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499" w:rsidRDefault="00FF2AB6" w:rsidP="00742DC2">
      <w:pPr>
        <w:autoSpaceDE w:val="0"/>
        <w:autoSpaceDN w:val="0"/>
        <w:adjustRightInd w:val="0"/>
        <w:spacing w:line="240" w:lineRule="auto"/>
        <w:rPr>
          <w:rFonts w:ascii="Times New Roman" w:hAnsi="Times New Roman" w:cs="Times New Roman"/>
          <w:sz w:val="24"/>
          <w:szCs w:val="24"/>
        </w:rPr>
      </w:pPr>
      <w:r w:rsidRPr="00FF2AB6">
        <w:rPr>
          <w:rFonts w:ascii="Times New Roman" w:hAnsi="Times New Roman" w:cs="Times New Roman"/>
          <w:noProof/>
          <w:sz w:val="24"/>
          <w:szCs w:val="24"/>
          <w:lang w:eastAsia="ru-RU"/>
        </w:rPr>
        <w:drawing>
          <wp:inline distT="0" distB="0" distL="0" distR="0">
            <wp:extent cx="6210300" cy="8775333"/>
            <wp:effectExtent l="0" t="0" r="0" b="0"/>
            <wp:docPr id="2" name="Рисунок 2" descr="C:\Users\Атлант\Downloads\Scan_20260205_143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тлант\Downloads\Scan_20260205_1436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775333"/>
                    </a:xfrm>
                    <a:prstGeom prst="rect">
                      <a:avLst/>
                    </a:prstGeom>
                    <a:noFill/>
                    <a:ln>
                      <a:noFill/>
                    </a:ln>
                  </pic:spPr>
                </pic:pic>
              </a:graphicData>
            </a:graphic>
          </wp:inline>
        </w:drawing>
      </w:r>
    </w:p>
    <w:p w:rsidR="00FF2AB6" w:rsidRDefault="005C0BEA" w:rsidP="00227E8E">
      <w:pPr>
        <w:autoSpaceDE w:val="0"/>
        <w:autoSpaceDN w:val="0"/>
        <w:adjustRightInd w:val="0"/>
        <w:spacing w:line="240" w:lineRule="auto"/>
        <w:jc w:val="center"/>
        <w:rPr>
          <w:rFonts w:ascii="Times New Roman" w:hAnsi="Times New Roman" w:cs="Times New Roman"/>
          <w:sz w:val="24"/>
          <w:szCs w:val="24"/>
        </w:rPr>
      </w:pPr>
      <w:r w:rsidRPr="00227E8E">
        <w:rPr>
          <w:rFonts w:ascii="Times New Roman" w:hAnsi="Times New Roman" w:cs="Times New Roman"/>
          <w:sz w:val="24"/>
          <w:szCs w:val="24"/>
        </w:rPr>
        <w:tab/>
      </w:r>
    </w:p>
    <w:p w:rsidR="00227E8E" w:rsidRPr="00227E8E" w:rsidRDefault="00227E8E" w:rsidP="00227E8E">
      <w:pPr>
        <w:autoSpaceDE w:val="0"/>
        <w:autoSpaceDN w:val="0"/>
        <w:adjustRightInd w:val="0"/>
        <w:spacing w:line="240" w:lineRule="auto"/>
        <w:jc w:val="center"/>
        <w:rPr>
          <w:rFonts w:ascii="Times New Roman" w:eastAsia="Times New Roman" w:hAnsi="Times New Roman" w:cs="Times New Roman"/>
          <w:b/>
          <w:bCs/>
          <w:sz w:val="24"/>
          <w:szCs w:val="24"/>
          <w:lang w:eastAsia="ru-RU"/>
        </w:rPr>
      </w:pPr>
      <w:bookmarkStart w:id="0" w:name="_GoBack"/>
      <w:bookmarkEnd w:id="0"/>
      <w:r w:rsidRPr="00227E8E">
        <w:rPr>
          <w:rFonts w:ascii="Times New Roman" w:eastAsia="Times New Roman" w:hAnsi="Times New Roman" w:cs="Times New Roman"/>
          <w:b/>
          <w:bCs/>
          <w:sz w:val="24"/>
          <w:szCs w:val="24"/>
          <w:lang w:eastAsia="ru-RU"/>
        </w:rPr>
        <w:lastRenderedPageBreak/>
        <w:t>Муниципальное учреждение дополнительного образования</w:t>
      </w:r>
    </w:p>
    <w:p w:rsidR="001E3B57" w:rsidRPr="00227E8E" w:rsidRDefault="00227E8E" w:rsidP="00227E8E">
      <w:pPr>
        <w:autoSpaceDE w:val="0"/>
        <w:autoSpaceDN w:val="0"/>
        <w:adjustRightInd w:val="0"/>
        <w:spacing w:line="240" w:lineRule="auto"/>
        <w:jc w:val="center"/>
        <w:rPr>
          <w:rFonts w:ascii="Times New Roman" w:eastAsia="Times New Roman" w:hAnsi="Times New Roman" w:cs="Times New Roman"/>
          <w:b/>
          <w:bCs/>
          <w:sz w:val="24"/>
          <w:szCs w:val="24"/>
          <w:lang w:eastAsia="ru-RU"/>
        </w:rPr>
      </w:pPr>
      <w:r w:rsidRPr="00227E8E">
        <w:rPr>
          <w:rFonts w:ascii="Times New Roman" w:eastAsia="Times New Roman" w:hAnsi="Times New Roman" w:cs="Times New Roman"/>
          <w:b/>
          <w:bCs/>
          <w:sz w:val="24"/>
          <w:szCs w:val="24"/>
          <w:lang w:eastAsia="ru-RU"/>
        </w:rPr>
        <w:t>«Спортивная школа единоборств «Атлант»</w:t>
      </w:r>
    </w:p>
    <w:p w:rsidR="00227E8E" w:rsidRPr="00227E8E" w:rsidRDefault="00227E8E" w:rsidP="00227E8E">
      <w:pPr>
        <w:autoSpaceDE w:val="0"/>
        <w:autoSpaceDN w:val="0"/>
        <w:adjustRightInd w:val="0"/>
        <w:spacing w:line="240" w:lineRule="auto"/>
        <w:jc w:val="center"/>
        <w:rPr>
          <w:rFonts w:ascii="Times New Roman" w:eastAsia="Times New Roman" w:hAnsi="Times New Roman" w:cs="Times New Roman"/>
          <w:b/>
          <w:bCs/>
          <w:sz w:val="24"/>
          <w:szCs w:val="24"/>
          <w:lang w:eastAsia="ru-RU"/>
        </w:rPr>
      </w:pPr>
    </w:p>
    <w:tbl>
      <w:tblPr>
        <w:tblStyle w:val="a6"/>
        <w:tblW w:w="10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90"/>
      </w:tblGrid>
      <w:tr w:rsidR="001E3B57" w:rsidRPr="00742DC2" w:rsidTr="006478DE">
        <w:tc>
          <w:tcPr>
            <w:tcW w:w="5778" w:type="dxa"/>
          </w:tcPr>
          <w:p w:rsidR="00742DC2" w:rsidRPr="00742DC2" w:rsidRDefault="00742DC2" w:rsidP="00742DC2">
            <w:pPr>
              <w:jc w:val="both"/>
              <w:rPr>
                <w:rFonts w:ascii="Times New Roman" w:hAnsi="Times New Roman" w:cs="Times New Roman"/>
                <w:sz w:val="24"/>
                <w:szCs w:val="24"/>
              </w:rPr>
            </w:pPr>
            <w:r w:rsidRPr="00742DC2">
              <w:rPr>
                <w:rFonts w:ascii="Times New Roman" w:hAnsi="Times New Roman" w:cs="Times New Roman"/>
                <w:sz w:val="24"/>
                <w:szCs w:val="24"/>
              </w:rPr>
              <w:t>Принято</w:t>
            </w:r>
          </w:p>
          <w:p w:rsidR="00742DC2" w:rsidRPr="00742DC2" w:rsidRDefault="00742DC2" w:rsidP="00742DC2">
            <w:pPr>
              <w:jc w:val="both"/>
              <w:rPr>
                <w:rFonts w:ascii="Times New Roman" w:hAnsi="Times New Roman" w:cs="Times New Roman"/>
                <w:sz w:val="24"/>
                <w:szCs w:val="24"/>
              </w:rPr>
            </w:pPr>
            <w:r w:rsidRPr="00742DC2">
              <w:rPr>
                <w:rFonts w:ascii="Times New Roman" w:hAnsi="Times New Roman" w:cs="Times New Roman"/>
                <w:sz w:val="24"/>
                <w:szCs w:val="24"/>
              </w:rPr>
              <w:t>на Педагогическом совете</w:t>
            </w:r>
          </w:p>
          <w:p w:rsidR="00742DC2" w:rsidRPr="00742DC2" w:rsidRDefault="00742DC2" w:rsidP="00742DC2">
            <w:pPr>
              <w:jc w:val="both"/>
              <w:rPr>
                <w:rFonts w:ascii="Times New Roman" w:hAnsi="Times New Roman" w:cs="Times New Roman"/>
                <w:sz w:val="24"/>
                <w:szCs w:val="24"/>
              </w:rPr>
            </w:pPr>
            <w:r w:rsidRPr="00742DC2">
              <w:rPr>
                <w:rFonts w:ascii="Times New Roman" w:hAnsi="Times New Roman" w:cs="Times New Roman"/>
                <w:sz w:val="24"/>
                <w:szCs w:val="24"/>
              </w:rPr>
              <w:t>МУДО «СШЕ «Атлант»</w:t>
            </w:r>
          </w:p>
          <w:p w:rsidR="00742DC2" w:rsidRPr="00742DC2" w:rsidRDefault="00742DC2" w:rsidP="00742DC2">
            <w:pPr>
              <w:jc w:val="both"/>
              <w:rPr>
                <w:rFonts w:ascii="Times New Roman" w:hAnsi="Times New Roman" w:cs="Times New Roman"/>
                <w:sz w:val="24"/>
                <w:szCs w:val="24"/>
              </w:rPr>
            </w:pPr>
            <w:r w:rsidRPr="00742DC2">
              <w:rPr>
                <w:rFonts w:ascii="Times New Roman" w:hAnsi="Times New Roman" w:cs="Times New Roman"/>
                <w:sz w:val="24"/>
                <w:szCs w:val="24"/>
              </w:rPr>
              <w:t>Протокол №1от</w:t>
            </w:r>
            <w:r>
              <w:rPr>
                <w:rFonts w:ascii="Times New Roman" w:hAnsi="Times New Roman" w:cs="Times New Roman"/>
                <w:sz w:val="24"/>
                <w:szCs w:val="24"/>
              </w:rPr>
              <w:t xml:space="preserve"> </w:t>
            </w:r>
            <w:r w:rsidRPr="00742DC2">
              <w:rPr>
                <w:rFonts w:ascii="Times New Roman" w:hAnsi="Times New Roman" w:cs="Times New Roman"/>
                <w:sz w:val="24"/>
                <w:szCs w:val="24"/>
              </w:rPr>
              <w:t>«06»</w:t>
            </w:r>
            <w:r>
              <w:rPr>
                <w:rFonts w:ascii="Times New Roman" w:hAnsi="Times New Roman" w:cs="Times New Roman"/>
                <w:sz w:val="24"/>
                <w:szCs w:val="24"/>
              </w:rPr>
              <w:t xml:space="preserve"> </w:t>
            </w:r>
            <w:r w:rsidRPr="00742DC2">
              <w:rPr>
                <w:rFonts w:ascii="Times New Roman" w:hAnsi="Times New Roman" w:cs="Times New Roman"/>
                <w:sz w:val="24"/>
                <w:szCs w:val="24"/>
              </w:rPr>
              <w:t>февраля 2026 г.</w:t>
            </w:r>
          </w:p>
          <w:p w:rsidR="00742DC2" w:rsidRPr="00742DC2" w:rsidRDefault="00742DC2" w:rsidP="00742DC2">
            <w:pPr>
              <w:rPr>
                <w:rFonts w:ascii="Times New Roman" w:hAnsi="Times New Roman" w:cs="Times New Roman"/>
                <w:sz w:val="24"/>
                <w:szCs w:val="24"/>
              </w:rPr>
            </w:pPr>
          </w:p>
          <w:p w:rsidR="00742DC2" w:rsidRPr="00742DC2" w:rsidRDefault="00742DC2" w:rsidP="00742DC2">
            <w:pPr>
              <w:rPr>
                <w:rFonts w:ascii="Times New Roman" w:hAnsi="Times New Roman" w:cs="Times New Roman"/>
                <w:sz w:val="24"/>
                <w:szCs w:val="24"/>
              </w:rPr>
            </w:pPr>
            <w:r w:rsidRPr="00742DC2">
              <w:rPr>
                <w:rFonts w:ascii="Times New Roman" w:hAnsi="Times New Roman" w:cs="Times New Roman"/>
                <w:sz w:val="24"/>
                <w:szCs w:val="24"/>
              </w:rPr>
              <w:t xml:space="preserve">Согласованно с Советом родителей </w:t>
            </w:r>
          </w:p>
          <w:p w:rsidR="00742DC2" w:rsidRPr="00742DC2" w:rsidRDefault="00742DC2" w:rsidP="00742DC2">
            <w:pPr>
              <w:rPr>
                <w:rFonts w:ascii="Times New Roman" w:hAnsi="Times New Roman" w:cs="Times New Roman"/>
                <w:sz w:val="24"/>
                <w:szCs w:val="24"/>
              </w:rPr>
            </w:pPr>
            <w:r w:rsidRPr="00742DC2">
              <w:rPr>
                <w:rFonts w:ascii="Times New Roman" w:hAnsi="Times New Roman" w:cs="Times New Roman"/>
                <w:sz w:val="24"/>
                <w:szCs w:val="24"/>
              </w:rPr>
              <w:t>Протокол № 1от</w:t>
            </w:r>
            <w:r>
              <w:rPr>
                <w:rFonts w:ascii="Times New Roman" w:hAnsi="Times New Roman" w:cs="Times New Roman"/>
                <w:sz w:val="24"/>
                <w:szCs w:val="24"/>
              </w:rPr>
              <w:t xml:space="preserve"> </w:t>
            </w:r>
            <w:r w:rsidRPr="00742DC2">
              <w:rPr>
                <w:rFonts w:ascii="Times New Roman" w:hAnsi="Times New Roman" w:cs="Times New Roman"/>
                <w:sz w:val="24"/>
                <w:szCs w:val="24"/>
              </w:rPr>
              <w:t>«06»</w:t>
            </w:r>
            <w:r>
              <w:rPr>
                <w:rFonts w:ascii="Times New Roman" w:hAnsi="Times New Roman" w:cs="Times New Roman"/>
                <w:sz w:val="24"/>
                <w:szCs w:val="24"/>
              </w:rPr>
              <w:t xml:space="preserve"> </w:t>
            </w:r>
            <w:r w:rsidRPr="00742DC2">
              <w:rPr>
                <w:rFonts w:ascii="Times New Roman" w:hAnsi="Times New Roman" w:cs="Times New Roman"/>
                <w:sz w:val="24"/>
                <w:szCs w:val="24"/>
              </w:rPr>
              <w:t>февраля 2026</w:t>
            </w:r>
            <w:r>
              <w:rPr>
                <w:rFonts w:ascii="Times New Roman" w:hAnsi="Times New Roman" w:cs="Times New Roman"/>
                <w:sz w:val="24"/>
                <w:szCs w:val="24"/>
              </w:rPr>
              <w:t>г.</w:t>
            </w:r>
          </w:p>
          <w:p w:rsidR="00742DC2" w:rsidRPr="00742DC2" w:rsidRDefault="00742DC2" w:rsidP="00742DC2">
            <w:pPr>
              <w:rPr>
                <w:rFonts w:ascii="Times New Roman" w:hAnsi="Times New Roman" w:cs="Times New Roman"/>
                <w:sz w:val="24"/>
                <w:szCs w:val="24"/>
              </w:rPr>
            </w:pPr>
            <w:r w:rsidRPr="00742DC2">
              <w:rPr>
                <w:rFonts w:ascii="Times New Roman" w:hAnsi="Times New Roman" w:cs="Times New Roman"/>
                <w:sz w:val="24"/>
                <w:szCs w:val="24"/>
              </w:rPr>
              <w:t xml:space="preserve"> </w:t>
            </w:r>
          </w:p>
          <w:p w:rsidR="00742DC2" w:rsidRPr="00742DC2" w:rsidRDefault="00742DC2" w:rsidP="00742DC2">
            <w:pPr>
              <w:rPr>
                <w:rFonts w:ascii="Times New Roman" w:hAnsi="Times New Roman" w:cs="Times New Roman"/>
                <w:sz w:val="24"/>
                <w:szCs w:val="24"/>
              </w:rPr>
            </w:pPr>
            <w:r w:rsidRPr="00742DC2">
              <w:rPr>
                <w:rFonts w:ascii="Times New Roman" w:hAnsi="Times New Roman" w:cs="Times New Roman"/>
                <w:sz w:val="24"/>
                <w:szCs w:val="24"/>
              </w:rPr>
              <w:t xml:space="preserve">Согласованно с Советом обучающихся </w:t>
            </w:r>
          </w:p>
          <w:p w:rsidR="001E3B57" w:rsidRPr="00742DC2" w:rsidRDefault="00742DC2" w:rsidP="00742DC2">
            <w:pPr>
              <w:rPr>
                <w:rFonts w:ascii="Times New Roman" w:hAnsi="Times New Roman" w:cs="Times New Roman"/>
                <w:sz w:val="24"/>
                <w:szCs w:val="24"/>
              </w:rPr>
            </w:pPr>
            <w:r w:rsidRPr="00742DC2">
              <w:rPr>
                <w:rFonts w:ascii="Times New Roman" w:hAnsi="Times New Roman" w:cs="Times New Roman"/>
                <w:sz w:val="24"/>
                <w:szCs w:val="24"/>
              </w:rPr>
              <w:t>Протокол 1от</w:t>
            </w:r>
            <w:r>
              <w:rPr>
                <w:rFonts w:ascii="Times New Roman" w:hAnsi="Times New Roman" w:cs="Times New Roman"/>
                <w:sz w:val="24"/>
                <w:szCs w:val="24"/>
              </w:rPr>
              <w:t xml:space="preserve"> </w:t>
            </w:r>
            <w:r w:rsidRPr="00742DC2">
              <w:rPr>
                <w:rFonts w:ascii="Times New Roman" w:hAnsi="Times New Roman" w:cs="Times New Roman"/>
                <w:sz w:val="24"/>
                <w:szCs w:val="24"/>
              </w:rPr>
              <w:t>«06»</w:t>
            </w:r>
            <w:r>
              <w:rPr>
                <w:rFonts w:ascii="Times New Roman" w:hAnsi="Times New Roman" w:cs="Times New Roman"/>
                <w:sz w:val="24"/>
                <w:szCs w:val="24"/>
              </w:rPr>
              <w:t xml:space="preserve"> </w:t>
            </w:r>
            <w:r w:rsidRPr="00742DC2">
              <w:rPr>
                <w:rFonts w:ascii="Times New Roman" w:hAnsi="Times New Roman" w:cs="Times New Roman"/>
                <w:sz w:val="24"/>
                <w:szCs w:val="24"/>
              </w:rPr>
              <w:t>февраля  2026</w:t>
            </w:r>
            <w:r>
              <w:rPr>
                <w:rFonts w:ascii="Times New Roman" w:hAnsi="Times New Roman" w:cs="Times New Roman"/>
                <w:sz w:val="24"/>
                <w:szCs w:val="24"/>
              </w:rPr>
              <w:t xml:space="preserve"> г.</w:t>
            </w:r>
          </w:p>
        </w:tc>
        <w:tc>
          <w:tcPr>
            <w:tcW w:w="4790" w:type="dxa"/>
          </w:tcPr>
          <w:p w:rsidR="001E3B57" w:rsidRPr="00742DC2" w:rsidRDefault="001E3B57" w:rsidP="00161091">
            <w:pPr>
              <w:jc w:val="both"/>
              <w:rPr>
                <w:rFonts w:ascii="Times New Roman" w:hAnsi="Times New Roman" w:cs="Times New Roman"/>
                <w:sz w:val="24"/>
                <w:szCs w:val="24"/>
              </w:rPr>
            </w:pPr>
            <w:r w:rsidRPr="00742DC2">
              <w:rPr>
                <w:rFonts w:ascii="Times New Roman" w:hAnsi="Times New Roman" w:cs="Times New Roman"/>
                <w:sz w:val="24"/>
                <w:szCs w:val="24"/>
              </w:rPr>
              <w:t xml:space="preserve">Утверждаю </w:t>
            </w:r>
          </w:p>
          <w:p w:rsidR="001E3B57" w:rsidRPr="00742DC2" w:rsidRDefault="001E3B57" w:rsidP="00161091">
            <w:pPr>
              <w:jc w:val="both"/>
              <w:rPr>
                <w:rFonts w:ascii="Times New Roman" w:hAnsi="Times New Roman" w:cs="Times New Roman"/>
                <w:sz w:val="24"/>
                <w:szCs w:val="24"/>
              </w:rPr>
            </w:pPr>
            <w:r w:rsidRPr="00742DC2">
              <w:rPr>
                <w:rFonts w:ascii="Times New Roman" w:hAnsi="Times New Roman" w:cs="Times New Roman"/>
                <w:sz w:val="24"/>
                <w:szCs w:val="24"/>
              </w:rPr>
              <w:t>Директор</w:t>
            </w:r>
          </w:p>
          <w:p w:rsidR="001E3B57" w:rsidRPr="00742DC2" w:rsidRDefault="001E3B57" w:rsidP="00161091">
            <w:pPr>
              <w:jc w:val="both"/>
              <w:rPr>
                <w:rFonts w:ascii="Times New Roman" w:hAnsi="Times New Roman" w:cs="Times New Roman"/>
                <w:sz w:val="24"/>
                <w:szCs w:val="24"/>
              </w:rPr>
            </w:pPr>
            <w:r w:rsidRPr="00742DC2">
              <w:rPr>
                <w:rFonts w:ascii="Times New Roman" w:hAnsi="Times New Roman" w:cs="Times New Roman"/>
                <w:sz w:val="24"/>
                <w:szCs w:val="24"/>
              </w:rPr>
              <w:t>МУДО «СШ</w:t>
            </w:r>
            <w:r w:rsidR="002912B5" w:rsidRPr="00742DC2">
              <w:rPr>
                <w:rFonts w:ascii="Times New Roman" w:hAnsi="Times New Roman" w:cs="Times New Roman"/>
                <w:sz w:val="24"/>
                <w:szCs w:val="24"/>
              </w:rPr>
              <w:t>Е</w:t>
            </w:r>
            <w:r w:rsidRPr="00742DC2">
              <w:rPr>
                <w:rFonts w:ascii="Times New Roman" w:hAnsi="Times New Roman" w:cs="Times New Roman"/>
                <w:sz w:val="24"/>
                <w:szCs w:val="24"/>
              </w:rPr>
              <w:t xml:space="preserve"> «</w:t>
            </w:r>
            <w:r w:rsidR="002912B5" w:rsidRPr="00742DC2">
              <w:rPr>
                <w:rFonts w:ascii="Times New Roman" w:hAnsi="Times New Roman" w:cs="Times New Roman"/>
                <w:sz w:val="24"/>
                <w:szCs w:val="24"/>
              </w:rPr>
              <w:t>Атлант</w:t>
            </w:r>
            <w:r w:rsidRPr="00742DC2">
              <w:rPr>
                <w:rFonts w:ascii="Times New Roman" w:hAnsi="Times New Roman" w:cs="Times New Roman"/>
                <w:sz w:val="24"/>
                <w:szCs w:val="24"/>
              </w:rPr>
              <w:t>»</w:t>
            </w:r>
          </w:p>
          <w:p w:rsidR="001E3B57" w:rsidRPr="00742DC2" w:rsidRDefault="001E3B57" w:rsidP="00161091">
            <w:pPr>
              <w:jc w:val="both"/>
              <w:rPr>
                <w:rFonts w:ascii="Times New Roman" w:hAnsi="Times New Roman" w:cs="Times New Roman"/>
                <w:sz w:val="24"/>
                <w:szCs w:val="24"/>
              </w:rPr>
            </w:pPr>
            <w:r w:rsidRPr="00742DC2">
              <w:rPr>
                <w:rFonts w:ascii="Times New Roman" w:hAnsi="Times New Roman" w:cs="Times New Roman"/>
                <w:sz w:val="24"/>
                <w:szCs w:val="24"/>
              </w:rPr>
              <w:t>________________Д. П. Сапунов</w:t>
            </w:r>
          </w:p>
          <w:p w:rsidR="001E3B57" w:rsidRPr="00742DC2" w:rsidRDefault="00724FC4" w:rsidP="00161091">
            <w:pPr>
              <w:jc w:val="both"/>
              <w:rPr>
                <w:rFonts w:ascii="Times New Roman" w:hAnsi="Times New Roman" w:cs="Times New Roman"/>
                <w:sz w:val="24"/>
                <w:szCs w:val="24"/>
              </w:rPr>
            </w:pPr>
            <w:r w:rsidRPr="00742DC2">
              <w:rPr>
                <w:rFonts w:ascii="Times New Roman" w:hAnsi="Times New Roman" w:cs="Times New Roman"/>
                <w:sz w:val="24"/>
                <w:szCs w:val="24"/>
              </w:rPr>
              <w:t>Приказ №___ от _________</w:t>
            </w:r>
            <w:r w:rsidR="00742DC2" w:rsidRPr="00742DC2">
              <w:rPr>
                <w:rFonts w:ascii="Times New Roman" w:hAnsi="Times New Roman" w:cs="Times New Roman"/>
                <w:sz w:val="24"/>
                <w:szCs w:val="24"/>
              </w:rPr>
              <w:t>2026</w:t>
            </w:r>
            <w:r w:rsidR="001E3B57" w:rsidRPr="00742DC2">
              <w:rPr>
                <w:rFonts w:ascii="Times New Roman" w:hAnsi="Times New Roman" w:cs="Times New Roman"/>
                <w:sz w:val="24"/>
                <w:szCs w:val="24"/>
              </w:rPr>
              <w:t>года</w:t>
            </w:r>
          </w:p>
          <w:p w:rsidR="001E3B57" w:rsidRPr="00742DC2" w:rsidRDefault="001E3B57" w:rsidP="00161091">
            <w:pPr>
              <w:jc w:val="both"/>
              <w:rPr>
                <w:rFonts w:ascii="Times New Roman" w:hAnsi="Times New Roman" w:cs="Times New Roman"/>
                <w:sz w:val="24"/>
                <w:szCs w:val="24"/>
              </w:rPr>
            </w:pPr>
          </w:p>
        </w:tc>
      </w:tr>
    </w:tbl>
    <w:p w:rsidR="005C0BEA" w:rsidRPr="00742DC2" w:rsidRDefault="005C0BEA" w:rsidP="00C97D7C">
      <w:pPr>
        <w:spacing w:after="120" w:line="360" w:lineRule="auto"/>
        <w:ind w:firstLine="567"/>
        <w:rPr>
          <w:rFonts w:ascii="Times New Roman" w:hAnsi="Times New Roman" w:cs="Times New Roman"/>
          <w:sz w:val="24"/>
          <w:szCs w:val="24"/>
        </w:rPr>
      </w:pPr>
      <w:r w:rsidRPr="00742DC2">
        <w:rPr>
          <w:rFonts w:ascii="Times New Roman" w:hAnsi="Times New Roman" w:cs="Times New Roman"/>
          <w:sz w:val="24"/>
          <w:szCs w:val="24"/>
        </w:rPr>
        <w:tab/>
      </w:r>
      <w:r w:rsidRPr="00742DC2">
        <w:rPr>
          <w:rFonts w:ascii="Times New Roman" w:hAnsi="Times New Roman" w:cs="Times New Roman"/>
          <w:sz w:val="24"/>
          <w:szCs w:val="24"/>
        </w:rPr>
        <w:tab/>
      </w:r>
      <w:r w:rsidRPr="00742DC2">
        <w:rPr>
          <w:rFonts w:ascii="Times New Roman" w:hAnsi="Times New Roman" w:cs="Times New Roman"/>
          <w:sz w:val="24"/>
          <w:szCs w:val="24"/>
        </w:rPr>
        <w:tab/>
      </w:r>
      <w:r w:rsidRPr="00742DC2">
        <w:rPr>
          <w:rFonts w:ascii="Times New Roman" w:hAnsi="Times New Roman" w:cs="Times New Roman"/>
          <w:sz w:val="24"/>
          <w:szCs w:val="24"/>
        </w:rPr>
        <w:tab/>
      </w:r>
    </w:p>
    <w:p w:rsidR="00227E8E" w:rsidRDefault="00227E8E" w:rsidP="00C97D7C">
      <w:pPr>
        <w:spacing w:after="120" w:line="360" w:lineRule="auto"/>
        <w:ind w:firstLine="567"/>
        <w:rPr>
          <w:rFonts w:ascii="Times New Roman" w:hAnsi="Times New Roman" w:cs="Times New Roman"/>
          <w:sz w:val="24"/>
          <w:szCs w:val="24"/>
        </w:rPr>
      </w:pPr>
    </w:p>
    <w:p w:rsidR="00227E8E" w:rsidRPr="00227E8E" w:rsidRDefault="00227E8E" w:rsidP="00C97D7C">
      <w:pPr>
        <w:spacing w:after="120" w:line="360" w:lineRule="auto"/>
        <w:ind w:firstLine="567"/>
        <w:rPr>
          <w:rFonts w:ascii="Times New Roman" w:hAnsi="Times New Roman" w:cs="Times New Roman"/>
          <w:sz w:val="32"/>
          <w:szCs w:val="32"/>
        </w:rPr>
      </w:pPr>
    </w:p>
    <w:p w:rsidR="005C0BEA" w:rsidRPr="003533FD" w:rsidRDefault="005C0BEA" w:rsidP="001E3B57">
      <w:pPr>
        <w:pStyle w:val="ConsPlusTitle"/>
        <w:widowControl/>
        <w:spacing w:line="360" w:lineRule="auto"/>
        <w:ind w:firstLine="567"/>
        <w:jc w:val="center"/>
        <w:rPr>
          <w:sz w:val="28"/>
          <w:szCs w:val="28"/>
        </w:rPr>
      </w:pPr>
      <w:r w:rsidRPr="003533FD">
        <w:rPr>
          <w:sz w:val="28"/>
          <w:szCs w:val="28"/>
        </w:rPr>
        <w:t>ПРАВИЛА</w:t>
      </w:r>
    </w:p>
    <w:p w:rsidR="001E3B57" w:rsidRPr="003533FD" w:rsidRDefault="00227E8E" w:rsidP="001E3B57">
      <w:pPr>
        <w:pStyle w:val="ConsPlusTitle"/>
        <w:widowControl/>
        <w:spacing w:line="360" w:lineRule="auto"/>
        <w:ind w:firstLine="567"/>
        <w:jc w:val="center"/>
        <w:rPr>
          <w:sz w:val="28"/>
          <w:szCs w:val="28"/>
        </w:rPr>
      </w:pPr>
      <w:r w:rsidRPr="003533FD">
        <w:rPr>
          <w:sz w:val="28"/>
          <w:szCs w:val="28"/>
        </w:rPr>
        <w:t>ВНУТРЕННЕГО РАСПОРЯДКА</w:t>
      </w:r>
    </w:p>
    <w:p w:rsidR="005C0BEA" w:rsidRPr="003533FD" w:rsidRDefault="003533FD" w:rsidP="001E3B57">
      <w:pPr>
        <w:pStyle w:val="ConsPlusTitle"/>
        <w:widowControl/>
        <w:spacing w:line="360" w:lineRule="auto"/>
        <w:ind w:firstLine="567"/>
        <w:jc w:val="center"/>
        <w:rPr>
          <w:sz w:val="28"/>
          <w:szCs w:val="28"/>
        </w:rPr>
      </w:pPr>
      <w:r w:rsidRPr="003533FD">
        <w:rPr>
          <w:sz w:val="28"/>
          <w:szCs w:val="28"/>
        </w:rPr>
        <w:t>ОБ</w:t>
      </w:r>
      <w:r w:rsidR="005C0BEA" w:rsidRPr="003533FD">
        <w:rPr>
          <w:sz w:val="28"/>
          <w:szCs w:val="28"/>
        </w:rPr>
        <w:t>УЧА</w:t>
      </w:r>
      <w:r w:rsidRPr="003533FD">
        <w:rPr>
          <w:sz w:val="28"/>
          <w:szCs w:val="28"/>
        </w:rPr>
        <w:t>Ю</w:t>
      </w:r>
      <w:r w:rsidR="005C0BEA" w:rsidRPr="003533FD">
        <w:rPr>
          <w:sz w:val="28"/>
          <w:szCs w:val="28"/>
        </w:rPr>
        <w:t>ЩИХСЯ</w:t>
      </w:r>
      <w:r w:rsidR="001E3B57" w:rsidRPr="003533FD">
        <w:rPr>
          <w:sz w:val="28"/>
          <w:szCs w:val="28"/>
        </w:rPr>
        <w:t xml:space="preserve"> </w:t>
      </w:r>
      <w:r w:rsidR="005C0BEA" w:rsidRPr="003533FD">
        <w:rPr>
          <w:sz w:val="28"/>
          <w:szCs w:val="28"/>
        </w:rPr>
        <w:t>МУНИЦИПАЛЬНОГО УЧРЕЖДЕНИЯ</w:t>
      </w:r>
    </w:p>
    <w:p w:rsidR="005C0BEA" w:rsidRPr="003533FD" w:rsidRDefault="005C0BEA" w:rsidP="001E3B57">
      <w:pPr>
        <w:pStyle w:val="ConsPlusTitle"/>
        <w:widowControl/>
        <w:spacing w:line="360" w:lineRule="auto"/>
        <w:ind w:firstLine="567"/>
        <w:jc w:val="center"/>
        <w:rPr>
          <w:sz w:val="28"/>
          <w:szCs w:val="28"/>
        </w:rPr>
      </w:pPr>
      <w:r w:rsidRPr="003533FD">
        <w:rPr>
          <w:sz w:val="28"/>
          <w:szCs w:val="28"/>
        </w:rPr>
        <w:t>ДОПОЛНИТЕЛЬНОГО ОБРАЗОВАНИЯ</w:t>
      </w:r>
    </w:p>
    <w:p w:rsidR="005C0BEA" w:rsidRPr="003533FD" w:rsidRDefault="002912B5" w:rsidP="001E3B57">
      <w:pPr>
        <w:pStyle w:val="ConsPlusTitle"/>
        <w:widowControl/>
        <w:spacing w:line="360" w:lineRule="auto"/>
        <w:ind w:firstLine="567"/>
        <w:jc w:val="center"/>
        <w:rPr>
          <w:sz w:val="28"/>
          <w:szCs w:val="28"/>
        </w:rPr>
      </w:pPr>
      <w:r w:rsidRPr="003533FD">
        <w:rPr>
          <w:sz w:val="28"/>
          <w:szCs w:val="28"/>
        </w:rPr>
        <w:t>«</w:t>
      </w:r>
      <w:r w:rsidR="005C0BEA" w:rsidRPr="003533FD">
        <w:rPr>
          <w:sz w:val="28"/>
          <w:szCs w:val="28"/>
        </w:rPr>
        <w:t xml:space="preserve">СПОРТИВНАЯ ШКОЛА </w:t>
      </w:r>
      <w:r w:rsidRPr="003533FD">
        <w:rPr>
          <w:sz w:val="28"/>
          <w:szCs w:val="28"/>
        </w:rPr>
        <w:t xml:space="preserve">ЕДИНОБОРСТВ </w:t>
      </w:r>
      <w:r w:rsidR="005C0BEA" w:rsidRPr="003533FD">
        <w:rPr>
          <w:sz w:val="28"/>
          <w:szCs w:val="28"/>
        </w:rPr>
        <w:t>«</w:t>
      </w:r>
      <w:r w:rsidRPr="003533FD">
        <w:rPr>
          <w:sz w:val="28"/>
          <w:szCs w:val="28"/>
        </w:rPr>
        <w:t>АТЛАНТ</w:t>
      </w:r>
      <w:r w:rsidR="005C0BEA" w:rsidRPr="003533FD">
        <w:rPr>
          <w:sz w:val="28"/>
          <w:szCs w:val="28"/>
        </w:rPr>
        <w:t>»</w:t>
      </w:r>
    </w:p>
    <w:p w:rsidR="001E3B57" w:rsidRPr="00227E8E" w:rsidRDefault="001E3B57" w:rsidP="001E3B57">
      <w:pPr>
        <w:pStyle w:val="ConsPlusTitle"/>
        <w:widowControl/>
        <w:spacing w:line="360" w:lineRule="auto"/>
        <w:ind w:firstLine="567"/>
        <w:jc w:val="center"/>
      </w:pPr>
    </w:p>
    <w:p w:rsidR="005C0BEA" w:rsidRDefault="005C0BEA" w:rsidP="001E3B57">
      <w:pPr>
        <w:tabs>
          <w:tab w:val="left" w:pos="0"/>
        </w:tabs>
        <w:spacing w:line="360" w:lineRule="auto"/>
        <w:rPr>
          <w:rFonts w:ascii="Times New Roman" w:hAnsi="Times New Roman" w:cs="Times New Roman"/>
          <w:sz w:val="24"/>
          <w:szCs w:val="24"/>
        </w:rPr>
      </w:pPr>
    </w:p>
    <w:p w:rsidR="00227E8E" w:rsidRDefault="00227E8E" w:rsidP="001E3B57">
      <w:pPr>
        <w:tabs>
          <w:tab w:val="left" w:pos="0"/>
        </w:tabs>
        <w:spacing w:line="360" w:lineRule="auto"/>
        <w:rPr>
          <w:rFonts w:ascii="Times New Roman" w:hAnsi="Times New Roman" w:cs="Times New Roman"/>
          <w:sz w:val="24"/>
          <w:szCs w:val="24"/>
        </w:rPr>
      </w:pPr>
    </w:p>
    <w:p w:rsidR="00227E8E" w:rsidRDefault="00227E8E" w:rsidP="001E3B57">
      <w:pPr>
        <w:tabs>
          <w:tab w:val="left" w:pos="0"/>
        </w:tabs>
        <w:spacing w:line="360" w:lineRule="auto"/>
        <w:rPr>
          <w:rFonts w:ascii="Times New Roman" w:hAnsi="Times New Roman" w:cs="Times New Roman"/>
          <w:sz w:val="24"/>
          <w:szCs w:val="24"/>
        </w:rPr>
      </w:pPr>
    </w:p>
    <w:p w:rsidR="00227E8E" w:rsidRDefault="00227E8E" w:rsidP="001E3B57">
      <w:pPr>
        <w:tabs>
          <w:tab w:val="left" w:pos="0"/>
        </w:tabs>
        <w:spacing w:line="360" w:lineRule="auto"/>
        <w:rPr>
          <w:rFonts w:ascii="Times New Roman" w:hAnsi="Times New Roman" w:cs="Times New Roman"/>
          <w:sz w:val="24"/>
          <w:szCs w:val="24"/>
        </w:rPr>
      </w:pPr>
    </w:p>
    <w:p w:rsidR="00227E8E" w:rsidRDefault="00227E8E" w:rsidP="001E3B57">
      <w:pPr>
        <w:tabs>
          <w:tab w:val="left" w:pos="0"/>
        </w:tabs>
        <w:spacing w:line="360" w:lineRule="auto"/>
        <w:rPr>
          <w:rFonts w:ascii="Times New Roman" w:hAnsi="Times New Roman" w:cs="Times New Roman"/>
          <w:sz w:val="24"/>
          <w:szCs w:val="24"/>
        </w:rPr>
      </w:pPr>
    </w:p>
    <w:p w:rsidR="00227E8E" w:rsidRDefault="00227E8E" w:rsidP="001E3B57">
      <w:pPr>
        <w:tabs>
          <w:tab w:val="left" w:pos="0"/>
        </w:tabs>
        <w:spacing w:line="360" w:lineRule="auto"/>
        <w:rPr>
          <w:rFonts w:ascii="Times New Roman" w:hAnsi="Times New Roman" w:cs="Times New Roman"/>
          <w:sz w:val="24"/>
          <w:szCs w:val="24"/>
        </w:rPr>
      </w:pPr>
    </w:p>
    <w:p w:rsidR="003533FD" w:rsidRDefault="003533FD" w:rsidP="001E3B57">
      <w:pPr>
        <w:tabs>
          <w:tab w:val="left" w:pos="0"/>
        </w:tabs>
        <w:spacing w:line="360" w:lineRule="auto"/>
        <w:rPr>
          <w:rFonts w:ascii="Times New Roman" w:hAnsi="Times New Roman" w:cs="Times New Roman"/>
          <w:sz w:val="24"/>
          <w:szCs w:val="24"/>
        </w:rPr>
      </w:pPr>
    </w:p>
    <w:p w:rsidR="00227E8E" w:rsidRDefault="00227E8E" w:rsidP="00227E8E">
      <w:pPr>
        <w:tabs>
          <w:tab w:val="left" w:pos="0"/>
        </w:tabs>
        <w:spacing w:line="360" w:lineRule="auto"/>
        <w:jc w:val="center"/>
        <w:rPr>
          <w:rFonts w:ascii="Times New Roman" w:hAnsi="Times New Roman" w:cs="Times New Roman"/>
          <w:sz w:val="24"/>
          <w:szCs w:val="24"/>
        </w:rPr>
      </w:pPr>
      <w:r w:rsidRPr="00227E8E">
        <w:rPr>
          <w:rFonts w:ascii="Times New Roman" w:hAnsi="Times New Roman" w:cs="Times New Roman"/>
          <w:sz w:val="24"/>
          <w:szCs w:val="24"/>
        </w:rPr>
        <w:t>Качканар, 202</w:t>
      </w:r>
      <w:r w:rsidR="00F10339">
        <w:rPr>
          <w:rFonts w:ascii="Times New Roman" w:hAnsi="Times New Roman" w:cs="Times New Roman"/>
          <w:sz w:val="24"/>
          <w:szCs w:val="24"/>
        </w:rPr>
        <w:t>6</w:t>
      </w:r>
    </w:p>
    <w:p w:rsidR="00227E8E" w:rsidRPr="00227E8E" w:rsidRDefault="00227E8E" w:rsidP="001E3B57">
      <w:pPr>
        <w:tabs>
          <w:tab w:val="left" w:pos="0"/>
        </w:tabs>
        <w:spacing w:line="360" w:lineRule="auto"/>
        <w:rPr>
          <w:rFonts w:ascii="Times New Roman" w:hAnsi="Times New Roman" w:cs="Times New Roman"/>
          <w:sz w:val="24"/>
          <w:szCs w:val="24"/>
        </w:rPr>
      </w:pPr>
    </w:p>
    <w:p w:rsidR="00CE043F" w:rsidRPr="00227E8E" w:rsidRDefault="00CE043F" w:rsidP="00FC4851">
      <w:pPr>
        <w:tabs>
          <w:tab w:val="left" w:pos="0"/>
        </w:tabs>
        <w:spacing w:line="360" w:lineRule="auto"/>
        <w:ind w:firstLine="567"/>
        <w:rPr>
          <w:rFonts w:ascii="Times New Roman" w:hAnsi="Times New Roman" w:cs="Times New Roman"/>
          <w:b/>
          <w:sz w:val="24"/>
          <w:szCs w:val="24"/>
        </w:rPr>
      </w:pPr>
      <w:r w:rsidRPr="00227E8E">
        <w:rPr>
          <w:rFonts w:ascii="Times New Roman" w:hAnsi="Times New Roman" w:cs="Times New Roman"/>
          <w:b/>
          <w:sz w:val="24"/>
          <w:szCs w:val="24"/>
        </w:rPr>
        <w:lastRenderedPageBreak/>
        <w:t xml:space="preserve">1. Общие положения </w:t>
      </w:r>
    </w:p>
    <w:p w:rsidR="00F10339" w:rsidRDefault="00F10339" w:rsidP="00FC4851">
      <w:pPr>
        <w:tabs>
          <w:tab w:val="left" w:pos="0"/>
        </w:tabs>
        <w:spacing w:line="360" w:lineRule="auto"/>
        <w:ind w:firstLine="567"/>
        <w:rPr>
          <w:rFonts w:ascii="Times New Roman" w:hAnsi="Times New Roman" w:cs="Times New Roman"/>
          <w:sz w:val="24"/>
          <w:szCs w:val="24"/>
        </w:rPr>
      </w:pPr>
      <w:r w:rsidRPr="00F10339">
        <w:rPr>
          <w:rFonts w:ascii="Times New Roman" w:hAnsi="Times New Roman" w:cs="Times New Roman"/>
          <w:sz w:val="24"/>
          <w:szCs w:val="24"/>
        </w:rPr>
        <w:t>1.1. Настоящие Правила внут</w:t>
      </w:r>
      <w:r>
        <w:rPr>
          <w:rFonts w:ascii="Times New Roman" w:hAnsi="Times New Roman" w:cs="Times New Roman"/>
          <w:sz w:val="24"/>
          <w:szCs w:val="24"/>
        </w:rPr>
        <w:t xml:space="preserve">реннего распорядка обучающихся </w:t>
      </w:r>
      <w:r w:rsidRPr="00F10339">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учреждения дополнительного образования «Спортивная школа единоборств «Атлант» (далее – Учреждение) </w:t>
      </w:r>
      <w:r w:rsidRPr="00F10339">
        <w:rPr>
          <w:rFonts w:ascii="Times New Roman" w:hAnsi="Times New Roman" w:cs="Times New Roman"/>
          <w:sz w:val="24"/>
          <w:szCs w:val="24"/>
        </w:rPr>
        <w:t xml:space="preserve">разработаны и приняты для определения правового положения участников отношений в сфере образования в соответствии с требованиями Федерального закона № 273-ФЗ от 29.12.12 г «Об образовании в Российской Федерации» в редакции 28.02.2024 с изменениями вступившими в силу с 1.04.2025 , приказом Минобрнауки России № 243 </w:t>
      </w:r>
      <w:r w:rsidR="006478DE">
        <w:rPr>
          <w:rFonts w:ascii="Times New Roman" w:hAnsi="Times New Roman" w:cs="Times New Roman"/>
          <w:sz w:val="24"/>
          <w:szCs w:val="24"/>
        </w:rPr>
        <w:t>«</w:t>
      </w:r>
      <w:r w:rsidRPr="00F10339">
        <w:rPr>
          <w:rFonts w:ascii="Times New Roman" w:hAnsi="Times New Roman" w:cs="Times New Roman"/>
          <w:sz w:val="24"/>
          <w:szCs w:val="24"/>
        </w:rPr>
        <w:t xml:space="preserve">Об утверждении Порядка применения к обучающимся и снятия с обучающихся мер дисциплинарного взыскания», а также Уставом </w:t>
      </w:r>
      <w:r>
        <w:rPr>
          <w:rFonts w:ascii="Times New Roman" w:hAnsi="Times New Roman" w:cs="Times New Roman"/>
          <w:sz w:val="24"/>
          <w:szCs w:val="24"/>
        </w:rPr>
        <w:t>Учреждения, осуществляющего</w:t>
      </w:r>
      <w:r w:rsidRPr="00F10339">
        <w:rPr>
          <w:rFonts w:ascii="Times New Roman" w:hAnsi="Times New Roman" w:cs="Times New Roman"/>
          <w:sz w:val="24"/>
          <w:szCs w:val="24"/>
        </w:rPr>
        <w:t xml:space="preserve"> образовательную деятельность и с учетом положений Конвенции ООН о правах ребенка. </w:t>
      </w:r>
    </w:p>
    <w:p w:rsidR="00C82257" w:rsidRPr="00C82257" w:rsidRDefault="00C82257" w:rsidP="00FC4851">
      <w:pPr>
        <w:tabs>
          <w:tab w:val="left" w:pos="0"/>
        </w:tabs>
        <w:spacing w:line="360" w:lineRule="auto"/>
        <w:ind w:firstLine="567"/>
        <w:rPr>
          <w:rFonts w:ascii="Times New Roman" w:hAnsi="Times New Roman" w:cs="Times New Roman"/>
          <w:sz w:val="24"/>
          <w:szCs w:val="24"/>
        </w:rPr>
      </w:pPr>
      <w:r w:rsidRPr="00C82257">
        <w:rPr>
          <w:rFonts w:ascii="Times New Roman" w:hAnsi="Times New Roman" w:cs="Times New Roman"/>
          <w:sz w:val="24"/>
          <w:szCs w:val="24"/>
        </w:rPr>
        <w:t>1.2.</w:t>
      </w:r>
      <w:r w:rsidRPr="00C82257">
        <w:rPr>
          <w:rFonts w:ascii="Times New Roman" w:hAnsi="Times New Roman" w:cs="Times New Roman"/>
          <w:sz w:val="24"/>
          <w:szCs w:val="24"/>
        </w:rPr>
        <w:tab/>
        <w:t xml:space="preserve">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обучающихся </w:t>
      </w:r>
      <w:r>
        <w:rPr>
          <w:rFonts w:ascii="Times New Roman" w:hAnsi="Times New Roman" w:cs="Times New Roman"/>
          <w:sz w:val="24"/>
          <w:szCs w:val="24"/>
        </w:rPr>
        <w:t>Учреждения</w:t>
      </w:r>
      <w:r w:rsidRPr="00C82257">
        <w:rPr>
          <w:rFonts w:ascii="Times New Roman" w:hAnsi="Times New Roman" w:cs="Times New Roman"/>
          <w:sz w:val="24"/>
          <w:szCs w:val="24"/>
        </w:rPr>
        <w:t>.</w:t>
      </w:r>
    </w:p>
    <w:p w:rsidR="00C82257" w:rsidRPr="00C82257" w:rsidRDefault="00C82257" w:rsidP="00FC4851">
      <w:pPr>
        <w:tabs>
          <w:tab w:val="left" w:pos="0"/>
        </w:tabs>
        <w:spacing w:line="360" w:lineRule="auto"/>
        <w:ind w:firstLine="567"/>
        <w:rPr>
          <w:rFonts w:ascii="Times New Roman" w:hAnsi="Times New Roman" w:cs="Times New Roman"/>
          <w:sz w:val="24"/>
          <w:szCs w:val="24"/>
        </w:rPr>
      </w:pPr>
      <w:r w:rsidRPr="00C82257">
        <w:rPr>
          <w:rFonts w:ascii="Times New Roman" w:hAnsi="Times New Roman" w:cs="Times New Roman"/>
          <w:sz w:val="24"/>
          <w:szCs w:val="24"/>
        </w:rPr>
        <w:t>1.3.</w:t>
      </w:r>
      <w:r w:rsidRPr="00C82257">
        <w:rPr>
          <w:rFonts w:ascii="Times New Roman" w:hAnsi="Times New Roman" w:cs="Times New Roman"/>
          <w:sz w:val="24"/>
          <w:szCs w:val="24"/>
        </w:rPr>
        <w:tab/>
        <w:t xml:space="preserve">Правила устанавливают требования к поведению обучающихся во время образовательного процесса, во время нахождения на территории Учреждения и (или) во время мероприятий с участием обучающихся Учреждения, а также основания и порядок привлечения обучающихся Учреждения к дисциплинарной ответственности и представления к поощрению. </w:t>
      </w:r>
    </w:p>
    <w:p w:rsidR="00C82257" w:rsidRPr="00C82257" w:rsidRDefault="00C82257" w:rsidP="00FC4851">
      <w:pPr>
        <w:tabs>
          <w:tab w:val="left" w:pos="0"/>
        </w:tabs>
        <w:spacing w:line="360" w:lineRule="auto"/>
        <w:ind w:firstLine="567"/>
        <w:rPr>
          <w:rFonts w:ascii="Times New Roman" w:hAnsi="Times New Roman" w:cs="Times New Roman"/>
          <w:sz w:val="24"/>
          <w:szCs w:val="24"/>
        </w:rPr>
      </w:pPr>
      <w:r w:rsidRPr="00C82257">
        <w:rPr>
          <w:rFonts w:ascii="Times New Roman" w:hAnsi="Times New Roman" w:cs="Times New Roman"/>
          <w:sz w:val="24"/>
          <w:szCs w:val="24"/>
        </w:rPr>
        <w:t>1.4.</w:t>
      </w:r>
      <w:r w:rsidRPr="00C82257">
        <w:rPr>
          <w:rFonts w:ascii="Times New Roman" w:hAnsi="Times New Roman" w:cs="Times New Roman"/>
          <w:sz w:val="24"/>
          <w:szCs w:val="24"/>
        </w:rPr>
        <w:tab/>
        <w:t xml:space="preserve">Поведение обучающихся в </w:t>
      </w:r>
      <w:r>
        <w:rPr>
          <w:rFonts w:ascii="Times New Roman" w:hAnsi="Times New Roman" w:cs="Times New Roman"/>
          <w:sz w:val="24"/>
          <w:szCs w:val="24"/>
        </w:rPr>
        <w:t>Учреждении</w:t>
      </w:r>
      <w:r w:rsidRPr="00C82257">
        <w:rPr>
          <w:rFonts w:ascii="Times New Roman" w:hAnsi="Times New Roman" w:cs="Times New Roman"/>
          <w:sz w:val="24"/>
          <w:szCs w:val="24"/>
        </w:rPr>
        <w:t xml:space="preserve"> регламентируется нормативными правовыми актами РФ, локальными нормативными актами Учреждения, нормами морали и нравственности, нормами делового этикета.</w:t>
      </w:r>
    </w:p>
    <w:p w:rsidR="00C82257" w:rsidRPr="00C82257" w:rsidRDefault="00C82257" w:rsidP="00FC4851">
      <w:pPr>
        <w:tabs>
          <w:tab w:val="left" w:pos="0"/>
        </w:tabs>
        <w:spacing w:line="360" w:lineRule="auto"/>
        <w:ind w:firstLine="567"/>
        <w:rPr>
          <w:rFonts w:ascii="Times New Roman" w:hAnsi="Times New Roman" w:cs="Times New Roman"/>
          <w:sz w:val="24"/>
          <w:szCs w:val="24"/>
        </w:rPr>
      </w:pPr>
      <w:r w:rsidRPr="00C82257">
        <w:rPr>
          <w:rFonts w:ascii="Times New Roman" w:hAnsi="Times New Roman" w:cs="Times New Roman"/>
          <w:sz w:val="24"/>
          <w:szCs w:val="24"/>
        </w:rPr>
        <w:t>1.5.</w:t>
      </w:r>
      <w:r w:rsidRPr="00C82257">
        <w:rPr>
          <w:rFonts w:ascii="Times New Roman" w:hAnsi="Times New Roman" w:cs="Times New Roman"/>
          <w:sz w:val="24"/>
          <w:szCs w:val="24"/>
        </w:rPr>
        <w:tab/>
        <w:t xml:space="preserve">Дисциплина в </w:t>
      </w:r>
      <w:r>
        <w:rPr>
          <w:rFonts w:ascii="Times New Roman" w:hAnsi="Times New Roman" w:cs="Times New Roman"/>
          <w:sz w:val="24"/>
          <w:szCs w:val="24"/>
        </w:rPr>
        <w:t>Учреждении</w:t>
      </w:r>
      <w:r w:rsidRPr="00C82257">
        <w:rPr>
          <w:rFonts w:ascii="Times New Roman" w:hAnsi="Times New Roman" w:cs="Times New Roman"/>
          <w:sz w:val="24"/>
          <w:szCs w:val="24"/>
        </w:rPr>
        <w:t xml:space="preserve"> поддерживается на основе уважения человеческого достоинства обучающихся, педагогических и иных работников Учреждения. </w:t>
      </w:r>
      <w:r>
        <w:rPr>
          <w:rFonts w:ascii="Times New Roman" w:hAnsi="Times New Roman" w:cs="Times New Roman"/>
          <w:sz w:val="24"/>
          <w:szCs w:val="24"/>
        </w:rPr>
        <w:t xml:space="preserve"> </w:t>
      </w:r>
      <w:r w:rsidRPr="00C82257">
        <w:rPr>
          <w:rFonts w:ascii="Times New Roman" w:hAnsi="Times New Roman" w:cs="Times New Roman"/>
          <w:sz w:val="24"/>
          <w:szCs w:val="24"/>
        </w:rPr>
        <w:t>Применение физического и (или) психического насилия по отношению к обучающимся не допускается.</w:t>
      </w:r>
    </w:p>
    <w:p w:rsidR="00C82257" w:rsidRPr="00C82257" w:rsidRDefault="00C82257" w:rsidP="00FC4851">
      <w:pPr>
        <w:tabs>
          <w:tab w:val="left" w:pos="0"/>
        </w:tabs>
        <w:spacing w:line="360" w:lineRule="auto"/>
        <w:ind w:firstLine="567"/>
        <w:rPr>
          <w:rFonts w:ascii="Times New Roman" w:hAnsi="Times New Roman" w:cs="Times New Roman"/>
          <w:sz w:val="24"/>
          <w:szCs w:val="24"/>
        </w:rPr>
      </w:pPr>
      <w:r w:rsidRPr="00C82257">
        <w:rPr>
          <w:rFonts w:ascii="Times New Roman" w:hAnsi="Times New Roman" w:cs="Times New Roman"/>
          <w:sz w:val="24"/>
          <w:szCs w:val="24"/>
        </w:rPr>
        <w:t>1.6.</w:t>
      </w:r>
      <w:r w:rsidRPr="00C82257">
        <w:rPr>
          <w:rFonts w:ascii="Times New Roman" w:hAnsi="Times New Roman" w:cs="Times New Roman"/>
          <w:sz w:val="24"/>
          <w:szCs w:val="24"/>
        </w:rPr>
        <w:tab/>
        <w:t>Правила распространяются на всех обучающихся Учреждения.</w:t>
      </w:r>
    </w:p>
    <w:p w:rsidR="00C82257" w:rsidRDefault="00C82257" w:rsidP="00FC4851">
      <w:pPr>
        <w:tabs>
          <w:tab w:val="left" w:pos="0"/>
        </w:tabs>
        <w:spacing w:line="360" w:lineRule="auto"/>
        <w:ind w:firstLine="567"/>
        <w:rPr>
          <w:rFonts w:ascii="Times New Roman" w:hAnsi="Times New Roman" w:cs="Times New Roman"/>
          <w:sz w:val="24"/>
          <w:szCs w:val="24"/>
        </w:rPr>
      </w:pPr>
      <w:r w:rsidRPr="00C82257">
        <w:rPr>
          <w:rFonts w:ascii="Times New Roman" w:hAnsi="Times New Roman" w:cs="Times New Roman"/>
          <w:sz w:val="24"/>
          <w:szCs w:val="24"/>
        </w:rPr>
        <w:t>1.7.</w:t>
      </w:r>
      <w:r w:rsidRPr="00C82257">
        <w:rPr>
          <w:rFonts w:ascii="Times New Roman" w:hAnsi="Times New Roman" w:cs="Times New Roman"/>
          <w:sz w:val="24"/>
          <w:szCs w:val="24"/>
        </w:rPr>
        <w:tab/>
        <w:t>Правила размещаются в открытом доступе на информационных стендах ОО и официальном сайте ОО в сети «Интернет».</w:t>
      </w:r>
    </w:p>
    <w:p w:rsidR="00C82257" w:rsidRDefault="00C82257" w:rsidP="00FC4851">
      <w:pPr>
        <w:tabs>
          <w:tab w:val="left" w:pos="0"/>
        </w:tabs>
        <w:spacing w:line="360" w:lineRule="auto"/>
        <w:ind w:firstLine="567"/>
        <w:rPr>
          <w:rFonts w:ascii="Times New Roman" w:hAnsi="Times New Roman" w:cs="Times New Roman"/>
          <w:sz w:val="24"/>
          <w:szCs w:val="24"/>
        </w:rPr>
      </w:pPr>
    </w:p>
    <w:p w:rsidR="007F1C02" w:rsidRDefault="007F1C02" w:rsidP="00FC4851">
      <w:pPr>
        <w:tabs>
          <w:tab w:val="left" w:pos="0"/>
        </w:tabs>
        <w:spacing w:line="360" w:lineRule="auto"/>
        <w:ind w:firstLine="567"/>
        <w:rPr>
          <w:rFonts w:ascii="Times New Roman" w:hAnsi="Times New Roman" w:cs="Times New Roman"/>
          <w:sz w:val="24"/>
          <w:szCs w:val="24"/>
        </w:rPr>
      </w:pPr>
    </w:p>
    <w:p w:rsidR="00484F9F" w:rsidRPr="00A30737" w:rsidRDefault="00484F9F" w:rsidP="00FC4851">
      <w:pPr>
        <w:pStyle w:val="af"/>
        <w:widowControl w:val="0"/>
        <w:numPr>
          <w:ilvl w:val="0"/>
          <w:numId w:val="9"/>
        </w:numPr>
        <w:tabs>
          <w:tab w:val="left" w:pos="0"/>
        </w:tabs>
        <w:autoSpaceDE w:val="0"/>
        <w:autoSpaceDN w:val="0"/>
        <w:adjustRightInd w:val="0"/>
        <w:spacing w:after="0" w:line="360" w:lineRule="auto"/>
        <w:ind w:firstLine="567"/>
        <w:rPr>
          <w:rFonts w:ascii="Times New Roman" w:hAnsi="Times New Roman" w:cs="Times New Roman"/>
          <w:b/>
          <w:bCs/>
          <w:sz w:val="24"/>
          <w:szCs w:val="24"/>
        </w:rPr>
      </w:pPr>
      <w:r w:rsidRPr="00A30737">
        <w:rPr>
          <w:rFonts w:ascii="Times New Roman" w:hAnsi="Times New Roman" w:cs="Times New Roman"/>
          <w:b/>
          <w:bCs/>
          <w:sz w:val="24"/>
          <w:szCs w:val="24"/>
        </w:rPr>
        <w:lastRenderedPageBreak/>
        <w:t xml:space="preserve">Права, обязанности и ответственность </w:t>
      </w:r>
      <w:r w:rsidR="007F1C02">
        <w:rPr>
          <w:rFonts w:ascii="Times New Roman" w:hAnsi="Times New Roman" w:cs="Times New Roman"/>
          <w:b/>
          <w:bCs/>
          <w:sz w:val="24"/>
          <w:szCs w:val="24"/>
        </w:rPr>
        <w:t>об</w:t>
      </w:r>
      <w:r w:rsidRPr="00A30737">
        <w:rPr>
          <w:rFonts w:ascii="Times New Roman" w:hAnsi="Times New Roman" w:cs="Times New Roman"/>
          <w:b/>
          <w:bCs/>
          <w:sz w:val="24"/>
          <w:szCs w:val="24"/>
        </w:rPr>
        <w:t>уча</w:t>
      </w:r>
      <w:r w:rsidR="007F1C02">
        <w:rPr>
          <w:rFonts w:ascii="Times New Roman" w:hAnsi="Times New Roman" w:cs="Times New Roman"/>
          <w:b/>
          <w:bCs/>
          <w:sz w:val="24"/>
          <w:szCs w:val="24"/>
        </w:rPr>
        <w:t>ю</w:t>
      </w:r>
      <w:r w:rsidRPr="00A30737">
        <w:rPr>
          <w:rFonts w:ascii="Times New Roman" w:hAnsi="Times New Roman" w:cs="Times New Roman"/>
          <w:b/>
          <w:bCs/>
          <w:sz w:val="24"/>
          <w:szCs w:val="24"/>
        </w:rPr>
        <w:t>щихся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b/>
          <w:bCs/>
          <w:iCs/>
          <w:sz w:val="24"/>
          <w:szCs w:val="24"/>
        </w:rPr>
      </w:pPr>
      <w:r>
        <w:rPr>
          <w:rFonts w:ascii="Times New Roman" w:hAnsi="Times New Roman" w:cs="Times New Roman"/>
          <w:b/>
          <w:bCs/>
          <w:iCs/>
          <w:sz w:val="24"/>
          <w:szCs w:val="24"/>
        </w:rPr>
        <w:t>2</w:t>
      </w:r>
      <w:r w:rsidR="00484F9F" w:rsidRPr="00227E8E">
        <w:rPr>
          <w:rFonts w:ascii="Times New Roman" w:hAnsi="Times New Roman" w:cs="Times New Roman"/>
          <w:b/>
          <w:bCs/>
          <w:iCs/>
          <w:sz w:val="24"/>
          <w:szCs w:val="24"/>
        </w:rPr>
        <w:t xml:space="preserve">.1. </w:t>
      </w:r>
      <w:r w:rsidR="007F1C02">
        <w:rPr>
          <w:rFonts w:ascii="Times New Roman" w:hAnsi="Times New Roman" w:cs="Times New Roman"/>
          <w:b/>
          <w:bCs/>
          <w:iCs/>
          <w:sz w:val="24"/>
          <w:szCs w:val="24"/>
        </w:rPr>
        <w:t>Обу</w:t>
      </w:r>
      <w:r w:rsidR="00484F9F" w:rsidRPr="00227E8E">
        <w:rPr>
          <w:rFonts w:ascii="Times New Roman" w:hAnsi="Times New Roman" w:cs="Times New Roman"/>
          <w:b/>
          <w:bCs/>
          <w:iCs/>
          <w:sz w:val="24"/>
          <w:szCs w:val="24"/>
        </w:rPr>
        <w:t>ча</w:t>
      </w:r>
      <w:r w:rsidR="007F1C02">
        <w:rPr>
          <w:rFonts w:ascii="Times New Roman" w:hAnsi="Times New Roman" w:cs="Times New Roman"/>
          <w:b/>
          <w:bCs/>
          <w:iCs/>
          <w:sz w:val="24"/>
          <w:szCs w:val="24"/>
        </w:rPr>
        <w:t>ю</w:t>
      </w:r>
      <w:r w:rsidR="00484F9F" w:rsidRPr="00227E8E">
        <w:rPr>
          <w:rFonts w:ascii="Times New Roman" w:hAnsi="Times New Roman" w:cs="Times New Roman"/>
          <w:b/>
          <w:bCs/>
          <w:iCs/>
          <w:sz w:val="24"/>
          <w:szCs w:val="24"/>
        </w:rPr>
        <w:t>щиеся имеют право на:</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.1.3. повторное (не более двух раз) прохождение промежуточной аттестации по учебному предмету, в сроки, определяемые </w:t>
      </w:r>
      <w:r w:rsidR="00CF3657" w:rsidRPr="00227E8E">
        <w:rPr>
          <w:rFonts w:ascii="Times New Roman" w:hAnsi="Times New Roman" w:cs="Times New Roman"/>
          <w:sz w:val="24"/>
          <w:szCs w:val="24"/>
        </w:rPr>
        <w:t>Учреждением</w:t>
      </w:r>
      <w:r w:rsidR="00484F9F" w:rsidRPr="00227E8E">
        <w:rPr>
          <w:rFonts w:ascii="Times New Roman" w:hAnsi="Times New Roman" w:cs="Times New Roman"/>
          <w:sz w:val="24"/>
          <w:szCs w:val="24"/>
        </w:rPr>
        <w:t>, в пределах одного года с момента образования академической задолженности;</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.1.5.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w:t>
      </w:r>
      <w:r w:rsidR="00CF3657" w:rsidRPr="00227E8E">
        <w:rPr>
          <w:rFonts w:ascii="Times New Roman" w:hAnsi="Times New Roman" w:cs="Times New Roman"/>
          <w:sz w:val="24"/>
          <w:szCs w:val="24"/>
        </w:rPr>
        <w:t xml:space="preserve">оения учащимися </w:t>
      </w:r>
      <w:r w:rsidR="00484F9F" w:rsidRPr="00227E8E">
        <w:rPr>
          <w:rFonts w:ascii="Times New Roman" w:hAnsi="Times New Roman" w:cs="Times New Roman"/>
          <w:sz w:val="24"/>
          <w:szCs w:val="24"/>
        </w:rPr>
        <w:t>дополнительных образовательных программ в других организациях, осуществляющих образовательную деятельность;</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CF3657" w:rsidRPr="00227E8E">
        <w:rPr>
          <w:rFonts w:ascii="Times New Roman" w:hAnsi="Times New Roman" w:cs="Times New Roman"/>
          <w:sz w:val="24"/>
          <w:szCs w:val="24"/>
        </w:rPr>
        <w:t>.1.7</w:t>
      </w:r>
      <w:r w:rsidR="00484F9F" w:rsidRPr="00227E8E">
        <w:rPr>
          <w:rFonts w:ascii="Times New Roman" w:hAnsi="Times New Roman" w:cs="Times New Roman"/>
          <w:sz w:val="24"/>
          <w:szCs w:val="24"/>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CF3657" w:rsidRPr="00227E8E">
        <w:rPr>
          <w:rFonts w:ascii="Times New Roman" w:hAnsi="Times New Roman" w:cs="Times New Roman"/>
          <w:sz w:val="24"/>
          <w:szCs w:val="24"/>
        </w:rPr>
        <w:t>.1.8</w:t>
      </w:r>
      <w:r w:rsidR="00484F9F" w:rsidRPr="00227E8E">
        <w:rPr>
          <w:rFonts w:ascii="Times New Roman" w:hAnsi="Times New Roman" w:cs="Times New Roman"/>
          <w:sz w:val="24"/>
          <w:szCs w:val="24"/>
        </w:rPr>
        <w:t>. свободу совести, информации, свободное выражение собственных взглядов и убеждений;</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CF3657" w:rsidRPr="00227E8E">
        <w:rPr>
          <w:rFonts w:ascii="Times New Roman" w:hAnsi="Times New Roman" w:cs="Times New Roman"/>
          <w:sz w:val="24"/>
          <w:szCs w:val="24"/>
        </w:rPr>
        <w:t>.1.9</w:t>
      </w:r>
      <w:r w:rsidR="00484F9F" w:rsidRPr="00227E8E">
        <w:rPr>
          <w:rFonts w:ascii="Times New Roman" w:hAnsi="Times New Roman" w:cs="Times New Roman"/>
          <w:sz w:val="24"/>
          <w:szCs w:val="24"/>
        </w:rPr>
        <w:t>. каникулы в соотв</w:t>
      </w:r>
      <w:r w:rsidR="00227E8E" w:rsidRPr="00227E8E">
        <w:rPr>
          <w:rFonts w:ascii="Times New Roman" w:hAnsi="Times New Roman" w:cs="Times New Roman"/>
          <w:sz w:val="24"/>
          <w:szCs w:val="24"/>
        </w:rPr>
        <w:t>етствии с календарным графиком</w:t>
      </w:r>
      <w:r w:rsidR="00484F9F" w:rsidRPr="00227E8E">
        <w:rPr>
          <w:rFonts w:ascii="Times New Roman" w:hAnsi="Times New Roman" w:cs="Times New Roman"/>
          <w:sz w:val="24"/>
          <w:szCs w:val="24"/>
        </w:rPr>
        <w:t>;</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CF3657" w:rsidRPr="00227E8E">
        <w:rPr>
          <w:rFonts w:ascii="Times New Roman" w:hAnsi="Times New Roman" w:cs="Times New Roman"/>
          <w:sz w:val="24"/>
          <w:szCs w:val="24"/>
        </w:rPr>
        <w:t>.1.10</w:t>
      </w:r>
      <w:r w:rsidR="00484F9F" w:rsidRPr="00227E8E">
        <w:rPr>
          <w:rFonts w:ascii="Times New Roman" w:hAnsi="Times New Roman" w:cs="Times New Roman"/>
          <w:sz w:val="24"/>
          <w:szCs w:val="24"/>
        </w:rPr>
        <w:t>.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CF3657" w:rsidRPr="00227E8E">
        <w:rPr>
          <w:rFonts w:ascii="Times New Roman" w:hAnsi="Times New Roman" w:cs="Times New Roman"/>
          <w:sz w:val="24"/>
          <w:szCs w:val="24"/>
        </w:rPr>
        <w:t>.1.11</w:t>
      </w:r>
      <w:r w:rsidR="00484F9F" w:rsidRPr="00227E8E">
        <w:rPr>
          <w:rFonts w:ascii="Times New Roman" w:hAnsi="Times New Roman" w:cs="Times New Roman"/>
          <w:sz w:val="24"/>
          <w:szCs w:val="24"/>
        </w:rPr>
        <w:t xml:space="preserve">. участие в управлении </w:t>
      </w:r>
      <w:r w:rsidR="008155FA" w:rsidRPr="00227E8E">
        <w:rPr>
          <w:rFonts w:ascii="Times New Roman" w:hAnsi="Times New Roman" w:cs="Times New Roman"/>
          <w:sz w:val="24"/>
          <w:szCs w:val="24"/>
        </w:rPr>
        <w:t>Учреждением в</w:t>
      </w:r>
      <w:r w:rsidR="00484F9F" w:rsidRPr="00227E8E">
        <w:rPr>
          <w:rFonts w:ascii="Times New Roman" w:hAnsi="Times New Roman" w:cs="Times New Roman"/>
          <w:sz w:val="24"/>
          <w:szCs w:val="24"/>
        </w:rPr>
        <w:t xml:space="preserve"> порядке, установленном уставом и положением о совете учащихся;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.1.1</w:t>
      </w:r>
      <w:r w:rsidR="00CF3657" w:rsidRPr="00227E8E">
        <w:rPr>
          <w:rFonts w:ascii="Times New Roman" w:hAnsi="Times New Roman" w:cs="Times New Roman"/>
          <w:sz w:val="24"/>
          <w:szCs w:val="24"/>
        </w:rPr>
        <w:t>2</w:t>
      </w:r>
      <w:r w:rsidR="00484F9F" w:rsidRPr="00227E8E">
        <w:rPr>
          <w:rFonts w:ascii="Times New Roman" w:hAnsi="Times New Roman" w:cs="Times New Roman"/>
          <w:sz w:val="24"/>
          <w:szCs w:val="24"/>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00CF3657" w:rsidRPr="00227E8E">
        <w:rPr>
          <w:rFonts w:ascii="Times New Roman" w:hAnsi="Times New Roman" w:cs="Times New Roman"/>
          <w:sz w:val="24"/>
          <w:szCs w:val="24"/>
        </w:rPr>
        <w:t>Учреждении</w:t>
      </w:r>
      <w:r w:rsidR="00484F9F" w:rsidRPr="00227E8E">
        <w:rPr>
          <w:rFonts w:ascii="Times New Roman" w:hAnsi="Times New Roman" w:cs="Times New Roman"/>
          <w:sz w:val="24"/>
          <w:szCs w:val="24"/>
        </w:rPr>
        <w:t>;</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.1.1</w:t>
      </w:r>
      <w:r w:rsidR="00CF3657" w:rsidRPr="00227E8E">
        <w:rPr>
          <w:rFonts w:ascii="Times New Roman" w:hAnsi="Times New Roman" w:cs="Times New Roman"/>
          <w:sz w:val="24"/>
          <w:szCs w:val="24"/>
        </w:rPr>
        <w:t>3</w:t>
      </w:r>
      <w:r w:rsidR="00484F9F" w:rsidRPr="00227E8E">
        <w:rPr>
          <w:rFonts w:ascii="Times New Roman" w:hAnsi="Times New Roman" w:cs="Times New Roman"/>
          <w:sz w:val="24"/>
          <w:szCs w:val="24"/>
        </w:rPr>
        <w:t xml:space="preserve">. обжалование локальных актов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 xml:space="preserve"> в установленном законодательством РФ порядке;</w:t>
      </w:r>
    </w:p>
    <w:p w:rsidR="00484F9F" w:rsidRPr="00227E8E" w:rsidRDefault="00A30737" w:rsidP="00FC4851">
      <w:pPr>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lastRenderedPageBreak/>
        <w:t>2</w:t>
      </w:r>
      <w:r w:rsidR="00484F9F" w:rsidRPr="00227E8E">
        <w:rPr>
          <w:rFonts w:ascii="Times New Roman" w:hAnsi="Times New Roman" w:cs="Times New Roman"/>
          <w:sz w:val="24"/>
          <w:szCs w:val="24"/>
        </w:rPr>
        <w:t>.1.1</w:t>
      </w:r>
      <w:r w:rsidR="00CF3657" w:rsidRPr="00227E8E">
        <w:rPr>
          <w:rFonts w:ascii="Times New Roman" w:hAnsi="Times New Roman" w:cs="Times New Roman"/>
          <w:sz w:val="24"/>
          <w:szCs w:val="24"/>
        </w:rPr>
        <w:t>4</w:t>
      </w:r>
      <w:r w:rsidR="00484F9F" w:rsidRPr="00227E8E">
        <w:rPr>
          <w:rFonts w:ascii="Times New Roman" w:hAnsi="Times New Roman" w:cs="Times New Roman"/>
          <w:sz w:val="24"/>
          <w:szCs w:val="24"/>
        </w:rPr>
        <w:t xml:space="preserve">. бесплатное пользование учебниками, учебными пособиями, средствами обучения и воспитания </w:t>
      </w:r>
      <w:r w:rsidR="00484F9F" w:rsidRPr="00227E8E">
        <w:rPr>
          <w:rFonts w:ascii="Times New Roman" w:hAnsi="Times New Roman" w:cs="Times New Roman"/>
          <w:sz w:val="24"/>
          <w:szCs w:val="24"/>
          <w:lang w:eastAsia="ru-RU"/>
        </w:rPr>
        <w:t>в пределах федеральных государственных образовательных стандартов,</w:t>
      </w:r>
      <w:r w:rsidR="00484F9F" w:rsidRPr="00227E8E">
        <w:rPr>
          <w:rFonts w:ascii="Times New Roman" w:hAnsi="Times New Roman" w:cs="Times New Roman"/>
          <w:sz w:val="24"/>
          <w:szCs w:val="24"/>
        </w:rPr>
        <w:t xml:space="preserve"> библиотечно-информационными ресурсами, учебной базой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.1.1</w:t>
      </w:r>
      <w:r w:rsidR="00CF3657" w:rsidRPr="00227E8E">
        <w:rPr>
          <w:rFonts w:ascii="Times New Roman" w:hAnsi="Times New Roman" w:cs="Times New Roman"/>
          <w:sz w:val="24"/>
          <w:szCs w:val="24"/>
        </w:rPr>
        <w:t>5</w:t>
      </w:r>
      <w:r w:rsidR="00484F9F" w:rsidRPr="00227E8E">
        <w:rPr>
          <w:rFonts w:ascii="Times New Roman" w:hAnsi="Times New Roman" w:cs="Times New Roman"/>
          <w:sz w:val="24"/>
          <w:szCs w:val="24"/>
        </w:rPr>
        <w:t xml:space="preserve">. пользование в установленном порядке объектами спорта </w:t>
      </w:r>
      <w:r w:rsidR="00CF3657" w:rsidRPr="00227E8E">
        <w:rPr>
          <w:rFonts w:ascii="Times New Roman" w:hAnsi="Times New Roman" w:cs="Times New Roman"/>
          <w:sz w:val="24"/>
          <w:szCs w:val="24"/>
        </w:rPr>
        <w:t>Учреждения;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1.1</w:t>
      </w:r>
      <w:r w:rsidR="00CF3657" w:rsidRPr="00227E8E">
        <w:rPr>
          <w:rFonts w:ascii="Times New Roman" w:hAnsi="Times New Roman" w:cs="Times New Roman"/>
          <w:sz w:val="24"/>
          <w:szCs w:val="24"/>
        </w:rPr>
        <w:t>6</w:t>
      </w:r>
      <w:r w:rsidR="00484F9F" w:rsidRPr="00227E8E">
        <w:rPr>
          <w:rFonts w:ascii="Times New Roman" w:hAnsi="Times New Roman" w:cs="Times New Roman"/>
          <w:sz w:val="24"/>
          <w:szCs w:val="24"/>
        </w:rPr>
        <w:t>.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.1.1</w:t>
      </w:r>
      <w:r w:rsidR="00CF3657" w:rsidRPr="00227E8E">
        <w:rPr>
          <w:rFonts w:ascii="Times New Roman" w:hAnsi="Times New Roman" w:cs="Times New Roman"/>
          <w:sz w:val="24"/>
          <w:szCs w:val="24"/>
        </w:rPr>
        <w:t>7</w:t>
      </w:r>
      <w:r w:rsidR="00484F9F" w:rsidRPr="00227E8E">
        <w:rPr>
          <w:rFonts w:ascii="Times New Roman" w:hAnsi="Times New Roman" w:cs="Times New Roman"/>
          <w:sz w:val="24"/>
          <w:szCs w:val="24"/>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w:t>
      </w:r>
      <w:r w:rsidR="00CF3657" w:rsidRPr="00227E8E">
        <w:rPr>
          <w:rFonts w:ascii="Times New Roman" w:hAnsi="Times New Roman" w:cs="Times New Roman"/>
          <w:sz w:val="24"/>
          <w:szCs w:val="24"/>
        </w:rPr>
        <w:t>18</w:t>
      </w:r>
      <w:r w:rsidR="00484F9F" w:rsidRPr="00227E8E">
        <w:rPr>
          <w:rFonts w:ascii="Times New Roman" w:hAnsi="Times New Roman" w:cs="Times New Roman"/>
          <w:sz w:val="24"/>
          <w:szCs w:val="24"/>
        </w:rPr>
        <w:t>.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w:t>
      </w:r>
      <w:r w:rsidR="00CF3657" w:rsidRPr="00227E8E">
        <w:rPr>
          <w:rFonts w:ascii="Times New Roman" w:hAnsi="Times New Roman" w:cs="Times New Roman"/>
          <w:sz w:val="24"/>
          <w:szCs w:val="24"/>
        </w:rPr>
        <w:t>19</w:t>
      </w:r>
      <w:r w:rsidR="00484F9F" w:rsidRPr="00227E8E">
        <w:rPr>
          <w:rFonts w:ascii="Times New Roman" w:hAnsi="Times New Roman" w:cs="Times New Roman"/>
          <w:sz w:val="24"/>
          <w:szCs w:val="24"/>
        </w:rPr>
        <w:t xml:space="preserve">. посещение по своему выбору мероприятий, которые проводятся в </w:t>
      </w:r>
      <w:r w:rsidR="00CF3657" w:rsidRPr="00227E8E">
        <w:rPr>
          <w:rFonts w:ascii="Times New Roman" w:hAnsi="Times New Roman" w:cs="Times New Roman"/>
          <w:sz w:val="24"/>
          <w:szCs w:val="24"/>
        </w:rPr>
        <w:t>Учреждении</w:t>
      </w:r>
      <w:r w:rsidR="00484F9F" w:rsidRPr="00227E8E">
        <w:rPr>
          <w:rFonts w:ascii="Times New Roman" w:hAnsi="Times New Roman" w:cs="Times New Roman"/>
          <w:sz w:val="24"/>
          <w:szCs w:val="24"/>
        </w:rPr>
        <w:t xml:space="preserve"> и не предусмотрены учебным планом, в порядке, установленном соответствующим положением;</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.1.2</w:t>
      </w:r>
      <w:r w:rsidR="00CF3657" w:rsidRPr="00227E8E">
        <w:rPr>
          <w:rFonts w:ascii="Times New Roman" w:hAnsi="Times New Roman" w:cs="Times New Roman"/>
          <w:sz w:val="24"/>
          <w:szCs w:val="24"/>
        </w:rPr>
        <w:t>0</w:t>
      </w:r>
      <w:r w:rsidR="00484F9F" w:rsidRPr="00227E8E">
        <w:rPr>
          <w:rFonts w:ascii="Times New Roman" w:hAnsi="Times New Roman" w:cs="Times New Roman"/>
          <w:sz w:val="24"/>
          <w:szCs w:val="24"/>
        </w:rPr>
        <w:t>. ношение часов, аксессуаров и скромных неброских украшений, соответствующих деловому стилю одежды;</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.1.2</w:t>
      </w:r>
      <w:r w:rsidR="00CF3657" w:rsidRPr="00227E8E">
        <w:rPr>
          <w:rFonts w:ascii="Times New Roman" w:hAnsi="Times New Roman" w:cs="Times New Roman"/>
          <w:sz w:val="24"/>
          <w:szCs w:val="24"/>
        </w:rPr>
        <w:t>1</w:t>
      </w:r>
      <w:r w:rsidR="00484F9F" w:rsidRPr="00227E8E">
        <w:rPr>
          <w:rFonts w:ascii="Times New Roman" w:hAnsi="Times New Roman" w:cs="Times New Roman"/>
          <w:sz w:val="24"/>
          <w:szCs w:val="24"/>
        </w:rPr>
        <w:t>. обращение в комиссию по урегулированию споров между участниками образовательных отношений.</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b/>
          <w:bCs/>
          <w:iCs/>
          <w:sz w:val="24"/>
          <w:szCs w:val="24"/>
        </w:rPr>
      </w:pPr>
      <w:r>
        <w:rPr>
          <w:rFonts w:ascii="Times New Roman" w:hAnsi="Times New Roman" w:cs="Times New Roman"/>
          <w:b/>
          <w:bCs/>
          <w:iCs/>
          <w:sz w:val="24"/>
          <w:szCs w:val="24"/>
        </w:rPr>
        <w:t>2</w:t>
      </w:r>
      <w:r w:rsidR="00484F9F" w:rsidRPr="00227E8E">
        <w:rPr>
          <w:rFonts w:ascii="Times New Roman" w:hAnsi="Times New Roman" w:cs="Times New Roman"/>
          <w:b/>
          <w:bCs/>
          <w:iCs/>
          <w:sz w:val="24"/>
          <w:szCs w:val="24"/>
        </w:rPr>
        <w:t xml:space="preserve">.2. </w:t>
      </w:r>
      <w:r>
        <w:rPr>
          <w:rFonts w:ascii="Times New Roman" w:hAnsi="Times New Roman" w:cs="Times New Roman"/>
          <w:b/>
          <w:bCs/>
          <w:iCs/>
          <w:sz w:val="24"/>
          <w:szCs w:val="24"/>
        </w:rPr>
        <w:t>Обу</w:t>
      </w:r>
      <w:r w:rsidR="00484F9F" w:rsidRPr="00227E8E">
        <w:rPr>
          <w:rFonts w:ascii="Times New Roman" w:hAnsi="Times New Roman" w:cs="Times New Roman"/>
          <w:b/>
          <w:bCs/>
          <w:iCs/>
          <w:sz w:val="24"/>
          <w:szCs w:val="24"/>
        </w:rPr>
        <w:t>ча</w:t>
      </w:r>
      <w:r>
        <w:rPr>
          <w:rFonts w:ascii="Times New Roman" w:hAnsi="Times New Roman" w:cs="Times New Roman"/>
          <w:b/>
          <w:bCs/>
          <w:iCs/>
          <w:sz w:val="24"/>
          <w:szCs w:val="24"/>
        </w:rPr>
        <w:t>ю</w:t>
      </w:r>
      <w:r w:rsidR="00484F9F" w:rsidRPr="00227E8E">
        <w:rPr>
          <w:rFonts w:ascii="Times New Roman" w:hAnsi="Times New Roman" w:cs="Times New Roman"/>
          <w:b/>
          <w:bCs/>
          <w:iCs/>
          <w:sz w:val="24"/>
          <w:szCs w:val="24"/>
        </w:rPr>
        <w:t>щиеся обязаны:</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.2.2. ликвидировать академическую задолженность в сроки, определяемые </w:t>
      </w:r>
      <w:r w:rsidR="00CF3657" w:rsidRPr="00227E8E">
        <w:rPr>
          <w:rFonts w:ascii="Times New Roman" w:hAnsi="Times New Roman" w:cs="Times New Roman"/>
          <w:sz w:val="24"/>
          <w:szCs w:val="24"/>
        </w:rPr>
        <w:t>Учреждением</w:t>
      </w:r>
      <w:r w:rsidR="00484F9F" w:rsidRPr="00227E8E">
        <w:rPr>
          <w:rFonts w:ascii="Times New Roman" w:hAnsi="Times New Roman" w:cs="Times New Roman"/>
          <w:sz w:val="24"/>
          <w:szCs w:val="24"/>
        </w:rPr>
        <w:t>;</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.2.3. выполнять требования устава, настоящих Правил и иных локальных нормативных актов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 xml:space="preserve"> по вопросам организации и осуществления образовательной деятельности;</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lastRenderedPageBreak/>
        <w:t>2</w:t>
      </w:r>
      <w:r w:rsidR="00484F9F" w:rsidRPr="00227E8E">
        <w:rPr>
          <w:rFonts w:ascii="Times New Roman" w:hAnsi="Times New Roman" w:cs="Times New Roman"/>
          <w:sz w:val="24"/>
          <w:szCs w:val="24"/>
        </w:rPr>
        <w:t xml:space="preserve">.2.6. уважать честь и достоинство других учащихся и работников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 не создавать препятствий для получения образования другими учащимися;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.2.7. бережно относиться к имуществу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.2.8. соблюдать режим организации образовательного процесса, принятый в </w:t>
      </w:r>
      <w:r w:rsidR="00CF3657" w:rsidRPr="00227E8E">
        <w:rPr>
          <w:rFonts w:ascii="Times New Roman" w:hAnsi="Times New Roman" w:cs="Times New Roman"/>
          <w:sz w:val="24"/>
          <w:szCs w:val="24"/>
        </w:rPr>
        <w:t>Учреждении</w:t>
      </w:r>
      <w:r w:rsidR="00484F9F" w:rsidRPr="00227E8E">
        <w:rPr>
          <w:rFonts w:ascii="Times New Roman" w:hAnsi="Times New Roman" w:cs="Times New Roman"/>
          <w:sz w:val="24"/>
          <w:szCs w:val="24"/>
        </w:rPr>
        <w:t>;</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.2.9. находиться в </w:t>
      </w:r>
      <w:r w:rsidR="00CF3657" w:rsidRPr="00227E8E">
        <w:rPr>
          <w:rFonts w:ascii="Times New Roman" w:hAnsi="Times New Roman" w:cs="Times New Roman"/>
          <w:sz w:val="24"/>
          <w:szCs w:val="24"/>
        </w:rPr>
        <w:t>Учреждении</w:t>
      </w:r>
      <w:r w:rsidR="00484F9F" w:rsidRPr="00227E8E">
        <w:rPr>
          <w:rFonts w:ascii="Times New Roman" w:hAnsi="Times New Roman" w:cs="Times New Roman"/>
          <w:sz w:val="24"/>
          <w:szCs w:val="24"/>
        </w:rPr>
        <w:t xml:space="preserve"> только в сменной обуви, иметь опрятный и ухоженный внешний вид. На учебных занятиях, требующих специальной формы одежды (физкультура, труд и т.п.) присутствовать только в специальной одежде и обуви;</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.2.12. своевременно проходить все необходимые медицинские осмотры.</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b/>
          <w:bCs/>
          <w:iCs/>
          <w:sz w:val="24"/>
          <w:szCs w:val="24"/>
        </w:rPr>
      </w:pPr>
      <w:r>
        <w:rPr>
          <w:rFonts w:ascii="Times New Roman" w:hAnsi="Times New Roman" w:cs="Times New Roman"/>
          <w:b/>
          <w:bCs/>
          <w:iCs/>
          <w:sz w:val="24"/>
          <w:szCs w:val="24"/>
        </w:rPr>
        <w:t>2</w:t>
      </w:r>
      <w:r w:rsidR="00484F9F" w:rsidRPr="00227E8E">
        <w:rPr>
          <w:rFonts w:ascii="Times New Roman" w:hAnsi="Times New Roman" w:cs="Times New Roman"/>
          <w:b/>
          <w:bCs/>
          <w:iCs/>
          <w:sz w:val="24"/>
          <w:szCs w:val="24"/>
        </w:rPr>
        <w:t>.3.</w:t>
      </w:r>
      <w:r>
        <w:rPr>
          <w:rFonts w:ascii="Times New Roman" w:hAnsi="Times New Roman" w:cs="Times New Roman"/>
          <w:b/>
          <w:bCs/>
          <w:iCs/>
          <w:sz w:val="24"/>
          <w:szCs w:val="24"/>
        </w:rPr>
        <w:t xml:space="preserve"> </w:t>
      </w:r>
      <w:r w:rsidR="00484F9F" w:rsidRPr="00227E8E">
        <w:rPr>
          <w:rFonts w:ascii="Times New Roman" w:hAnsi="Times New Roman" w:cs="Times New Roman"/>
          <w:b/>
          <w:bCs/>
          <w:iCs/>
          <w:sz w:val="24"/>
          <w:szCs w:val="24"/>
        </w:rPr>
        <w:t xml:space="preserve"> </w:t>
      </w:r>
      <w:r>
        <w:rPr>
          <w:rFonts w:ascii="Times New Roman" w:hAnsi="Times New Roman" w:cs="Times New Roman"/>
          <w:b/>
          <w:bCs/>
          <w:iCs/>
          <w:sz w:val="24"/>
          <w:szCs w:val="24"/>
        </w:rPr>
        <w:t>Обу</w:t>
      </w:r>
      <w:r w:rsidR="00484F9F" w:rsidRPr="00227E8E">
        <w:rPr>
          <w:rFonts w:ascii="Times New Roman" w:hAnsi="Times New Roman" w:cs="Times New Roman"/>
          <w:b/>
          <w:bCs/>
          <w:iCs/>
          <w:sz w:val="24"/>
          <w:szCs w:val="24"/>
        </w:rPr>
        <w:t>ча</w:t>
      </w:r>
      <w:r>
        <w:rPr>
          <w:rFonts w:ascii="Times New Roman" w:hAnsi="Times New Roman" w:cs="Times New Roman"/>
          <w:b/>
          <w:bCs/>
          <w:iCs/>
          <w:sz w:val="24"/>
          <w:szCs w:val="24"/>
        </w:rPr>
        <w:t>ю</w:t>
      </w:r>
      <w:r w:rsidR="00484F9F" w:rsidRPr="00227E8E">
        <w:rPr>
          <w:rFonts w:ascii="Times New Roman" w:hAnsi="Times New Roman" w:cs="Times New Roman"/>
          <w:b/>
          <w:bCs/>
          <w:iCs/>
          <w:sz w:val="24"/>
          <w:szCs w:val="24"/>
        </w:rPr>
        <w:t>щимся запрещается:</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.3.1. приносить, передавать, использовать в </w:t>
      </w:r>
      <w:r w:rsidR="00CF3657" w:rsidRPr="00227E8E">
        <w:rPr>
          <w:rFonts w:ascii="Times New Roman" w:hAnsi="Times New Roman" w:cs="Times New Roman"/>
          <w:sz w:val="24"/>
          <w:szCs w:val="24"/>
        </w:rPr>
        <w:t>Учреждении</w:t>
      </w:r>
      <w:r w:rsidR="00484F9F" w:rsidRPr="00227E8E">
        <w:rPr>
          <w:rFonts w:ascii="Times New Roman" w:hAnsi="Times New Roman" w:cs="Times New Roman"/>
          <w:sz w:val="24"/>
          <w:szCs w:val="24"/>
        </w:rPr>
        <w:t xml:space="preserve">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.3.2. приносить, передавать использовать любые предметы и вещества, могущие привести к взрывам, возгораниям и отравлению;</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.3.3. иметь неряшливый и вызывающий внешний вид;</w:t>
      </w:r>
    </w:p>
    <w:p w:rsidR="00484F9F" w:rsidRPr="00227E8E"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.3.4. применять физическую силу в отношении других учащихся, работников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 xml:space="preserve"> и иных лиц;</w:t>
      </w:r>
    </w:p>
    <w:p w:rsidR="00484F9F"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w:t>
      </w:r>
      <w:r w:rsidR="00484F9F" w:rsidRPr="00227E8E">
        <w:rPr>
          <w:rFonts w:ascii="Times New Roman" w:hAnsi="Times New Roman" w:cs="Times New Roman"/>
          <w:sz w:val="24"/>
          <w:szCs w:val="24"/>
        </w:rPr>
        <w:t xml:space="preserve">.4. За неисполнение или нарушение устава </w:t>
      </w:r>
      <w:r w:rsidR="00CF3657" w:rsidRPr="00227E8E">
        <w:rPr>
          <w:rFonts w:ascii="Times New Roman" w:hAnsi="Times New Roman" w:cs="Times New Roman"/>
          <w:sz w:val="24"/>
          <w:szCs w:val="24"/>
        </w:rPr>
        <w:t>Учреждения</w:t>
      </w:r>
      <w:r w:rsidR="00484F9F" w:rsidRPr="00227E8E">
        <w:rPr>
          <w:rFonts w:ascii="Times New Roman" w:hAnsi="Times New Roman" w:cs="Times New Roman"/>
          <w:sz w:val="24"/>
          <w:szCs w:val="24"/>
        </w:rPr>
        <w:t>,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FC4851">
      <w:pPr>
        <w:pStyle w:val="ae"/>
        <w:numPr>
          <w:ilvl w:val="0"/>
          <w:numId w:val="9"/>
        </w:numPr>
        <w:tabs>
          <w:tab w:val="left" w:pos="0"/>
        </w:tabs>
        <w:ind w:left="0" w:firstLine="567"/>
        <w:rPr>
          <w:rFonts w:ascii="Times New Roman" w:hAnsi="Times New Roman"/>
          <w:b/>
          <w:sz w:val="24"/>
          <w:szCs w:val="24"/>
        </w:rPr>
      </w:pPr>
      <w:r w:rsidRPr="00A30737">
        <w:rPr>
          <w:rFonts w:ascii="Times New Roman" w:hAnsi="Times New Roman"/>
          <w:b/>
          <w:sz w:val="24"/>
          <w:szCs w:val="24"/>
        </w:rPr>
        <w:t xml:space="preserve">Приход и уход из учебного заведения </w:t>
      </w:r>
    </w:p>
    <w:p w:rsidR="00A30737" w:rsidRPr="00B45B0F" w:rsidRDefault="00A30737" w:rsidP="00FC4851">
      <w:pPr>
        <w:pStyle w:val="ae"/>
        <w:tabs>
          <w:tab w:val="left" w:pos="0"/>
        </w:tabs>
        <w:ind w:firstLine="567"/>
        <w:rPr>
          <w:rFonts w:ascii="Times New Roman" w:hAnsi="Times New Roman"/>
          <w:sz w:val="24"/>
          <w:szCs w:val="24"/>
        </w:rPr>
      </w:pP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C067D9">
        <w:rPr>
          <w:rFonts w:ascii="Times New Roman" w:eastAsia="Times New Roman" w:hAnsi="Times New Roman"/>
          <w:color w:val="000000"/>
          <w:sz w:val="24"/>
          <w:szCs w:val="24"/>
          <w:lang w:eastAsia="ru-RU"/>
        </w:rPr>
        <w:t xml:space="preserve">Посещение занятий и мероприятий, предусмотренных учебным планом, обязательно. В случае пропуска занятий (обязательных мероприятий) </w:t>
      </w:r>
      <w:r>
        <w:rPr>
          <w:rFonts w:ascii="Times New Roman" w:eastAsia="Times New Roman" w:hAnsi="Times New Roman"/>
          <w:color w:val="000000"/>
          <w:sz w:val="24"/>
          <w:szCs w:val="24"/>
          <w:lang w:eastAsia="ru-RU"/>
        </w:rPr>
        <w:t>обучающийся предоставляет педагогу</w:t>
      </w:r>
      <w:r w:rsidRPr="00C067D9">
        <w:rPr>
          <w:rFonts w:ascii="Times New Roman" w:eastAsia="Times New Roman" w:hAnsi="Times New Roman"/>
          <w:color w:val="000000"/>
          <w:sz w:val="24"/>
          <w:szCs w:val="24"/>
          <w:lang w:eastAsia="ru-RU"/>
        </w:rPr>
        <w:t xml:space="preserve"> справку медицинского учреждения или заявление родителей (законных представителей) с указанием причины отсутствия.</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C067D9">
        <w:rPr>
          <w:rFonts w:ascii="Times New Roman" w:eastAsia="Times New Roman" w:hAnsi="Times New Roman"/>
          <w:color w:val="000000"/>
          <w:sz w:val="24"/>
          <w:szCs w:val="24"/>
          <w:lang w:eastAsia="ru-RU"/>
        </w:rPr>
        <w:t xml:space="preserve">В случае пропуска занятий </w:t>
      </w:r>
      <w:r>
        <w:rPr>
          <w:rFonts w:ascii="Times New Roman" w:eastAsia="Times New Roman" w:hAnsi="Times New Roman"/>
          <w:color w:val="000000"/>
          <w:sz w:val="24"/>
          <w:szCs w:val="24"/>
          <w:lang w:eastAsia="ru-RU"/>
        </w:rPr>
        <w:t>педагог</w:t>
      </w:r>
      <w:r w:rsidRPr="00C067D9">
        <w:rPr>
          <w:rFonts w:ascii="Times New Roman" w:eastAsia="Times New Roman" w:hAnsi="Times New Roman"/>
          <w:color w:val="000000"/>
          <w:sz w:val="24"/>
          <w:szCs w:val="24"/>
          <w:lang w:eastAsia="ru-RU"/>
        </w:rPr>
        <w:t xml:space="preserve"> выясняет причины отсутствия у обучающегося, его родителей (законных представителей).</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lastRenderedPageBreak/>
        <w:t xml:space="preserve">Если занятия были пропущены без уважительной причины и родители не знали об этом, администрация </w:t>
      </w:r>
      <w:r>
        <w:rPr>
          <w:rFonts w:ascii="Times New Roman" w:eastAsia="Times New Roman" w:hAnsi="Times New Roman"/>
          <w:color w:val="000000"/>
          <w:sz w:val="24"/>
          <w:szCs w:val="24"/>
          <w:lang w:eastAsia="ru-RU"/>
        </w:rPr>
        <w:t>Учреждения</w:t>
      </w:r>
      <w:r w:rsidRPr="00A30737">
        <w:rPr>
          <w:rFonts w:ascii="Times New Roman" w:eastAsia="Times New Roman" w:hAnsi="Times New Roman"/>
          <w:color w:val="000000"/>
          <w:sz w:val="24"/>
          <w:szCs w:val="24"/>
          <w:lang w:eastAsia="ru-RU"/>
        </w:rPr>
        <w:t xml:space="preserve"> предпринимает организационные и психолого-педагогические меры по профилактике пропусков занятий.</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Приходить в Учреждения следует за 10-15 минут до начала учебных занятий. Опоздание на занятия без уважительной причины недопустимо. В случае опоздания на занятие, обучающийся проходит в помещение и/или на территорию, где проводятся занятия, таким образом, чтобы не мешать образовательному процессу других обучающихся.</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Перед началом занятий обучающиеся оставляют верхнюю одежду и переодевают сменную обувь в гардеробе, одевают спортивную одежду и обувь в раздевалке.</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В гардеробе, в т. ч. в верхней одежде, не рекомендуется оставлять деньги, документы, ценные вещи.</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Запрещается находиться в гардеробе после окончания переодевания.</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Обучающийся должен иметь при себе все необходимые для занятий принадлежности, сменную обувь, спортивную форму.</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 xml:space="preserve">В </w:t>
      </w:r>
      <w:r>
        <w:rPr>
          <w:rFonts w:ascii="Times New Roman" w:eastAsia="Times New Roman" w:hAnsi="Times New Roman"/>
          <w:color w:val="000000"/>
          <w:sz w:val="24"/>
          <w:szCs w:val="24"/>
          <w:lang w:eastAsia="ru-RU"/>
        </w:rPr>
        <w:t>Учреждение</w:t>
      </w:r>
      <w:r w:rsidRPr="00A30737">
        <w:rPr>
          <w:rFonts w:ascii="Times New Roman" w:eastAsia="Times New Roman" w:hAnsi="Times New Roman"/>
          <w:color w:val="000000"/>
          <w:sz w:val="24"/>
          <w:szCs w:val="24"/>
          <w:lang w:eastAsia="ru-RU"/>
        </w:rPr>
        <w:t xml:space="preserve"> запрещается приносить: </w:t>
      </w:r>
      <w:r w:rsidRPr="00A30737">
        <w:rPr>
          <w:rFonts w:ascii="Times New Roman" w:hAnsi="Times New Roman"/>
          <w:sz w:val="24"/>
          <w:szCs w:val="24"/>
          <w:lang w:eastAsia="ru-RU"/>
        </w:rPr>
        <w:t>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не 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обучающимся, которым они показаны по медицинским основаниям.</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Не допускается приводить (приносить) с собой в Учреждения домашних и иных животных, птиц, рептилий.</w:t>
      </w:r>
    </w:p>
    <w:p w:rsid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Не допускается находиться на территории и в здании ОО в нерабочее время.</w:t>
      </w:r>
    </w:p>
    <w:p w:rsidR="00A30737" w:rsidRPr="00A30737" w:rsidRDefault="00A30737" w:rsidP="00FC4851">
      <w:pPr>
        <w:pStyle w:val="ae"/>
        <w:numPr>
          <w:ilvl w:val="1"/>
          <w:numId w:val="9"/>
        </w:numPr>
        <w:tabs>
          <w:tab w:val="left" w:pos="0"/>
        </w:tabs>
        <w:ind w:left="0" w:firstLine="567"/>
        <w:jc w:val="both"/>
        <w:rPr>
          <w:rFonts w:ascii="Times New Roman" w:eastAsia="Times New Roman" w:hAnsi="Times New Roman"/>
          <w:color w:val="000000"/>
          <w:sz w:val="24"/>
          <w:szCs w:val="24"/>
          <w:lang w:eastAsia="ru-RU"/>
        </w:rPr>
      </w:pPr>
      <w:r w:rsidRPr="00A30737">
        <w:rPr>
          <w:rFonts w:ascii="Times New Roman" w:eastAsia="Times New Roman" w:hAnsi="Times New Roman"/>
          <w:color w:val="000000"/>
          <w:sz w:val="24"/>
          <w:szCs w:val="24"/>
          <w:lang w:eastAsia="ru-RU"/>
        </w:rPr>
        <w:t xml:space="preserve">В </w:t>
      </w:r>
      <w:r w:rsidR="00576A3A">
        <w:rPr>
          <w:rFonts w:ascii="Times New Roman" w:eastAsia="Times New Roman" w:hAnsi="Times New Roman"/>
          <w:color w:val="000000"/>
          <w:sz w:val="24"/>
          <w:szCs w:val="24"/>
          <w:lang w:eastAsia="ru-RU"/>
        </w:rPr>
        <w:t xml:space="preserve">Учреждении </w:t>
      </w:r>
      <w:r w:rsidRPr="00A30737">
        <w:rPr>
          <w:rFonts w:ascii="Times New Roman" w:eastAsia="Times New Roman" w:hAnsi="Times New Roman"/>
          <w:color w:val="000000"/>
          <w:sz w:val="24"/>
          <w:szCs w:val="24"/>
          <w:lang w:eastAsia="ru-RU"/>
        </w:rPr>
        <w:t>запрещается:</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распивать энергетические, алкогольные, спиртосодержащие напитки и пиво в здании, на территории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играть в азартные игры;</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курить в здании, на территории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использовать ненормативную лексику (сквернословить);</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приходить в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 xml:space="preserve"> в одежде, не соответствующей установленным в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 xml:space="preserve"> требованиям;</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демонстрировать принадлежность к политическим партиям, религиозным течениям, неформальным объединениям, фанатским клубам;</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осуществлять пропаганду политических, религиозных идей, а также идей, наносящих вред духовному или физическому здоровью человека;</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находиться в здании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 xml:space="preserve"> в верхней одежде и (или) головных уборах;</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портить имущество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 xml:space="preserve"> или использовать его не по назначению, совершать действия, нарушающие чистоту и порядок;</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перемещать из помещения в помещение без разрешения администрации или материально-ответственных лиц мебель, оборудование и другие материальные ценности;</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передвигаться в здании и на территории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 xml:space="preserve"> на скутерах, велосипедах, роликовых коньках, досках и других подобных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xml:space="preserve">– осуществлять кино-, фото- и видеосъемку в здании и на территории </w:t>
      </w:r>
      <w:r w:rsidRPr="00A30737">
        <w:rPr>
          <w:rFonts w:ascii="Times New Roman" w:hAnsi="Times New Roman"/>
          <w:sz w:val="24"/>
          <w:szCs w:val="24"/>
          <w:lang w:eastAsia="ru-RU"/>
        </w:rPr>
        <w:t>Учреждения</w:t>
      </w:r>
      <w:r w:rsidRPr="00F5450B">
        <w:rPr>
          <w:rFonts w:ascii="Times New Roman" w:hAnsi="Times New Roman"/>
          <w:sz w:val="24"/>
          <w:szCs w:val="24"/>
          <w:lang w:eastAsia="ru-RU"/>
        </w:rPr>
        <w:t xml:space="preserve"> без разрешения администрации;</w:t>
      </w:r>
    </w:p>
    <w:p w:rsidR="00A30737" w:rsidRPr="00F5450B" w:rsidRDefault="00A30737" w:rsidP="00FC4851">
      <w:pPr>
        <w:pStyle w:val="ae"/>
        <w:tabs>
          <w:tab w:val="left" w:pos="0"/>
        </w:tabs>
        <w:ind w:firstLine="567"/>
        <w:jc w:val="both"/>
        <w:rPr>
          <w:rFonts w:ascii="Times New Roman" w:hAnsi="Times New Roman"/>
          <w:sz w:val="24"/>
          <w:szCs w:val="24"/>
          <w:lang w:eastAsia="ru-RU"/>
        </w:rPr>
      </w:pPr>
      <w:r w:rsidRPr="00F5450B">
        <w:rPr>
          <w:rFonts w:ascii="Times New Roman" w:hAnsi="Times New Roman"/>
          <w:sz w:val="24"/>
          <w:szCs w:val="24"/>
          <w:lang w:eastAsia="ru-RU"/>
        </w:rPr>
        <w:t>– осуществлять без разрешения администрации предпринимательскую деятельность, в т.ч. торговлю или оказание платных услуг;</w:t>
      </w:r>
    </w:p>
    <w:p w:rsidR="009D1215" w:rsidRDefault="007F1C02" w:rsidP="00FC4851">
      <w:pPr>
        <w:pStyle w:val="ae"/>
        <w:tabs>
          <w:tab w:val="left" w:pos="0"/>
        </w:tabs>
        <w:ind w:firstLine="567"/>
        <w:jc w:val="both"/>
        <w:rPr>
          <w:rFonts w:ascii="Times New Roman" w:hAnsi="Times New Roman"/>
          <w:sz w:val="24"/>
          <w:szCs w:val="24"/>
          <w:lang w:eastAsia="ru-RU"/>
        </w:rPr>
      </w:pPr>
      <w:r>
        <w:rPr>
          <w:rFonts w:ascii="Times New Roman" w:hAnsi="Times New Roman"/>
          <w:sz w:val="24"/>
          <w:szCs w:val="24"/>
          <w:lang w:eastAsia="ru-RU"/>
        </w:rPr>
        <w:t>–</w:t>
      </w:r>
      <w:r w:rsidR="00A30737" w:rsidRPr="00F5450B">
        <w:rPr>
          <w:rFonts w:ascii="Times New Roman" w:hAnsi="Times New Roman"/>
          <w:sz w:val="24"/>
          <w:szCs w:val="24"/>
          <w:lang w:eastAsia="ru-RU"/>
        </w:rPr>
        <w:t xml:space="preserve">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w:t>
      </w:r>
      <w:r w:rsidR="00A30737" w:rsidRPr="00A30737">
        <w:rPr>
          <w:rFonts w:ascii="Times New Roman" w:hAnsi="Times New Roman"/>
          <w:sz w:val="24"/>
          <w:szCs w:val="24"/>
          <w:lang w:eastAsia="ru-RU"/>
        </w:rPr>
        <w:t>Учреждения</w:t>
      </w:r>
      <w:r w:rsidR="00A30737" w:rsidRPr="00F5450B">
        <w:rPr>
          <w:rFonts w:ascii="Times New Roman" w:hAnsi="Times New Roman"/>
          <w:sz w:val="24"/>
          <w:szCs w:val="24"/>
          <w:lang w:eastAsia="ru-RU"/>
        </w:rPr>
        <w:t>.</w:t>
      </w:r>
    </w:p>
    <w:p w:rsidR="009D1215" w:rsidRDefault="009D1215" w:rsidP="00FC4851">
      <w:pPr>
        <w:pStyle w:val="ae"/>
        <w:tabs>
          <w:tab w:val="left" w:pos="0"/>
        </w:tabs>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3.13.. З</w:t>
      </w:r>
      <w:r w:rsidR="00A30737" w:rsidRPr="00C067D9">
        <w:rPr>
          <w:rFonts w:ascii="Times New Roman" w:eastAsia="Times New Roman" w:hAnsi="Times New Roman"/>
          <w:color w:val="000000"/>
          <w:sz w:val="24"/>
          <w:szCs w:val="24"/>
          <w:lang w:eastAsia="ru-RU"/>
        </w:rPr>
        <w:t>апрещается передавать пропуска (в т. ч. электронные) для прохода на территорию/в здание другим лицам.</w:t>
      </w:r>
    </w:p>
    <w:p w:rsidR="009D1215" w:rsidRDefault="009D1215" w:rsidP="00FC4851">
      <w:pPr>
        <w:pStyle w:val="ae"/>
        <w:tabs>
          <w:tab w:val="left" w:pos="0"/>
        </w:tabs>
        <w:ind w:firstLine="567"/>
        <w:jc w:val="both"/>
        <w:rPr>
          <w:rFonts w:ascii="Times New Roman" w:hAnsi="Times New Roman"/>
          <w:sz w:val="24"/>
          <w:szCs w:val="24"/>
          <w:lang w:eastAsia="ru-RU"/>
        </w:rPr>
      </w:pPr>
      <w:r>
        <w:rPr>
          <w:rFonts w:ascii="Times New Roman" w:hAnsi="Times New Roman"/>
          <w:sz w:val="24"/>
          <w:szCs w:val="24"/>
          <w:lang w:eastAsia="ru-RU"/>
        </w:rPr>
        <w:t>3.14.</w:t>
      </w:r>
      <w:r w:rsidR="00A30737" w:rsidRPr="00C067D9">
        <w:rPr>
          <w:rFonts w:ascii="Times New Roman" w:eastAsia="Times New Roman" w:hAnsi="Times New Roman"/>
          <w:color w:val="000000"/>
          <w:sz w:val="24"/>
          <w:szCs w:val="24"/>
          <w:lang w:eastAsia="ru-RU"/>
        </w:rPr>
        <w:t xml:space="preserve"> Запрещается решение спорных вопросов с помощью физической силы, психологического насилия.</w:t>
      </w:r>
    </w:p>
    <w:p w:rsidR="00A30737" w:rsidRPr="00F5450B" w:rsidRDefault="009D1215" w:rsidP="00FC4851">
      <w:pPr>
        <w:pStyle w:val="ae"/>
        <w:tabs>
          <w:tab w:val="left" w:pos="0"/>
        </w:tabs>
        <w:ind w:firstLine="567"/>
        <w:jc w:val="both"/>
        <w:rPr>
          <w:rFonts w:ascii="Times New Roman" w:hAnsi="Times New Roman"/>
          <w:sz w:val="24"/>
          <w:szCs w:val="24"/>
          <w:lang w:eastAsia="ru-RU"/>
        </w:rPr>
      </w:pPr>
      <w:r>
        <w:rPr>
          <w:rFonts w:ascii="Times New Roman" w:hAnsi="Times New Roman"/>
          <w:sz w:val="24"/>
          <w:szCs w:val="24"/>
          <w:lang w:eastAsia="ru-RU"/>
        </w:rPr>
        <w:t xml:space="preserve">3.15. </w:t>
      </w:r>
      <w:r w:rsidR="00A30737" w:rsidRPr="00C067D9">
        <w:rPr>
          <w:rFonts w:ascii="Times New Roman" w:eastAsia="Times New Roman" w:hAnsi="Times New Roman"/>
          <w:color w:val="000000"/>
          <w:sz w:val="24"/>
          <w:szCs w:val="24"/>
          <w:lang w:eastAsia="ru-RU"/>
        </w:rPr>
        <w:t>Запрещается</w:t>
      </w:r>
      <w:r w:rsidR="00A30737" w:rsidRPr="00F5450B">
        <w:rPr>
          <w:rFonts w:ascii="Times New Roman" w:hAnsi="Times New Roman"/>
          <w:sz w:val="24"/>
          <w:szCs w:val="24"/>
          <w:lang w:eastAsia="ru-RU"/>
        </w:rPr>
        <w:t xml:space="preserve"> самовольно покидать здание и территорию </w:t>
      </w:r>
      <w:r w:rsidR="00A30737" w:rsidRPr="00A30737">
        <w:rPr>
          <w:rFonts w:ascii="Times New Roman" w:hAnsi="Times New Roman"/>
          <w:sz w:val="24"/>
          <w:szCs w:val="24"/>
          <w:lang w:eastAsia="ru-RU"/>
        </w:rPr>
        <w:t>Учреждения</w:t>
      </w:r>
      <w:r w:rsidR="00A30737" w:rsidRPr="00F5450B">
        <w:rPr>
          <w:rFonts w:ascii="Times New Roman" w:hAnsi="Times New Roman"/>
          <w:sz w:val="24"/>
          <w:szCs w:val="24"/>
          <w:lang w:eastAsia="ru-RU"/>
        </w:rPr>
        <w:t xml:space="preserve">. Покидать территорию </w:t>
      </w:r>
      <w:r w:rsidR="00A30737" w:rsidRPr="00A30737">
        <w:rPr>
          <w:rFonts w:ascii="Times New Roman" w:hAnsi="Times New Roman"/>
          <w:sz w:val="24"/>
          <w:szCs w:val="24"/>
          <w:lang w:eastAsia="ru-RU"/>
        </w:rPr>
        <w:t>Учреждения</w:t>
      </w:r>
      <w:r w:rsidR="00A30737" w:rsidRPr="00F5450B">
        <w:rPr>
          <w:rFonts w:ascii="Times New Roman" w:hAnsi="Times New Roman"/>
          <w:sz w:val="24"/>
          <w:szCs w:val="24"/>
          <w:lang w:eastAsia="ru-RU"/>
        </w:rPr>
        <w:t xml:space="preserve"> во время образовательного процесса возможно только с разрешения </w:t>
      </w:r>
      <w:r w:rsidR="00A30737">
        <w:rPr>
          <w:rFonts w:ascii="Times New Roman" w:hAnsi="Times New Roman"/>
          <w:sz w:val="24"/>
          <w:szCs w:val="24"/>
          <w:lang w:eastAsia="ru-RU"/>
        </w:rPr>
        <w:t>педагога</w:t>
      </w:r>
      <w:r w:rsidR="00A30737" w:rsidRPr="00F5450B">
        <w:rPr>
          <w:rFonts w:ascii="Times New Roman" w:hAnsi="Times New Roman"/>
          <w:sz w:val="24"/>
          <w:szCs w:val="24"/>
          <w:lang w:eastAsia="ru-RU"/>
        </w:rPr>
        <w:t>.</w:t>
      </w: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Pr="009D1215" w:rsidRDefault="009D1215" w:rsidP="00FC4851">
      <w:pPr>
        <w:pStyle w:val="af"/>
        <w:widowControl w:val="0"/>
        <w:numPr>
          <w:ilvl w:val="0"/>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9D1215">
        <w:rPr>
          <w:rFonts w:ascii="Times New Roman" w:hAnsi="Times New Roman" w:cs="Times New Roman"/>
          <w:b/>
          <w:sz w:val="24"/>
          <w:szCs w:val="24"/>
        </w:rPr>
        <w:t>Поведение на занятиях – режим занятий</w:t>
      </w:r>
    </w:p>
    <w:p w:rsidR="009D1215" w:rsidRP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Обучающиеся занимают свои места в помещении и/или на территории проведения занятия по указанию педагога, который компетентен учитывать при размещении детей их физические и психологические особенности.</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Перед началом занятий обучающиеся должны подготовить все необходимое для занятий.</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В случае опоздания на занятие обучающиеся должны постучаться в дверь помещения и/или пройти на территорию проведения занятия, зайти, поздороваться с педагогом, извиниться за опоздание и попросить разрешения приступить к занятию.</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Время занятия должно использоваться только для учебных целей. Во время занятия нельзя шуметь, отвлекаться самому и отвлекать других посторонними разговорами, играми и иными, не относящимися к занятию, делами.</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При готовности задать вопрос или ответить обучающиеся поднимают руку и получают разрешение педагога.</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Если обучающемуся необходимо выйти из помещения и/или за переделы территории проведения занятия, он должен попросить разрешения педагога.</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Когда педагог объявит об окончании занятия, обучающиеся вправе навести чистоту и порядок на своем месте занятий, выйти из помещения и/или за пределы территории проведения занятия.</w:t>
      </w:r>
    </w:p>
    <w:p w:rsidR="009D1215" w:rsidRDefault="009D121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D1215">
        <w:rPr>
          <w:rFonts w:ascii="Times New Roman" w:hAnsi="Times New Roman" w:cs="Times New Roman"/>
          <w:sz w:val="24"/>
          <w:szCs w:val="24"/>
        </w:rPr>
        <w:t xml:space="preserve">Запрещается во время занятий пользоваться мобильными телефонами и другими техническими устройствами. Следует отключить и убрать все технические устройства (плееры, наушники, гаджеты и пр.), перевести мобильный телефон в бесшумный режим. </w:t>
      </w:r>
    </w:p>
    <w:p w:rsidR="007F1C02" w:rsidRPr="007F1C02" w:rsidRDefault="007F1C02"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5A2E85" w:rsidRPr="007F1C02" w:rsidRDefault="005A2E85" w:rsidP="00FC4851">
      <w:pPr>
        <w:pStyle w:val="af"/>
        <w:widowControl w:val="0"/>
        <w:numPr>
          <w:ilvl w:val="0"/>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7F1C02">
        <w:rPr>
          <w:rFonts w:ascii="Times New Roman" w:hAnsi="Times New Roman" w:cs="Times New Roman"/>
          <w:b/>
          <w:sz w:val="24"/>
          <w:szCs w:val="24"/>
        </w:rPr>
        <w:t>Поведение на переменах</w:t>
      </w:r>
    </w:p>
    <w:p w:rsidR="005A2E85" w:rsidRPr="005A2E85" w:rsidRDefault="005A2E85"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5A2E85">
        <w:rPr>
          <w:rFonts w:ascii="Times New Roman" w:hAnsi="Times New Roman" w:cs="Times New Roman"/>
          <w:sz w:val="24"/>
          <w:szCs w:val="24"/>
        </w:rPr>
        <w:t>Во время перерывов (перемен) обучающимся запрещается:</w:t>
      </w:r>
    </w:p>
    <w:p w:rsidR="005A2E85" w:rsidRDefault="005A2E85"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5A2E85">
        <w:rPr>
          <w:rFonts w:ascii="Times New Roman" w:hAnsi="Times New Roman" w:cs="Times New Roman"/>
          <w:sz w:val="24"/>
          <w:szCs w:val="24"/>
        </w:rPr>
        <w:t>– шуметь, мешать отдыхать другим, бегать по коридорам, лестницам, вблизи оконных и лестничных проемов и в других местах, не предназначенных для активного движения; сидеть на полу</w:t>
      </w:r>
      <w:r>
        <w:rPr>
          <w:rFonts w:ascii="Times New Roman" w:hAnsi="Times New Roman" w:cs="Times New Roman"/>
          <w:sz w:val="24"/>
          <w:szCs w:val="24"/>
        </w:rPr>
        <w:t xml:space="preserve"> и подоконниках;</w:t>
      </w:r>
    </w:p>
    <w:p w:rsidR="005A2E85" w:rsidRPr="005A2E85" w:rsidRDefault="005A2E85"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5A2E85">
        <w:rPr>
          <w:rFonts w:ascii="Times New Roman" w:hAnsi="Times New Roman" w:cs="Times New Roman"/>
          <w:sz w:val="24"/>
          <w:szCs w:val="24"/>
        </w:rPr>
        <w:t>– толкать друг друга, перебрасываться пред</w:t>
      </w:r>
      <w:r>
        <w:rPr>
          <w:rFonts w:ascii="Times New Roman" w:hAnsi="Times New Roman" w:cs="Times New Roman"/>
          <w:sz w:val="24"/>
          <w:szCs w:val="24"/>
        </w:rPr>
        <w:t xml:space="preserve">метами, наносить вред имуществу </w:t>
      </w:r>
      <w:r>
        <w:rPr>
          <w:rFonts w:ascii="Times New Roman" w:hAnsi="Times New Roman" w:cs="Times New Roman"/>
          <w:sz w:val="24"/>
          <w:szCs w:val="24"/>
        </w:rPr>
        <w:lastRenderedPageBreak/>
        <w:t>Учреждения</w:t>
      </w:r>
      <w:r w:rsidRPr="005A2E85">
        <w:rPr>
          <w:rFonts w:ascii="Times New Roman" w:hAnsi="Times New Roman" w:cs="Times New Roman"/>
          <w:sz w:val="24"/>
          <w:szCs w:val="24"/>
        </w:rPr>
        <w:t>, оставлять мусор вне мусорных корзин;</w:t>
      </w:r>
    </w:p>
    <w:p w:rsidR="005A2E85" w:rsidRPr="005A2E85" w:rsidRDefault="005A2E85"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5A2E85">
        <w:rPr>
          <w:rFonts w:ascii="Times New Roman" w:hAnsi="Times New Roman" w:cs="Times New Roman"/>
          <w:sz w:val="24"/>
          <w:szCs w:val="24"/>
        </w:rPr>
        <w:t>– употреблять непристойные выражения, использовать непристойные жесты;</w:t>
      </w:r>
    </w:p>
    <w:p w:rsidR="005A2E85" w:rsidRDefault="005A2E85"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5A2E85">
        <w:rPr>
          <w:rFonts w:ascii="Times New Roman" w:hAnsi="Times New Roman" w:cs="Times New Roman"/>
          <w:sz w:val="24"/>
          <w:szCs w:val="24"/>
        </w:rPr>
        <w:t>– громко слушать музыку из записывающих устройств.</w:t>
      </w:r>
    </w:p>
    <w:p w:rsidR="00B074AE" w:rsidRDefault="005A2E85"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5A2E85">
        <w:rPr>
          <w:rFonts w:ascii="Times New Roman" w:hAnsi="Times New Roman" w:cs="Times New Roman"/>
          <w:sz w:val="24"/>
          <w:szCs w:val="24"/>
        </w:rPr>
        <w:t>применять физическую силу, запугивание и вымогательство для выяснения отношений.</w:t>
      </w:r>
    </w:p>
    <w:p w:rsid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B074AE" w:rsidRDefault="00B074AE" w:rsidP="00FC4851">
      <w:pPr>
        <w:pStyle w:val="af"/>
        <w:widowControl w:val="0"/>
        <w:numPr>
          <w:ilvl w:val="0"/>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b/>
          <w:sz w:val="24"/>
          <w:szCs w:val="24"/>
        </w:rPr>
        <w:t>Поведени</w:t>
      </w:r>
      <w:r>
        <w:rPr>
          <w:rFonts w:ascii="Times New Roman" w:hAnsi="Times New Roman" w:cs="Times New Roman"/>
          <w:b/>
          <w:sz w:val="24"/>
          <w:szCs w:val="24"/>
        </w:rPr>
        <w:t>е</w:t>
      </w:r>
      <w:r w:rsidRPr="00B074AE">
        <w:rPr>
          <w:rFonts w:ascii="Times New Roman" w:hAnsi="Times New Roman" w:cs="Times New Roman"/>
          <w:b/>
          <w:sz w:val="24"/>
          <w:szCs w:val="24"/>
        </w:rPr>
        <w:t xml:space="preserve"> </w:t>
      </w:r>
      <w:r>
        <w:rPr>
          <w:rFonts w:ascii="Times New Roman" w:hAnsi="Times New Roman" w:cs="Times New Roman"/>
          <w:b/>
          <w:sz w:val="24"/>
          <w:szCs w:val="24"/>
        </w:rPr>
        <w:t>в период внеурочного обучения</w:t>
      </w:r>
    </w:p>
    <w:p w:rsidR="00B074AE" w:rsidRPr="00B074AE"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Перед проведением мероприятий обучающиеся проходят инструктаж по технике безопасности.</w:t>
      </w:r>
    </w:p>
    <w:p w:rsidR="00B074AE" w:rsidRPr="00B074AE"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Во время проведения мероприятия обучающимся следует выполнять все указания руководителя</w:t>
      </w:r>
      <w:r>
        <w:rPr>
          <w:rFonts w:ascii="Times New Roman" w:hAnsi="Times New Roman" w:cs="Times New Roman"/>
          <w:sz w:val="24"/>
          <w:szCs w:val="24"/>
        </w:rPr>
        <w:t xml:space="preserve"> группы</w:t>
      </w:r>
      <w:r w:rsidRPr="00B074AE">
        <w:rPr>
          <w:rFonts w:ascii="Times New Roman" w:hAnsi="Times New Roman" w:cs="Times New Roman"/>
          <w:sz w:val="24"/>
          <w:szCs w:val="24"/>
        </w:rPr>
        <w:t>, соблюдать правила поведения на улице, в общественном транспорте.</w:t>
      </w:r>
    </w:p>
    <w:p w:rsidR="00B074AE" w:rsidRPr="00B074AE"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Обучающиеся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B074AE" w:rsidRPr="00B074AE"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 xml:space="preserve"> Соблюдать правила личной гигиены, своевременно сообщать руководителю группы об ухудшении здоровья или травме.</w:t>
      </w:r>
    </w:p>
    <w:p w:rsidR="00B074AE" w:rsidRPr="00B074AE"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Обучающиеся должны уважать местные традиции, бережно относиться к природе, памятникам истории и культуры.</w:t>
      </w:r>
    </w:p>
    <w:p w:rsidR="00FB590B" w:rsidRPr="00FB590B"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Обучающиеся не должны самостоятельно покидать мероприятие. Покинуть мероприятие обучающийся может только с разрешения руководителя.</w:t>
      </w:r>
    </w:p>
    <w:p w:rsidR="00B074AE" w:rsidRPr="00FB590B" w:rsidRDefault="00B074AE" w:rsidP="00FC4851">
      <w:pPr>
        <w:pStyle w:val="af"/>
        <w:widowControl w:val="0"/>
        <w:numPr>
          <w:ilvl w:val="1"/>
          <w:numId w:val="9"/>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FB590B">
        <w:rPr>
          <w:rFonts w:ascii="Times New Roman" w:hAnsi="Times New Roman" w:cs="Times New Roman"/>
          <w:b/>
          <w:sz w:val="24"/>
          <w:szCs w:val="24"/>
        </w:rPr>
        <w:t>Правила этикета</w:t>
      </w:r>
    </w:p>
    <w:p w:rsidR="00B074AE" w:rsidRPr="00FB590B"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Обучающиеся должны:</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здороваться с работниками и посетителями ОО;</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проявлять уважение к старшим, заботиться о младших;</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уступать дорогу педагогам, мальчики – пропускать вперед девочек, старшие – пропускать вперед младших;</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соблюдать вежливые формы общения с окружающими;</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не допускать откровенную демонстрацию личных отношений;</w:t>
      </w:r>
    </w:p>
    <w:p w:rsid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не разговаривать громко по телефону.</w:t>
      </w:r>
    </w:p>
    <w:p w:rsid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FB590B" w:rsidRPr="002A6B59"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b/>
          <w:sz w:val="24"/>
          <w:szCs w:val="24"/>
        </w:rPr>
      </w:pPr>
      <w:r w:rsidRPr="002A6B59">
        <w:rPr>
          <w:rFonts w:ascii="Times New Roman" w:hAnsi="Times New Roman" w:cs="Times New Roman"/>
          <w:b/>
          <w:sz w:val="24"/>
          <w:szCs w:val="24"/>
        </w:rPr>
        <w:t>7. Основания и порядок поощрения обучающихся</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7</w:t>
      </w:r>
      <w:r w:rsidRPr="00FB590B">
        <w:rPr>
          <w:rFonts w:ascii="Times New Roman" w:hAnsi="Times New Roman" w:cs="Times New Roman"/>
          <w:sz w:val="24"/>
          <w:szCs w:val="24"/>
        </w:rPr>
        <w:t>.1.</w:t>
      </w:r>
      <w:r w:rsidRPr="00FB590B">
        <w:rPr>
          <w:rFonts w:ascii="Times New Roman" w:hAnsi="Times New Roman" w:cs="Times New Roman"/>
          <w:sz w:val="24"/>
          <w:szCs w:val="24"/>
        </w:rPr>
        <w:tab/>
        <w:t>Поощрения (в качестве оценки и стимулирования личных достижений обучающихся) устанавливаются за:</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xml:space="preserve">– безупречную учебу, </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спортивные достижения;</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lastRenderedPageBreak/>
        <w:t>– участие в социально значимых мероприятиях, проектах;</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поступки, имеющие высокую общественную оценку (спасение человека, помощь органам государственной и муниципальной власти, участие в волонтерском движении, благотворительной деятельности и т.п.).</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7</w:t>
      </w:r>
      <w:r w:rsidRPr="00FB590B">
        <w:rPr>
          <w:rFonts w:ascii="Times New Roman" w:hAnsi="Times New Roman" w:cs="Times New Roman"/>
          <w:sz w:val="24"/>
          <w:szCs w:val="24"/>
        </w:rPr>
        <w:t>.2.</w:t>
      </w:r>
      <w:r w:rsidRPr="00FB590B">
        <w:rPr>
          <w:rFonts w:ascii="Times New Roman" w:hAnsi="Times New Roman" w:cs="Times New Roman"/>
          <w:sz w:val="24"/>
          <w:szCs w:val="24"/>
        </w:rPr>
        <w:tab/>
        <w:t>В Учреждении устанавливаются следующие меры поощрений:</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объявление благодарности;</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направление благодарственного письма родителям (законным представителям);</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награждение почетной грамотой и (или) дипломом;</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награждение ценным подарком.</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7</w:t>
      </w:r>
      <w:r w:rsidRPr="00FB590B">
        <w:rPr>
          <w:rFonts w:ascii="Times New Roman" w:hAnsi="Times New Roman" w:cs="Times New Roman"/>
          <w:sz w:val="24"/>
          <w:szCs w:val="24"/>
        </w:rPr>
        <w:t>.3.</w:t>
      </w:r>
      <w:r w:rsidRPr="00FB590B">
        <w:rPr>
          <w:rFonts w:ascii="Times New Roman" w:hAnsi="Times New Roman" w:cs="Times New Roman"/>
          <w:sz w:val="24"/>
          <w:szCs w:val="24"/>
        </w:rPr>
        <w:tab/>
        <w:t>Принятие решения о поощрении осуществляется руководителем Учреждения на основании:</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представления тренера-преподавателя (педагога);</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представления педагогического совета или иных органов коллективного управления;</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обращения отдельных работников Учреждения;</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обращение органов государственной власти, органов местного самоуправления;</w:t>
      </w:r>
    </w:p>
    <w:p w:rsidR="00FB590B" w:rsidRPr="00FB590B"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информации СМИ.</w:t>
      </w:r>
    </w:p>
    <w:p w:rsidR="00FB590B" w:rsidRPr="00B074AE" w:rsidRDefault="00FB590B"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7</w:t>
      </w:r>
      <w:r w:rsidRPr="00FB590B">
        <w:rPr>
          <w:rFonts w:ascii="Times New Roman" w:hAnsi="Times New Roman" w:cs="Times New Roman"/>
          <w:sz w:val="24"/>
          <w:szCs w:val="24"/>
        </w:rPr>
        <w:t>.4.</w:t>
      </w:r>
      <w:r w:rsidRPr="00FB590B">
        <w:rPr>
          <w:rFonts w:ascii="Times New Roman" w:hAnsi="Times New Roman" w:cs="Times New Roman"/>
          <w:sz w:val="24"/>
          <w:szCs w:val="24"/>
        </w:rPr>
        <w:tab/>
        <w:t>Награждение ценным подарком осуществляется за счет внебюджетных средств на основании приказа руководителя Учреждения.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B074AE" w:rsidRPr="00FB590B" w:rsidRDefault="00B074AE" w:rsidP="00FC4851">
      <w:pPr>
        <w:pStyle w:val="af"/>
        <w:widowControl w:val="0"/>
        <w:numPr>
          <w:ilvl w:val="0"/>
          <w:numId w:val="10"/>
        </w:numPr>
        <w:tabs>
          <w:tab w:val="left" w:pos="0"/>
        </w:tabs>
        <w:autoSpaceDE w:val="0"/>
        <w:autoSpaceDN w:val="0"/>
        <w:adjustRightInd w:val="0"/>
        <w:spacing w:after="0" w:line="360" w:lineRule="auto"/>
        <w:ind w:firstLine="567"/>
        <w:rPr>
          <w:rFonts w:ascii="Times New Roman" w:hAnsi="Times New Roman" w:cs="Times New Roman"/>
          <w:b/>
          <w:sz w:val="24"/>
          <w:szCs w:val="24"/>
        </w:rPr>
      </w:pPr>
      <w:r w:rsidRPr="00FB590B">
        <w:rPr>
          <w:rFonts w:ascii="Times New Roman" w:hAnsi="Times New Roman" w:cs="Times New Roman"/>
          <w:b/>
          <w:sz w:val="24"/>
          <w:szCs w:val="24"/>
        </w:rPr>
        <w:t>Основания и принципы привлечения обучающихся</w:t>
      </w:r>
      <w:r w:rsidR="007F1C02" w:rsidRPr="00FB590B">
        <w:rPr>
          <w:rFonts w:ascii="Times New Roman" w:hAnsi="Times New Roman" w:cs="Times New Roman"/>
          <w:b/>
          <w:sz w:val="24"/>
          <w:szCs w:val="24"/>
        </w:rPr>
        <w:t xml:space="preserve"> </w:t>
      </w:r>
      <w:r w:rsidRPr="00FB590B">
        <w:rPr>
          <w:rFonts w:ascii="Times New Roman" w:hAnsi="Times New Roman" w:cs="Times New Roman"/>
          <w:b/>
          <w:sz w:val="24"/>
          <w:szCs w:val="24"/>
        </w:rPr>
        <w:t>к дисциплинарной ответственности. Меры дисциплинарного взыскания</w:t>
      </w:r>
    </w:p>
    <w:p w:rsidR="00FB590B" w:rsidRP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b/>
          <w:sz w:val="24"/>
          <w:szCs w:val="24"/>
        </w:rPr>
      </w:pPr>
      <w:r w:rsidRPr="00FB590B">
        <w:rPr>
          <w:rFonts w:ascii="Times New Roman" w:hAnsi="Times New Roman" w:cs="Times New Roman"/>
          <w:sz w:val="24"/>
          <w:szCs w:val="24"/>
        </w:rPr>
        <w:t xml:space="preserve">Меры дисциплинарного взыскания применяются за неисполнение или нарушение Устава Учреждения, </w:t>
      </w:r>
      <w:r w:rsidR="007F1C02" w:rsidRPr="00FB590B">
        <w:rPr>
          <w:rFonts w:ascii="Times New Roman" w:hAnsi="Times New Roman" w:cs="Times New Roman"/>
          <w:sz w:val="24"/>
          <w:szCs w:val="24"/>
        </w:rPr>
        <w:t>правил внутреннего распорядка,</w:t>
      </w:r>
      <w:r w:rsidRPr="00FB590B">
        <w:rPr>
          <w:rFonts w:ascii="Times New Roman" w:hAnsi="Times New Roman" w:cs="Times New Roman"/>
          <w:sz w:val="24"/>
          <w:szCs w:val="24"/>
        </w:rPr>
        <w:t xml:space="preserve"> обучающихся Учреждения и иных локальных нормативных актов Учреждения по вопросам организации и осуществления образовательной деятельности.</w:t>
      </w:r>
    </w:p>
    <w:p w:rsidR="00FB590B" w:rsidRPr="00FB590B" w:rsidRDefault="00FB590B"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b/>
          <w:sz w:val="24"/>
          <w:szCs w:val="24"/>
        </w:rPr>
      </w:pPr>
      <w:r>
        <w:rPr>
          <w:rFonts w:ascii="Times New Roman" w:hAnsi="Times New Roman" w:cs="Times New Roman"/>
          <w:sz w:val="24"/>
          <w:szCs w:val="24"/>
        </w:rPr>
        <w:t xml:space="preserve"> </w:t>
      </w:r>
      <w:r w:rsidR="00B074AE" w:rsidRPr="00FB590B">
        <w:rPr>
          <w:rFonts w:ascii="Times New Roman" w:hAnsi="Times New Roman" w:cs="Times New Roman"/>
          <w:sz w:val="24"/>
          <w:szCs w:val="24"/>
        </w:rPr>
        <w:t>Меры дисциплинарного взыскания не применяются к обучающимся:</w:t>
      </w:r>
    </w:p>
    <w:p w:rsidR="00B074AE" w:rsidRPr="00B074AE" w:rsidRDefault="00B074AE" w:rsidP="00FC4851">
      <w:pPr>
        <w:pStyle w:val="af"/>
        <w:widowControl w:val="0"/>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B074AE">
        <w:rPr>
          <w:rFonts w:ascii="Times New Roman" w:hAnsi="Times New Roman" w:cs="Times New Roman"/>
          <w:sz w:val="24"/>
          <w:szCs w:val="24"/>
        </w:rPr>
        <w:t>– с ограниченными возможностями здоровья (с задержкой психического развития и различными формами умственной отсталости);</w:t>
      </w:r>
    </w:p>
    <w:p w:rsidR="00FB590B"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 во время их болезни, каникул.</w:t>
      </w:r>
    </w:p>
    <w:p w:rsidR="00B074AE" w:rsidRP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xml:space="preserve">За совершение дисциплинарного проступка к обучающемуся могут быть применены следующие меры дисциплинарного взыскания: </w:t>
      </w:r>
    </w:p>
    <w:p w:rsidR="00FB590B" w:rsidRDefault="00B074AE" w:rsidP="00FC4851">
      <w:pPr>
        <w:pStyle w:val="af"/>
        <w:widowControl w:val="0"/>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B074AE">
        <w:rPr>
          <w:rFonts w:ascii="Times New Roman" w:hAnsi="Times New Roman" w:cs="Times New Roman"/>
          <w:b/>
          <w:sz w:val="24"/>
          <w:szCs w:val="24"/>
        </w:rPr>
        <w:t>замечание, выговор, отчисление</w:t>
      </w:r>
      <w:r w:rsidRPr="00B074AE">
        <w:rPr>
          <w:rFonts w:ascii="Times New Roman" w:hAnsi="Times New Roman" w:cs="Times New Roman"/>
          <w:sz w:val="24"/>
          <w:szCs w:val="24"/>
        </w:rPr>
        <w:t xml:space="preserve"> из Учреждения.</w:t>
      </w:r>
    </w:p>
    <w:p w:rsidR="00B074AE" w:rsidRP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Принципы дисциплинарной ответственности обучающихся: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xml:space="preserve">– неотвратимость дисциплинарного взыскания (ни один дисциплинарный проступок </w:t>
      </w:r>
      <w:r w:rsidRPr="00B074AE">
        <w:rPr>
          <w:rFonts w:ascii="Times New Roman" w:hAnsi="Times New Roman" w:cs="Times New Roman"/>
          <w:sz w:val="24"/>
          <w:szCs w:val="24"/>
        </w:rPr>
        <w:lastRenderedPageBreak/>
        <w:t>обучающегося не должен быть оставлен без внимания и рассмотрения);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презумпция невиновности (неустранимые сомнения в виновности обучающегося толкуются в его пользу);</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виновность (ответственность наступает за дисциплинарные проступки и наступившие последствия, в отношении которых установлена вина обучающегося).</w:t>
      </w:r>
    </w:p>
    <w:p w:rsidR="00FB590B"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xml:space="preserve">За каждый дисциплинарный проступок может быть применена одна </w:t>
      </w:r>
      <w:r>
        <w:rPr>
          <w:rFonts w:ascii="Times New Roman" w:hAnsi="Times New Roman" w:cs="Times New Roman"/>
          <w:sz w:val="24"/>
          <w:szCs w:val="24"/>
        </w:rPr>
        <w:t>мера дисциплинарного взыскания.</w:t>
      </w:r>
    </w:p>
    <w:p w:rsidR="00FB590B" w:rsidRDefault="00FB590B"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B074AE" w:rsidRPr="00FB590B">
        <w:rPr>
          <w:rFonts w:ascii="Times New Roman" w:hAnsi="Times New Roman" w:cs="Times New Roman"/>
          <w:sz w:val="24"/>
          <w:szCs w:val="24"/>
        </w:rPr>
        <w:t>Привлечение обучающегося к дисциплинарной ответственности не освобождает его от обязанностей, за неисполнение или ненадлежащее исполнение которых было наложено дисциплинарное взыскание.</w:t>
      </w:r>
    </w:p>
    <w:p w:rsidR="00FB590B" w:rsidRDefault="00FB590B"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B074AE" w:rsidRPr="00FB590B">
        <w:rPr>
          <w:rFonts w:ascii="Times New Roman" w:hAnsi="Times New Roman" w:cs="Times New Roman"/>
          <w:sz w:val="24"/>
          <w:szCs w:val="24"/>
        </w:rPr>
        <w:t xml:space="preserve">Высказанное обучающемуся в устной форме </w:t>
      </w:r>
      <w:r w:rsidR="00B074AE" w:rsidRPr="00FB590B">
        <w:rPr>
          <w:rFonts w:ascii="Times New Roman" w:hAnsi="Times New Roman" w:cs="Times New Roman"/>
          <w:b/>
          <w:sz w:val="24"/>
          <w:szCs w:val="24"/>
        </w:rPr>
        <w:t>предупреждение, замечание или указание</w:t>
      </w:r>
      <w:r w:rsidR="00B074AE" w:rsidRPr="00FB590B">
        <w:rPr>
          <w:rFonts w:ascii="Times New Roman" w:hAnsi="Times New Roman" w:cs="Times New Roman"/>
          <w:sz w:val="24"/>
          <w:szCs w:val="24"/>
        </w:rPr>
        <w:t xml:space="preserve"> на недопущение впредь дисциплинарных проступков не является дисциплинарным взысканием.</w:t>
      </w:r>
    </w:p>
    <w:p w:rsidR="00FB590B" w:rsidRDefault="00FB590B"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B074AE" w:rsidRPr="00FB590B">
        <w:rPr>
          <w:rFonts w:ascii="Times New Roman" w:hAnsi="Times New Roman" w:cs="Times New Roman"/>
          <w:sz w:val="24"/>
          <w:szCs w:val="24"/>
        </w:rPr>
        <w:t>Применение дисциплинарного взыскания не освобождает обучающего, совершившего дисциплинарный проступок, от иной ответственности в соответствии с законодательством РФ.</w:t>
      </w:r>
    </w:p>
    <w:p w:rsid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Причиненный в результате дисциплинарного проступка вред возмещается в соответствии с Гражданским кодексом РФ.</w:t>
      </w:r>
    </w:p>
    <w:p w:rsid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xml:space="preserve">Отчисление несовершеннолетнего обучающегося как крайняя мера дисциплинарного взыскания применяется к обучающимся, достигшим возраста пятнадцати лет,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w:t>
      </w:r>
      <w:r w:rsidR="00CE46C1" w:rsidRPr="00FB590B">
        <w:rPr>
          <w:rFonts w:ascii="Times New Roman" w:hAnsi="Times New Roman" w:cs="Times New Roman"/>
          <w:sz w:val="24"/>
          <w:szCs w:val="24"/>
        </w:rPr>
        <w:t>Учреждении</w:t>
      </w:r>
      <w:r w:rsidRPr="00FB590B">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00CE46C1" w:rsidRPr="00FB590B">
        <w:rPr>
          <w:rFonts w:ascii="Times New Roman" w:hAnsi="Times New Roman" w:cs="Times New Roman"/>
          <w:sz w:val="24"/>
          <w:szCs w:val="24"/>
        </w:rPr>
        <w:t>Учреждения</w:t>
      </w:r>
      <w:r w:rsidRPr="00FB590B">
        <w:rPr>
          <w:rFonts w:ascii="Times New Roman" w:hAnsi="Times New Roman" w:cs="Times New Roman"/>
          <w:sz w:val="24"/>
          <w:szCs w:val="24"/>
        </w:rPr>
        <w:t xml:space="preserve">, а также нормальное функционирование </w:t>
      </w:r>
      <w:r w:rsidR="00CE46C1" w:rsidRPr="00FB590B">
        <w:rPr>
          <w:rFonts w:ascii="Times New Roman" w:hAnsi="Times New Roman" w:cs="Times New Roman"/>
          <w:sz w:val="24"/>
          <w:szCs w:val="24"/>
        </w:rPr>
        <w:t>Учреждения</w:t>
      </w:r>
    </w:p>
    <w:p w:rsid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B074AE" w:rsidRPr="00FB590B" w:rsidRDefault="00B074AE" w:rsidP="00FC4851">
      <w:pPr>
        <w:pStyle w:val="af"/>
        <w:widowControl w:val="0"/>
        <w:numPr>
          <w:ilvl w:val="1"/>
          <w:numId w:val="11"/>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FB590B">
        <w:rPr>
          <w:rFonts w:ascii="Times New Roman" w:hAnsi="Times New Roman" w:cs="Times New Roman"/>
          <w:sz w:val="24"/>
          <w:szCs w:val="24"/>
        </w:rPr>
        <w:t xml:space="preserve">Решение об отчислении несовершеннолетнего обучающегося, достигшего возраста пятнадцати лет,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w:t>
      </w:r>
      <w:r w:rsidRPr="00FB590B">
        <w:rPr>
          <w:rFonts w:ascii="Times New Roman" w:hAnsi="Times New Roman" w:cs="Times New Roman"/>
          <w:sz w:val="24"/>
          <w:szCs w:val="24"/>
        </w:rPr>
        <w:lastRenderedPageBreak/>
        <w:t>родителей, принимается с согласия комиссии по делам несовершеннолетних и защите их прав и органа опеки и попечительства.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2A6B59" w:rsidRDefault="00B074AE" w:rsidP="00FC4851">
      <w:pPr>
        <w:pStyle w:val="af"/>
        <w:widowControl w:val="0"/>
        <w:numPr>
          <w:ilvl w:val="0"/>
          <w:numId w:val="10"/>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CE46C1">
        <w:rPr>
          <w:rFonts w:ascii="Times New Roman" w:hAnsi="Times New Roman" w:cs="Times New Roman"/>
          <w:b/>
          <w:sz w:val="24"/>
          <w:szCs w:val="24"/>
        </w:rPr>
        <w:t>Порядок привлечения обучающихся к дисциплинарной ответственности</w:t>
      </w:r>
    </w:p>
    <w:p w:rsidR="002A6B59" w:rsidRPr="002A6B59" w:rsidRDefault="00B074AE" w:rsidP="00FC4851">
      <w:pPr>
        <w:pStyle w:val="af"/>
        <w:widowControl w:val="0"/>
        <w:numPr>
          <w:ilvl w:val="1"/>
          <w:numId w:val="12"/>
        </w:numPr>
        <w:tabs>
          <w:tab w:val="left" w:pos="0"/>
        </w:tabs>
        <w:autoSpaceDE w:val="0"/>
        <w:autoSpaceDN w:val="0"/>
        <w:adjustRightInd w:val="0"/>
        <w:spacing w:after="0" w:line="360" w:lineRule="auto"/>
        <w:ind w:firstLine="567"/>
        <w:rPr>
          <w:rFonts w:ascii="Times New Roman" w:hAnsi="Times New Roman" w:cs="Times New Roman"/>
          <w:b/>
          <w:sz w:val="24"/>
          <w:szCs w:val="24"/>
        </w:rPr>
      </w:pPr>
      <w:r w:rsidRPr="002A6B59">
        <w:rPr>
          <w:rFonts w:ascii="Times New Roman" w:hAnsi="Times New Roman" w:cs="Times New Roman"/>
          <w:sz w:val="24"/>
          <w:szCs w:val="24"/>
        </w:rPr>
        <w:t>Привлечение к дисциплинарной ответственности осуществляется только на основании выявлен</w:t>
      </w:r>
      <w:r w:rsidR="00CE46C1" w:rsidRPr="002A6B59">
        <w:rPr>
          <w:rFonts w:ascii="Times New Roman" w:hAnsi="Times New Roman" w:cs="Times New Roman"/>
          <w:sz w:val="24"/>
          <w:szCs w:val="24"/>
        </w:rPr>
        <w:t>ного дисциплинарного проступка.</w:t>
      </w:r>
    </w:p>
    <w:p w:rsidR="002A6B59" w:rsidRPr="002A6B59" w:rsidRDefault="00B074AE" w:rsidP="00FC4851">
      <w:pPr>
        <w:pStyle w:val="af"/>
        <w:widowControl w:val="0"/>
        <w:numPr>
          <w:ilvl w:val="1"/>
          <w:numId w:val="12"/>
        </w:numPr>
        <w:tabs>
          <w:tab w:val="left" w:pos="0"/>
        </w:tabs>
        <w:autoSpaceDE w:val="0"/>
        <w:autoSpaceDN w:val="0"/>
        <w:adjustRightInd w:val="0"/>
        <w:spacing w:after="0" w:line="360" w:lineRule="auto"/>
        <w:ind w:firstLine="567"/>
        <w:rPr>
          <w:rFonts w:ascii="Times New Roman" w:hAnsi="Times New Roman" w:cs="Times New Roman"/>
          <w:b/>
          <w:sz w:val="24"/>
          <w:szCs w:val="24"/>
        </w:rPr>
      </w:pPr>
      <w:r w:rsidRPr="002A6B59">
        <w:rPr>
          <w:rFonts w:ascii="Times New Roman" w:hAnsi="Times New Roman" w:cs="Times New Roman"/>
          <w:sz w:val="24"/>
          <w:szCs w:val="24"/>
        </w:rPr>
        <w:t xml:space="preserve">Выявление дисциплинарного проступка осуществляется административными работниками </w:t>
      </w:r>
      <w:r w:rsidR="00CE46C1" w:rsidRPr="002A6B59">
        <w:rPr>
          <w:rFonts w:ascii="Times New Roman" w:hAnsi="Times New Roman" w:cs="Times New Roman"/>
          <w:sz w:val="24"/>
          <w:szCs w:val="24"/>
        </w:rPr>
        <w:t>Учреждения</w:t>
      </w:r>
      <w:r w:rsidRPr="002A6B59">
        <w:rPr>
          <w:rFonts w:ascii="Times New Roman" w:hAnsi="Times New Roman" w:cs="Times New Roman"/>
          <w:sz w:val="24"/>
          <w:szCs w:val="24"/>
        </w:rPr>
        <w:t>.</w:t>
      </w:r>
    </w:p>
    <w:p w:rsidR="00B074AE" w:rsidRPr="002A6B59" w:rsidRDefault="00B074AE" w:rsidP="00FC4851">
      <w:pPr>
        <w:pStyle w:val="af"/>
        <w:widowControl w:val="0"/>
        <w:numPr>
          <w:ilvl w:val="1"/>
          <w:numId w:val="12"/>
        </w:numPr>
        <w:tabs>
          <w:tab w:val="left" w:pos="0"/>
        </w:tabs>
        <w:autoSpaceDE w:val="0"/>
        <w:autoSpaceDN w:val="0"/>
        <w:adjustRightInd w:val="0"/>
        <w:spacing w:after="0" w:line="360" w:lineRule="auto"/>
        <w:ind w:firstLine="567"/>
        <w:rPr>
          <w:rFonts w:ascii="Times New Roman" w:hAnsi="Times New Roman" w:cs="Times New Roman"/>
          <w:b/>
          <w:sz w:val="24"/>
          <w:szCs w:val="24"/>
        </w:rPr>
      </w:pPr>
      <w:r w:rsidRPr="002A6B59">
        <w:rPr>
          <w:rFonts w:ascii="Times New Roman" w:hAnsi="Times New Roman" w:cs="Times New Roman"/>
          <w:sz w:val="24"/>
          <w:szCs w:val="24"/>
        </w:rPr>
        <w:t>Основаниями для выявления дисциплинарного проступка являются: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жалоба (сообщение, заявление), поданная руководителю ОО от участника образовательного процесса или иных лиц;</w:t>
      </w:r>
    </w:p>
    <w:p w:rsidR="002A6B59"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заявление (сообщение) самого обучающегося, совершившего дисциплинарный прос</w:t>
      </w:r>
      <w:r w:rsidR="00CE46C1">
        <w:rPr>
          <w:rFonts w:ascii="Times New Roman" w:hAnsi="Times New Roman" w:cs="Times New Roman"/>
          <w:sz w:val="24"/>
          <w:szCs w:val="24"/>
        </w:rPr>
        <w:t>тупок.</w:t>
      </w:r>
    </w:p>
    <w:p w:rsidR="00B074AE" w:rsidRPr="002A6B59" w:rsidRDefault="00B074AE" w:rsidP="00FC4851">
      <w:pPr>
        <w:pStyle w:val="af"/>
        <w:widowControl w:val="0"/>
        <w:numPr>
          <w:ilvl w:val="1"/>
          <w:numId w:val="12"/>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2A6B59">
        <w:rPr>
          <w:rFonts w:ascii="Times New Roman" w:hAnsi="Times New Roman" w:cs="Times New Roman"/>
          <w:sz w:val="24"/>
          <w:szCs w:val="24"/>
        </w:rPr>
        <w:t>Жалоба, сообщение, заявление признаются допустимыми основаниями к началу выявления дисциплинарного проступка со стороны администрации, если они поданы в письменной форме с указанием:</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фамилии, имени, отчества лица, подающего жалобу;</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фамилии, имени, отчества обучающегося, совершившего дисциплинарный проступок;</w:t>
      </w:r>
    </w:p>
    <w:p w:rsidR="002A6B59"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деяния, содержащего приз</w:t>
      </w:r>
      <w:r w:rsidR="00CE46C1">
        <w:rPr>
          <w:rFonts w:ascii="Times New Roman" w:hAnsi="Times New Roman" w:cs="Times New Roman"/>
          <w:sz w:val="24"/>
          <w:szCs w:val="24"/>
        </w:rPr>
        <w:t>наки дисциплинарного проступка.</w:t>
      </w:r>
    </w:p>
    <w:p w:rsidR="00B074AE" w:rsidRPr="002A6B59" w:rsidRDefault="00B074AE" w:rsidP="00FC4851">
      <w:pPr>
        <w:pStyle w:val="af"/>
        <w:widowControl w:val="0"/>
        <w:numPr>
          <w:ilvl w:val="1"/>
          <w:numId w:val="12"/>
        </w:numPr>
        <w:tabs>
          <w:tab w:val="left" w:pos="0"/>
        </w:tabs>
        <w:autoSpaceDE w:val="0"/>
        <w:autoSpaceDN w:val="0"/>
        <w:adjustRightInd w:val="0"/>
        <w:spacing w:after="0" w:line="360" w:lineRule="auto"/>
        <w:ind w:firstLine="567"/>
        <w:rPr>
          <w:rFonts w:ascii="Times New Roman" w:hAnsi="Times New Roman" w:cs="Times New Roman"/>
          <w:sz w:val="24"/>
          <w:szCs w:val="24"/>
        </w:rPr>
      </w:pPr>
      <w:r w:rsidRPr="002A6B59">
        <w:rPr>
          <w:rFonts w:ascii="Times New Roman" w:hAnsi="Times New Roman" w:cs="Times New Roman"/>
          <w:sz w:val="24"/>
          <w:szCs w:val="24"/>
        </w:rPr>
        <w:t>При выявлении совершенного дисциплинарного проступка и выборе меры дисциплинарного взыскания выясняются следующие обстоятельства: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действительно ли имел место дисциплинарный проступок (факт проступка);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где, когда, при каких обстоятельствах и с какой целью он был совершен (место, время, способ);</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тяжесть дисциплинарного проступка;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виновность в действии (бездействии) конкретных обучающихся, форму и степень вины каждого обучающегося при совершении проступка несколькими лицами;</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каковы последствия проступка;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xml:space="preserve">– обстоятельства, смягчающие и отягчающие ответственность обучающегося; </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обстоятельства, исключающие дисциплинарную ответственность обучающегося;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причины и условия, способствовавшие совершению проступка;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психофизическое и эмоциональное состояние обучающегося во время и после совершения проступка;</w:t>
      </w:r>
    </w:p>
    <w:p w:rsidR="002A6B59"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другие факты, имеющие значение для правильного и объективного рассмотр</w:t>
      </w:r>
      <w:r w:rsidR="00CE46C1">
        <w:rPr>
          <w:rFonts w:ascii="Times New Roman" w:hAnsi="Times New Roman" w:cs="Times New Roman"/>
          <w:sz w:val="24"/>
          <w:szCs w:val="24"/>
        </w:rPr>
        <w:t>ения дисциплинарного проступка.</w:t>
      </w:r>
    </w:p>
    <w:p w:rsid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lastRenderedPageBreak/>
        <w:t>Доказательствами совершения дисциплинарного проступка являются сведения, фактические данные, на основании которых устанавливается наличие или отсутствие признаков дисциплинарного проступка, имеющие значение обстоят</w:t>
      </w:r>
      <w:r w:rsidR="00CE46C1" w:rsidRPr="002A6B59">
        <w:rPr>
          <w:rFonts w:ascii="Times New Roman" w:hAnsi="Times New Roman" w:cs="Times New Roman"/>
          <w:sz w:val="24"/>
          <w:szCs w:val="24"/>
        </w:rPr>
        <w:t>ельства.</w:t>
      </w:r>
    </w:p>
    <w:p w:rsidR="002A6B59" w:rsidRDefault="002A6B59"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B074AE" w:rsidRPr="002A6B59">
        <w:rPr>
          <w:rFonts w:ascii="Times New Roman" w:hAnsi="Times New Roman" w:cs="Times New Roman"/>
          <w:sz w:val="24"/>
          <w:szCs w:val="24"/>
        </w:rPr>
        <w:t xml:space="preserve">Руководитель </w:t>
      </w:r>
      <w:r w:rsidR="00CE46C1" w:rsidRPr="002A6B59">
        <w:rPr>
          <w:rFonts w:ascii="Times New Roman" w:hAnsi="Times New Roman" w:cs="Times New Roman"/>
          <w:sz w:val="24"/>
          <w:szCs w:val="24"/>
        </w:rPr>
        <w:t>Учреждения</w:t>
      </w:r>
      <w:r w:rsidR="00B074AE" w:rsidRPr="002A6B59">
        <w:rPr>
          <w:rFonts w:ascii="Times New Roman" w:hAnsi="Times New Roman" w:cs="Times New Roman"/>
          <w:sz w:val="24"/>
          <w:szCs w:val="24"/>
        </w:rPr>
        <w:t>, педагогические работники, сотрудники охраны, представители общественности и иные лица не вправе без согласия обучающегося или его родителей досматривать и изымать вещи, принадлежащие ему на праве собственности или ином законном основании.</w:t>
      </w:r>
    </w:p>
    <w:p w:rsidR="002A6B59" w:rsidRDefault="002A6B59"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B074AE" w:rsidRPr="002A6B59">
        <w:rPr>
          <w:rFonts w:ascii="Times New Roman" w:hAnsi="Times New Roman" w:cs="Times New Roman"/>
          <w:sz w:val="24"/>
          <w:szCs w:val="24"/>
        </w:rPr>
        <w:t xml:space="preserve">Если проступок обучающегося содержит признаки состава уголовного преступления или административного правонарушения, руководитель </w:t>
      </w:r>
      <w:r w:rsidR="00CE46C1" w:rsidRPr="002A6B59">
        <w:rPr>
          <w:rFonts w:ascii="Times New Roman" w:hAnsi="Times New Roman" w:cs="Times New Roman"/>
          <w:sz w:val="24"/>
          <w:szCs w:val="24"/>
        </w:rPr>
        <w:t>Учреждения</w:t>
      </w:r>
      <w:r w:rsidR="00B074AE" w:rsidRPr="002A6B59">
        <w:rPr>
          <w:rFonts w:ascii="Times New Roman" w:hAnsi="Times New Roman" w:cs="Times New Roman"/>
          <w:sz w:val="24"/>
          <w:szCs w:val="24"/>
        </w:rPr>
        <w:t>, педагогический работник уведомляет о случившемся сотрудников правоохранительных органов.</w:t>
      </w:r>
    </w:p>
    <w:p w:rsidR="002A6B59" w:rsidRDefault="002A6B59"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B074AE" w:rsidRPr="002A6B59">
        <w:rPr>
          <w:rFonts w:ascii="Times New Roman" w:hAnsi="Times New Roman" w:cs="Times New Roman"/>
          <w:sz w:val="24"/>
          <w:szCs w:val="24"/>
        </w:rPr>
        <w:t xml:space="preserve">До применения меры дисциплинарного взыскания руководитель </w:t>
      </w:r>
      <w:r w:rsidR="00CE46C1" w:rsidRPr="002A6B59">
        <w:rPr>
          <w:rFonts w:ascii="Times New Roman" w:hAnsi="Times New Roman" w:cs="Times New Roman"/>
          <w:sz w:val="24"/>
          <w:szCs w:val="24"/>
        </w:rPr>
        <w:t xml:space="preserve">Учреждения </w:t>
      </w:r>
      <w:r w:rsidR="00B074AE" w:rsidRPr="002A6B59">
        <w:rPr>
          <w:rFonts w:ascii="Times New Roman" w:hAnsi="Times New Roman" w:cs="Times New Roman"/>
          <w:sz w:val="24"/>
          <w:szCs w:val="24"/>
        </w:rPr>
        <w:t>запрашивает письменное объяснение от обучающегося, представленного к наложению дисциплинарной ответственности.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В том случае если обучающийся находится в состоянии алкогольного, наркотического или токсического опьянения и (или) в состоянии аффекта, получение от него каких-либо объяснений откладываются до его вытрезвления и (или) нормализации психологического состояния.</w:t>
      </w:r>
    </w:p>
    <w:p w:rsid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t xml:space="preserve">Наложение дисциплинарного взыскания оформляется приказом руководителя </w:t>
      </w:r>
      <w:r w:rsidR="00CE46C1" w:rsidRPr="002A6B59">
        <w:rPr>
          <w:rFonts w:ascii="Times New Roman" w:hAnsi="Times New Roman" w:cs="Times New Roman"/>
          <w:sz w:val="24"/>
          <w:szCs w:val="24"/>
        </w:rPr>
        <w:t>Учреждения</w:t>
      </w:r>
      <w:r w:rsidRPr="002A6B59">
        <w:rPr>
          <w:rFonts w:ascii="Times New Roman" w:hAnsi="Times New Roman" w:cs="Times New Roman"/>
          <w:sz w:val="24"/>
          <w:szCs w:val="24"/>
        </w:rPr>
        <w:t xml:space="preserve">, который доводится до обучающегося и родителей несовершеннолетнего обучающегося под роспись в течение трех учебных дней со дня его издания, не считая времени отсутствия обучающегося в </w:t>
      </w:r>
      <w:r w:rsidR="00CE46C1" w:rsidRPr="002A6B59">
        <w:rPr>
          <w:rFonts w:ascii="Times New Roman" w:hAnsi="Times New Roman" w:cs="Times New Roman"/>
          <w:sz w:val="24"/>
          <w:szCs w:val="24"/>
        </w:rPr>
        <w:t>Учреждения</w:t>
      </w:r>
      <w:r w:rsidRPr="002A6B59">
        <w:rPr>
          <w:rFonts w:ascii="Times New Roman" w:hAnsi="Times New Roman" w:cs="Times New Roman"/>
          <w:sz w:val="24"/>
          <w:szCs w:val="24"/>
        </w:rPr>
        <w:t>.</w:t>
      </w:r>
      <w:r w:rsidR="00CE46C1" w:rsidRPr="002A6B59">
        <w:rPr>
          <w:rFonts w:ascii="Times New Roman" w:hAnsi="Times New Roman" w:cs="Times New Roman"/>
          <w:sz w:val="24"/>
          <w:szCs w:val="24"/>
        </w:rPr>
        <w:t xml:space="preserve"> </w:t>
      </w:r>
      <w:r w:rsidRPr="002A6B59">
        <w:rPr>
          <w:rFonts w:ascii="Times New Roman" w:hAnsi="Times New Roman" w:cs="Times New Roman"/>
          <w:sz w:val="24"/>
          <w:szCs w:val="24"/>
        </w:rPr>
        <w:t>Отказ обучающегося и (или) родителей несовершеннолетнего обучающегося ознакомиться с приказом под роспись оформляется соответствующим актом.</w:t>
      </w:r>
    </w:p>
    <w:p w:rsid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t>Мера дисциплинарного взыскания применяется не позднее одного месяца со дня обнаружения проступка (дня, когда администрации стало известно о совершении проступка).</w:t>
      </w:r>
    </w:p>
    <w:p w:rsid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t xml:space="preserve">Дисциплинарное взыскание не может быть применено во время болезни либо в период его отсутствия обучающегося в </w:t>
      </w:r>
      <w:r w:rsidR="00CE46C1" w:rsidRPr="002A6B59">
        <w:rPr>
          <w:rFonts w:ascii="Times New Roman" w:hAnsi="Times New Roman" w:cs="Times New Roman"/>
          <w:sz w:val="24"/>
          <w:szCs w:val="24"/>
        </w:rPr>
        <w:t>Учреждении</w:t>
      </w:r>
      <w:r w:rsidRPr="002A6B59">
        <w:rPr>
          <w:rFonts w:ascii="Times New Roman" w:hAnsi="Times New Roman" w:cs="Times New Roman"/>
          <w:sz w:val="24"/>
          <w:szCs w:val="24"/>
        </w:rPr>
        <w:t xml:space="preserve"> по уважительной причине.</w:t>
      </w:r>
    </w:p>
    <w:p w:rsid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t>Если в течение одного года со дня применения дисциплинарного взыскания к обучающемуся не будет применена новая мера дисциплинарного взыскания, он считается не имеющим дисциплинарного взыскания.</w:t>
      </w:r>
    </w:p>
    <w:p w:rsid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t xml:space="preserve">Руководитель </w:t>
      </w:r>
      <w:r w:rsidR="00CE46C1" w:rsidRPr="002A6B59">
        <w:rPr>
          <w:rFonts w:ascii="Times New Roman" w:hAnsi="Times New Roman" w:cs="Times New Roman"/>
          <w:sz w:val="24"/>
          <w:szCs w:val="24"/>
        </w:rPr>
        <w:t xml:space="preserve">Учреждения </w:t>
      </w:r>
      <w:r w:rsidRPr="002A6B59">
        <w:rPr>
          <w:rFonts w:ascii="Times New Roman" w:hAnsi="Times New Roman" w:cs="Times New Roman"/>
          <w:sz w:val="24"/>
          <w:szCs w:val="24"/>
        </w:rPr>
        <w:t xml:space="preserve">до истечения года со дня применения меры дисциплинарного взыскания вправе снять ее с обучающегося по собственной инициативе, </w:t>
      </w:r>
      <w:r w:rsidRPr="002A6B59">
        <w:rPr>
          <w:rFonts w:ascii="Times New Roman" w:hAnsi="Times New Roman" w:cs="Times New Roman"/>
          <w:sz w:val="24"/>
          <w:szCs w:val="24"/>
        </w:rPr>
        <w:lastRenderedPageBreak/>
        <w:t>просьбе самого обучающегося, родителей несовершеннолетнего обучающегося, ходатайству коллегиальных органов управления, комиссии по урегулированию споров между участниками образовательных отношений и советов родителей несовершеннолетних обучающихся.</w:t>
      </w:r>
    </w:p>
    <w:p w:rsidR="00B074AE" w:rsidRPr="002A6B59" w:rsidRDefault="00B074AE" w:rsidP="00FC4851">
      <w:pPr>
        <w:pStyle w:val="af"/>
        <w:widowControl w:val="0"/>
        <w:numPr>
          <w:ilvl w:val="1"/>
          <w:numId w:val="12"/>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2A6B59">
        <w:rPr>
          <w:rFonts w:ascii="Times New Roman" w:hAnsi="Times New Roman" w:cs="Times New Roman"/>
          <w:sz w:val="24"/>
          <w:szCs w:val="24"/>
        </w:rPr>
        <w:t xml:space="preserve">Обучающийся и (или) родители несовершеннолетнего обучающегося вправе обжаловать в комиссию по урегулированию споров между участниками образовательных отношений </w:t>
      </w:r>
      <w:r w:rsidR="00CE46C1" w:rsidRPr="002A6B59">
        <w:rPr>
          <w:rFonts w:ascii="Times New Roman" w:hAnsi="Times New Roman" w:cs="Times New Roman"/>
          <w:sz w:val="24"/>
          <w:szCs w:val="24"/>
        </w:rPr>
        <w:t>Учреждения</w:t>
      </w:r>
      <w:r w:rsidRPr="002A6B59">
        <w:rPr>
          <w:rFonts w:ascii="Times New Roman" w:hAnsi="Times New Roman" w:cs="Times New Roman"/>
          <w:sz w:val="24"/>
          <w:szCs w:val="24"/>
        </w:rPr>
        <w:t xml:space="preserve"> меры дисциплинарного взыскания и их применение к обучающемуся в разумные сроки со дня подписания соответствующего приказа руководителя </w:t>
      </w:r>
      <w:r w:rsidR="00CE46C1" w:rsidRPr="002A6B59">
        <w:rPr>
          <w:rFonts w:ascii="Times New Roman" w:hAnsi="Times New Roman" w:cs="Times New Roman"/>
          <w:sz w:val="24"/>
          <w:szCs w:val="24"/>
        </w:rPr>
        <w:t>Учреждения</w:t>
      </w:r>
      <w:r w:rsidRPr="002A6B59">
        <w:rPr>
          <w:rFonts w:ascii="Times New Roman" w:hAnsi="Times New Roman" w:cs="Times New Roman"/>
          <w:sz w:val="24"/>
          <w:szCs w:val="24"/>
        </w:rPr>
        <w:t>.</w:t>
      </w:r>
    </w:p>
    <w:p w:rsidR="00CE46C1" w:rsidRPr="00B074AE" w:rsidRDefault="00CE46C1"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B074AE" w:rsidRPr="007F1C02" w:rsidRDefault="00B074AE" w:rsidP="00FC4851">
      <w:pPr>
        <w:pStyle w:val="af"/>
        <w:widowControl w:val="0"/>
        <w:numPr>
          <w:ilvl w:val="0"/>
          <w:numId w:val="10"/>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CE46C1">
        <w:rPr>
          <w:rFonts w:ascii="Times New Roman" w:hAnsi="Times New Roman" w:cs="Times New Roman"/>
          <w:b/>
          <w:sz w:val="24"/>
          <w:szCs w:val="24"/>
        </w:rPr>
        <w:t>Основания и порядок поощрения обучающихся</w:t>
      </w:r>
    </w:p>
    <w:p w:rsidR="00B074AE" w:rsidRPr="00CE46C1"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Поощрения (в качестве оценки и с</w:t>
      </w:r>
      <w:r w:rsidR="00CE46C1" w:rsidRPr="00CE46C1">
        <w:rPr>
          <w:rFonts w:ascii="Times New Roman" w:hAnsi="Times New Roman" w:cs="Times New Roman"/>
          <w:sz w:val="24"/>
          <w:szCs w:val="24"/>
        </w:rPr>
        <w:t xml:space="preserve">тимулирования личных достижений </w:t>
      </w:r>
      <w:r w:rsidRPr="00CE46C1">
        <w:rPr>
          <w:rFonts w:ascii="Times New Roman" w:hAnsi="Times New Roman" w:cs="Times New Roman"/>
          <w:sz w:val="24"/>
          <w:szCs w:val="24"/>
        </w:rPr>
        <w:t>обучающихся) устанавливаются за: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безупречную учебу,</w:t>
      </w:r>
      <w:r w:rsidR="00CE46C1">
        <w:rPr>
          <w:rFonts w:ascii="Times New Roman" w:hAnsi="Times New Roman" w:cs="Times New Roman"/>
          <w:sz w:val="24"/>
          <w:szCs w:val="24"/>
        </w:rPr>
        <w:t xml:space="preserve"> </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спортивные достижения;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участие в социально значимых мероприятиях, проектах;</w:t>
      </w:r>
    </w:p>
    <w:p w:rsidR="00CE46C1"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поступки, имеющие высокую общественную оценку (спасение человека, помощь органам государственной и муниципальной власти, участие в волонтерском движении, благотво</w:t>
      </w:r>
      <w:r w:rsidR="00CE46C1">
        <w:rPr>
          <w:rFonts w:ascii="Times New Roman" w:hAnsi="Times New Roman" w:cs="Times New Roman"/>
          <w:sz w:val="24"/>
          <w:szCs w:val="24"/>
        </w:rPr>
        <w:t>рительной деятельности и т.п.).</w:t>
      </w:r>
    </w:p>
    <w:p w:rsidR="00B074AE" w:rsidRPr="00CE46C1"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 xml:space="preserve">В </w:t>
      </w:r>
      <w:r w:rsidR="00CE46C1" w:rsidRPr="00CE46C1">
        <w:rPr>
          <w:rFonts w:ascii="Times New Roman" w:hAnsi="Times New Roman" w:cs="Times New Roman"/>
          <w:sz w:val="24"/>
          <w:szCs w:val="24"/>
        </w:rPr>
        <w:t>Учреждени</w:t>
      </w:r>
      <w:r w:rsidR="00CE46C1">
        <w:rPr>
          <w:rFonts w:ascii="Times New Roman" w:hAnsi="Times New Roman" w:cs="Times New Roman"/>
          <w:sz w:val="24"/>
          <w:szCs w:val="24"/>
        </w:rPr>
        <w:t>и</w:t>
      </w:r>
      <w:r w:rsidR="00CE46C1" w:rsidRPr="00CE46C1">
        <w:rPr>
          <w:rFonts w:ascii="Times New Roman" w:hAnsi="Times New Roman" w:cs="Times New Roman"/>
          <w:sz w:val="24"/>
          <w:szCs w:val="24"/>
        </w:rPr>
        <w:t xml:space="preserve"> </w:t>
      </w:r>
      <w:r w:rsidRPr="00CE46C1">
        <w:rPr>
          <w:rFonts w:ascii="Times New Roman" w:hAnsi="Times New Roman" w:cs="Times New Roman"/>
          <w:sz w:val="24"/>
          <w:szCs w:val="24"/>
        </w:rPr>
        <w:t>устанавливаются следующие меры поощрений:</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объявление благодарности;</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направление благодарственного письма родителям (законным представителям);</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награждение почетной грамотой и (или) дипломом;</w:t>
      </w:r>
    </w:p>
    <w:p w:rsidR="00CE46C1" w:rsidRDefault="00CE46C1"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награждение ценным подарком.</w:t>
      </w:r>
    </w:p>
    <w:p w:rsidR="00B074AE" w:rsidRPr="00CE46C1"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 xml:space="preserve">Принятие решения о поощрении осуществляется руководителем </w:t>
      </w:r>
      <w:r w:rsidR="00CE46C1" w:rsidRPr="00CE46C1">
        <w:rPr>
          <w:rFonts w:ascii="Times New Roman" w:hAnsi="Times New Roman" w:cs="Times New Roman"/>
          <w:sz w:val="24"/>
          <w:szCs w:val="24"/>
        </w:rPr>
        <w:t>Учреждения</w:t>
      </w:r>
      <w:r w:rsidRPr="00CE46C1">
        <w:rPr>
          <w:rFonts w:ascii="Times New Roman" w:hAnsi="Times New Roman" w:cs="Times New Roman"/>
          <w:sz w:val="24"/>
          <w:szCs w:val="24"/>
        </w:rPr>
        <w:t xml:space="preserve"> на основании:</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представления тренера-преподавателя (педагога);</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представления педагогического совета или иных органов коллективного управления;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xml:space="preserve">– обращения отдельных работников </w:t>
      </w:r>
      <w:r w:rsidR="00CE46C1" w:rsidRPr="00CE46C1">
        <w:rPr>
          <w:rFonts w:ascii="Times New Roman" w:hAnsi="Times New Roman" w:cs="Times New Roman"/>
          <w:sz w:val="24"/>
          <w:szCs w:val="24"/>
        </w:rPr>
        <w:t>Учреждения</w:t>
      </w:r>
      <w:r w:rsidRPr="00B074AE">
        <w:rPr>
          <w:rFonts w:ascii="Times New Roman" w:hAnsi="Times New Roman" w:cs="Times New Roman"/>
          <w:sz w:val="24"/>
          <w:szCs w:val="24"/>
        </w:rPr>
        <w:t>;</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обращение органов государственной власти, органов местного самоуправления;</w:t>
      </w:r>
    </w:p>
    <w:p w:rsidR="00CE46C1" w:rsidRDefault="00CE46C1"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информации СМИ.</w:t>
      </w:r>
    </w:p>
    <w:p w:rsidR="00B074AE" w:rsidRPr="00CE46C1"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 xml:space="preserve">Награждение ценным подарком осуществляется за счет внебюджетных средств на основании приказа руководителя </w:t>
      </w:r>
      <w:r w:rsidR="00CE46C1" w:rsidRPr="00CE46C1">
        <w:rPr>
          <w:rFonts w:ascii="Times New Roman" w:hAnsi="Times New Roman" w:cs="Times New Roman"/>
          <w:sz w:val="24"/>
          <w:szCs w:val="24"/>
        </w:rPr>
        <w:t>Учреждения</w:t>
      </w:r>
      <w:r w:rsidRPr="00CE46C1">
        <w:rPr>
          <w:rFonts w:ascii="Times New Roman" w:hAnsi="Times New Roman" w:cs="Times New Roman"/>
          <w:sz w:val="24"/>
          <w:szCs w:val="24"/>
        </w:rPr>
        <w:t>.</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B074AE" w:rsidRPr="007F1C02" w:rsidRDefault="00B074AE" w:rsidP="00FC4851">
      <w:pPr>
        <w:pStyle w:val="af"/>
        <w:widowControl w:val="0"/>
        <w:numPr>
          <w:ilvl w:val="0"/>
          <w:numId w:val="13"/>
        </w:numPr>
        <w:tabs>
          <w:tab w:val="left" w:pos="0"/>
        </w:tabs>
        <w:autoSpaceDE w:val="0"/>
        <w:autoSpaceDN w:val="0"/>
        <w:adjustRightInd w:val="0"/>
        <w:spacing w:after="0" w:line="360" w:lineRule="auto"/>
        <w:ind w:left="0" w:firstLine="567"/>
        <w:rPr>
          <w:rFonts w:ascii="Times New Roman" w:hAnsi="Times New Roman" w:cs="Times New Roman"/>
          <w:b/>
          <w:sz w:val="24"/>
          <w:szCs w:val="24"/>
        </w:rPr>
      </w:pPr>
      <w:r w:rsidRPr="00CE46C1">
        <w:rPr>
          <w:rFonts w:ascii="Times New Roman" w:hAnsi="Times New Roman" w:cs="Times New Roman"/>
          <w:b/>
          <w:sz w:val="24"/>
          <w:szCs w:val="24"/>
        </w:rPr>
        <w:t>Защита прав обучающихся</w:t>
      </w:r>
    </w:p>
    <w:p w:rsidR="00B074AE" w:rsidRPr="00CE46C1"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 xml:space="preserve">В целях защиты своих прав, свобод, гарантий и законных интересов обучающиеся и (или) их законные представители самостоятельно или через своих выборных </w:t>
      </w:r>
      <w:r w:rsidRPr="00CE46C1">
        <w:rPr>
          <w:rFonts w:ascii="Times New Roman" w:hAnsi="Times New Roman" w:cs="Times New Roman"/>
          <w:sz w:val="24"/>
          <w:szCs w:val="24"/>
        </w:rPr>
        <w:lastRenderedPageBreak/>
        <w:t>представителей вправе:</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xml:space="preserve">– направлять в органы управления </w:t>
      </w:r>
      <w:r w:rsidR="00CE46C1" w:rsidRPr="00CE46C1">
        <w:rPr>
          <w:rFonts w:ascii="Times New Roman" w:hAnsi="Times New Roman" w:cs="Times New Roman"/>
          <w:sz w:val="24"/>
          <w:szCs w:val="24"/>
        </w:rPr>
        <w:t>Учреждения</w:t>
      </w:r>
      <w:r w:rsidRPr="00B074AE">
        <w:rPr>
          <w:rFonts w:ascii="Times New Roman" w:hAnsi="Times New Roman" w:cs="Times New Roman"/>
          <w:sz w:val="24"/>
          <w:szCs w:val="24"/>
        </w:rPr>
        <w:t xml:space="preserve"> обращения о нарушении и (или) ущемлении ее работниками прав, свобод, законных интересов и социальных гарантий обучающихся;</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xml:space="preserve">– обращаться в комиссию по урегулированию споров между участниками образовательных отношений </w:t>
      </w:r>
      <w:r w:rsidR="00CE46C1" w:rsidRPr="00CE46C1">
        <w:rPr>
          <w:rFonts w:ascii="Times New Roman" w:hAnsi="Times New Roman" w:cs="Times New Roman"/>
          <w:sz w:val="24"/>
          <w:szCs w:val="24"/>
        </w:rPr>
        <w:t>Учреждения</w:t>
      </w:r>
      <w:r w:rsidRPr="00B074AE">
        <w:rPr>
          <w:rFonts w:ascii="Times New Roman" w:hAnsi="Times New Roman" w:cs="Times New Roman"/>
          <w:sz w:val="24"/>
          <w:szCs w:val="24"/>
        </w:rPr>
        <w:t>;</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r w:rsidRPr="00B074AE">
        <w:rPr>
          <w:rFonts w:ascii="Times New Roman" w:hAnsi="Times New Roman" w:cs="Times New Roman"/>
          <w:sz w:val="24"/>
          <w:szCs w:val="24"/>
        </w:rPr>
        <w:t>– использовать иные, не запрещенные законодательством способы защиты своих прав и законных интересов.</w:t>
      </w:r>
    </w:p>
    <w:p w:rsidR="00B074AE" w:rsidRPr="00B074AE" w:rsidRDefault="00B074AE"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B074AE" w:rsidRPr="007F1C02" w:rsidRDefault="00B074AE" w:rsidP="00FC4851">
      <w:pPr>
        <w:pStyle w:val="af"/>
        <w:widowControl w:val="0"/>
        <w:numPr>
          <w:ilvl w:val="0"/>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b/>
          <w:sz w:val="24"/>
          <w:szCs w:val="24"/>
        </w:rPr>
        <w:t>Заключительные положения – порядок введения в действие и ознакомления учащихся.</w:t>
      </w:r>
    </w:p>
    <w:p w:rsidR="00CE46C1" w:rsidRPr="00CE46C1"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Настоящие Правила являются локальным нормативным актом Учреждения, принимаются Педагогическим советом и утверждаются (вводится в действие) распорядительным актом руко</w:t>
      </w:r>
      <w:r w:rsidR="00CE46C1" w:rsidRPr="00CE46C1">
        <w:rPr>
          <w:rFonts w:ascii="Times New Roman" w:hAnsi="Times New Roman" w:cs="Times New Roman"/>
          <w:sz w:val="24"/>
          <w:szCs w:val="24"/>
        </w:rPr>
        <w:t>водителя Учреждения (приказом).</w:t>
      </w:r>
    </w:p>
    <w:p w:rsidR="009F720C"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Все изменения и дополнения, вносимые в настоящие Правила, оформляются в письменной форме в соответствии с действующим законодательством Российской Федерации.</w:t>
      </w:r>
    </w:p>
    <w:p w:rsidR="009F720C" w:rsidRPr="009F720C" w:rsidRDefault="009F720C"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F720C">
        <w:rPr>
          <w:rFonts w:ascii="Times New Roman" w:hAnsi="Times New Roman" w:cs="Times New Roman"/>
          <w:sz w:val="24"/>
          <w:szCs w:val="24"/>
        </w:rPr>
        <w:t xml:space="preserve">Настоящие Правила применяются в обстановке широкой гласности, доводятся до сведения </w:t>
      </w:r>
      <w:r>
        <w:rPr>
          <w:rFonts w:ascii="Times New Roman" w:hAnsi="Times New Roman" w:cs="Times New Roman"/>
          <w:sz w:val="24"/>
          <w:szCs w:val="24"/>
        </w:rPr>
        <w:t>об</w:t>
      </w:r>
      <w:r w:rsidRPr="009F720C">
        <w:rPr>
          <w:rFonts w:ascii="Times New Roman" w:hAnsi="Times New Roman" w:cs="Times New Roman"/>
          <w:sz w:val="24"/>
          <w:szCs w:val="24"/>
        </w:rPr>
        <w:t>уча</w:t>
      </w:r>
      <w:r>
        <w:rPr>
          <w:rFonts w:ascii="Times New Roman" w:hAnsi="Times New Roman" w:cs="Times New Roman"/>
          <w:sz w:val="24"/>
          <w:szCs w:val="24"/>
        </w:rPr>
        <w:t>ю</w:t>
      </w:r>
      <w:r w:rsidRPr="009F720C">
        <w:rPr>
          <w:rFonts w:ascii="Times New Roman" w:hAnsi="Times New Roman" w:cs="Times New Roman"/>
          <w:sz w:val="24"/>
          <w:szCs w:val="24"/>
        </w:rPr>
        <w:t xml:space="preserve">щихся и работников </w:t>
      </w:r>
      <w:r>
        <w:rPr>
          <w:rFonts w:ascii="Times New Roman" w:hAnsi="Times New Roman" w:cs="Times New Roman"/>
          <w:sz w:val="24"/>
          <w:szCs w:val="24"/>
        </w:rPr>
        <w:t>Учреждения</w:t>
      </w:r>
      <w:r w:rsidRPr="009F720C">
        <w:rPr>
          <w:rFonts w:ascii="Times New Roman" w:hAnsi="Times New Roman" w:cs="Times New Roman"/>
          <w:sz w:val="24"/>
          <w:szCs w:val="24"/>
        </w:rPr>
        <w:t>.</w:t>
      </w:r>
    </w:p>
    <w:p w:rsidR="009F720C"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CE46C1">
        <w:rPr>
          <w:rFonts w:ascii="Times New Roman" w:hAnsi="Times New Roman" w:cs="Times New Roman"/>
          <w:sz w:val="24"/>
          <w:szCs w:val="24"/>
        </w:rPr>
        <w:t>Правила внутреннего распорядка обучающихся Учреждения принимаются на неопределенный срок. Изменения и дополнения к Правилам принимаются в порядке, предусмотренном в пункте 1</w:t>
      </w:r>
      <w:r w:rsidR="009F720C">
        <w:rPr>
          <w:rFonts w:ascii="Times New Roman" w:hAnsi="Times New Roman" w:cs="Times New Roman"/>
          <w:sz w:val="24"/>
          <w:szCs w:val="24"/>
        </w:rPr>
        <w:t>2</w:t>
      </w:r>
      <w:r w:rsidRPr="00CE46C1">
        <w:rPr>
          <w:rFonts w:ascii="Times New Roman" w:hAnsi="Times New Roman" w:cs="Times New Roman"/>
          <w:sz w:val="24"/>
          <w:szCs w:val="24"/>
        </w:rPr>
        <w:t>.1 настоящих Правил.</w:t>
      </w:r>
    </w:p>
    <w:p w:rsidR="005A2E85" w:rsidRPr="009F720C" w:rsidRDefault="00B074AE" w:rsidP="00FC4851">
      <w:pPr>
        <w:pStyle w:val="af"/>
        <w:widowControl w:val="0"/>
        <w:numPr>
          <w:ilvl w:val="1"/>
          <w:numId w:val="13"/>
        </w:numPr>
        <w:tabs>
          <w:tab w:val="left" w:pos="0"/>
        </w:tabs>
        <w:autoSpaceDE w:val="0"/>
        <w:autoSpaceDN w:val="0"/>
        <w:adjustRightInd w:val="0"/>
        <w:spacing w:after="0" w:line="360" w:lineRule="auto"/>
        <w:ind w:left="0" w:firstLine="567"/>
        <w:rPr>
          <w:rFonts w:ascii="Times New Roman" w:hAnsi="Times New Roman" w:cs="Times New Roman"/>
          <w:sz w:val="24"/>
          <w:szCs w:val="24"/>
        </w:rPr>
      </w:pPr>
      <w:r w:rsidRPr="009F720C">
        <w:rPr>
          <w:rFonts w:ascii="Times New Roman" w:hAnsi="Times New Roman" w:cs="Times New Roman"/>
          <w:sz w:val="24"/>
          <w:szCs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FC4851">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7F1C02">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7F1C02">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7F1C02">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A30737" w:rsidRDefault="00A30737" w:rsidP="007F1C02">
      <w:pPr>
        <w:widowControl w:val="0"/>
        <w:tabs>
          <w:tab w:val="left" w:pos="0"/>
        </w:tabs>
        <w:autoSpaceDE w:val="0"/>
        <w:autoSpaceDN w:val="0"/>
        <w:adjustRightInd w:val="0"/>
        <w:spacing w:after="0" w:line="360" w:lineRule="auto"/>
        <w:ind w:firstLine="567"/>
        <w:rPr>
          <w:rFonts w:ascii="Times New Roman" w:hAnsi="Times New Roman" w:cs="Times New Roman"/>
          <w:sz w:val="24"/>
          <w:szCs w:val="24"/>
        </w:rPr>
      </w:pPr>
    </w:p>
    <w:p w:rsidR="008F43E2" w:rsidRDefault="008F43E2" w:rsidP="007F1C02">
      <w:pPr>
        <w:tabs>
          <w:tab w:val="left" w:pos="0"/>
        </w:tabs>
        <w:ind w:firstLine="567"/>
      </w:pPr>
    </w:p>
    <w:sectPr w:rsidR="008F43E2" w:rsidSect="007F1C02">
      <w:headerReference w:type="defaul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682" w:rsidRDefault="00157682" w:rsidP="003E36FC">
      <w:pPr>
        <w:spacing w:after="0" w:line="240" w:lineRule="auto"/>
      </w:pPr>
      <w:r>
        <w:separator/>
      </w:r>
    </w:p>
  </w:endnote>
  <w:endnote w:type="continuationSeparator" w:id="0">
    <w:p w:rsidR="00157682" w:rsidRDefault="00157682" w:rsidP="003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682" w:rsidRDefault="00157682" w:rsidP="003E36FC">
      <w:pPr>
        <w:spacing w:after="0" w:line="240" w:lineRule="auto"/>
      </w:pPr>
      <w:r>
        <w:separator/>
      </w:r>
    </w:p>
  </w:footnote>
  <w:footnote w:type="continuationSeparator" w:id="0">
    <w:p w:rsidR="00157682" w:rsidRDefault="00157682" w:rsidP="003E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61391"/>
      <w:docPartObj>
        <w:docPartGallery w:val="Page Numbers (Top of Page)"/>
        <w:docPartUnique/>
      </w:docPartObj>
    </w:sdtPr>
    <w:sdtEndPr/>
    <w:sdtContent>
      <w:p w:rsidR="003E36FC" w:rsidRDefault="004A4084">
        <w:pPr>
          <w:pStyle w:val="a8"/>
          <w:jc w:val="center"/>
        </w:pPr>
        <w:r>
          <w:fldChar w:fldCharType="begin"/>
        </w:r>
        <w:r>
          <w:instrText xml:space="preserve"> PAGE   \* MERGEFORMAT </w:instrText>
        </w:r>
        <w:r>
          <w:fldChar w:fldCharType="separate"/>
        </w:r>
        <w:r w:rsidR="00FF2AB6">
          <w:rPr>
            <w:noProof/>
          </w:rPr>
          <w:t>1</w:t>
        </w:r>
        <w:r>
          <w:rPr>
            <w:noProof/>
          </w:rPr>
          <w:fldChar w:fldCharType="end"/>
        </w:r>
      </w:p>
    </w:sdtContent>
  </w:sdt>
  <w:p w:rsidR="003E36FC" w:rsidRDefault="003E36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FB2"/>
    <w:multiLevelType w:val="hybridMultilevel"/>
    <w:tmpl w:val="248A079A"/>
    <w:lvl w:ilvl="0" w:tplc="C0A4E658">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 w15:restartNumberingAfterBreak="0">
    <w:nsid w:val="0BCF24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F5CF1"/>
    <w:multiLevelType w:val="hybridMultilevel"/>
    <w:tmpl w:val="A81A8302"/>
    <w:lvl w:ilvl="0" w:tplc="47760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251710"/>
    <w:multiLevelType w:val="multilevel"/>
    <w:tmpl w:val="CE0C6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16E2A4A"/>
    <w:multiLevelType w:val="multilevel"/>
    <w:tmpl w:val="0AAE0F70"/>
    <w:lvl w:ilvl="0">
      <w:start w:val="2"/>
      <w:numFmt w:val="decimal"/>
      <w:lvlText w:val="%1."/>
      <w:lvlJc w:val="left"/>
      <w:pPr>
        <w:ind w:left="644" w:hanging="360"/>
      </w:pPr>
      <w:rPr>
        <w:rFonts w:hint="default"/>
      </w:rPr>
    </w:lvl>
    <w:lvl w:ilvl="1">
      <w:start w:val="1"/>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7C03315"/>
    <w:multiLevelType w:val="hybridMultilevel"/>
    <w:tmpl w:val="08FAB818"/>
    <w:lvl w:ilvl="0" w:tplc="A0DEF204">
      <w:start w:val="8"/>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FCB3E17"/>
    <w:multiLevelType w:val="multilevel"/>
    <w:tmpl w:val="53A0A47E"/>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C80B53"/>
    <w:multiLevelType w:val="hybridMultilevel"/>
    <w:tmpl w:val="2E2C9D2E"/>
    <w:lvl w:ilvl="0" w:tplc="68084773">
      <w:start w:val="1"/>
      <w:numFmt w:val="decimal"/>
      <w:lvlText w:val="%1."/>
      <w:lvlJc w:val="left"/>
      <w:pPr>
        <w:ind w:left="720" w:hanging="360"/>
      </w:pPr>
    </w:lvl>
    <w:lvl w:ilvl="1" w:tplc="68084773" w:tentative="1">
      <w:start w:val="1"/>
      <w:numFmt w:val="lowerLetter"/>
      <w:lvlText w:val="%2."/>
      <w:lvlJc w:val="left"/>
      <w:pPr>
        <w:ind w:left="1440" w:hanging="360"/>
      </w:pPr>
    </w:lvl>
    <w:lvl w:ilvl="2" w:tplc="68084773" w:tentative="1">
      <w:start w:val="1"/>
      <w:numFmt w:val="lowerRoman"/>
      <w:lvlText w:val="%3."/>
      <w:lvlJc w:val="right"/>
      <w:pPr>
        <w:ind w:left="2160" w:hanging="180"/>
      </w:pPr>
    </w:lvl>
    <w:lvl w:ilvl="3" w:tplc="68084773" w:tentative="1">
      <w:start w:val="1"/>
      <w:numFmt w:val="decimal"/>
      <w:lvlText w:val="%4."/>
      <w:lvlJc w:val="left"/>
      <w:pPr>
        <w:ind w:left="2880" w:hanging="360"/>
      </w:pPr>
    </w:lvl>
    <w:lvl w:ilvl="4" w:tplc="68084773" w:tentative="1">
      <w:start w:val="1"/>
      <w:numFmt w:val="lowerLetter"/>
      <w:lvlText w:val="%5."/>
      <w:lvlJc w:val="left"/>
      <w:pPr>
        <w:ind w:left="3600" w:hanging="360"/>
      </w:pPr>
    </w:lvl>
    <w:lvl w:ilvl="5" w:tplc="68084773" w:tentative="1">
      <w:start w:val="1"/>
      <w:numFmt w:val="lowerRoman"/>
      <w:lvlText w:val="%6."/>
      <w:lvlJc w:val="right"/>
      <w:pPr>
        <w:ind w:left="4320" w:hanging="180"/>
      </w:pPr>
    </w:lvl>
    <w:lvl w:ilvl="6" w:tplc="68084773" w:tentative="1">
      <w:start w:val="1"/>
      <w:numFmt w:val="decimal"/>
      <w:lvlText w:val="%7."/>
      <w:lvlJc w:val="left"/>
      <w:pPr>
        <w:ind w:left="5040" w:hanging="360"/>
      </w:pPr>
    </w:lvl>
    <w:lvl w:ilvl="7" w:tplc="68084773" w:tentative="1">
      <w:start w:val="1"/>
      <w:numFmt w:val="lowerLetter"/>
      <w:lvlText w:val="%8."/>
      <w:lvlJc w:val="left"/>
      <w:pPr>
        <w:ind w:left="5760" w:hanging="360"/>
      </w:pPr>
    </w:lvl>
    <w:lvl w:ilvl="8" w:tplc="68084773" w:tentative="1">
      <w:start w:val="1"/>
      <w:numFmt w:val="lowerRoman"/>
      <w:lvlText w:val="%9."/>
      <w:lvlJc w:val="right"/>
      <w:pPr>
        <w:ind w:left="6480" w:hanging="180"/>
      </w:pPr>
    </w:lvl>
  </w:abstractNum>
  <w:abstractNum w:abstractNumId="8" w15:restartNumberingAfterBreak="0">
    <w:nsid w:val="3976139B"/>
    <w:multiLevelType w:val="multilevel"/>
    <w:tmpl w:val="25E417FE"/>
    <w:lvl w:ilvl="0">
      <w:start w:val="5"/>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19C46A8"/>
    <w:multiLevelType w:val="hybridMultilevel"/>
    <w:tmpl w:val="ABE4E598"/>
    <w:lvl w:ilvl="0" w:tplc="86689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1C3459"/>
    <w:multiLevelType w:val="hybridMultilevel"/>
    <w:tmpl w:val="9C8C3C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F3753BD"/>
    <w:multiLevelType w:val="hybridMultilevel"/>
    <w:tmpl w:val="9C481898"/>
    <w:lvl w:ilvl="0" w:tplc="86953715">
      <w:start w:val="1"/>
      <w:numFmt w:val="decimal"/>
      <w:lvlText w:val="%1."/>
      <w:lvlJc w:val="left"/>
      <w:pPr>
        <w:ind w:left="720" w:hanging="360"/>
      </w:pPr>
    </w:lvl>
    <w:lvl w:ilvl="1" w:tplc="86953715" w:tentative="1">
      <w:start w:val="1"/>
      <w:numFmt w:val="lowerLetter"/>
      <w:lvlText w:val="%2."/>
      <w:lvlJc w:val="left"/>
      <w:pPr>
        <w:ind w:left="1440" w:hanging="360"/>
      </w:pPr>
    </w:lvl>
    <w:lvl w:ilvl="2" w:tplc="86953715" w:tentative="1">
      <w:start w:val="1"/>
      <w:numFmt w:val="lowerRoman"/>
      <w:lvlText w:val="%3."/>
      <w:lvlJc w:val="right"/>
      <w:pPr>
        <w:ind w:left="2160" w:hanging="180"/>
      </w:pPr>
    </w:lvl>
    <w:lvl w:ilvl="3" w:tplc="86953715" w:tentative="1">
      <w:start w:val="1"/>
      <w:numFmt w:val="decimal"/>
      <w:lvlText w:val="%4."/>
      <w:lvlJc w:val="left"/>
      <w:pPr>
        <w:ind w:left="2880" w:hanging="360"/>
      </w:pPr>
    </w:lvl>
    <w:lvl w:ilvl="4" w:tplc="86953715" w:tentative="1">
      <w:start w:val="1"/>
      <w:numFmt w:val="lowerLetter"/>
      <w:lvlText w:val="%5."/>
      <w:lvlJc w:val="left"/>
      <w:pPr>
        <w:ind w:left="3600" w:hanging="360"/>
      </w:pPr>
    </w:lvl>
    <w:lvl w:ilvl="5" w:tplc="86953715" w:tentative="1">
      <w:start w:val="1"/>
      <w:numFmt w:val="lowerRoman"/>
      <w:lvlText w:val="%6."/>
      <w:lvlJc w:val="right"/>
      <w:pPr>
        <w:ind w:left="4320" w:hanging="180"/>
      </w:pPr>
    </w:lvl>
    <w:lvl w:ilvl="6" w:tplc="86953715" w:tentative="1">
      <w:start w:val="1"/>
      <w:numFmt w:val="decimal"/>
      <w:lvlText w:val="%7."/>
      <w:lvlJc w:val="left"/>
      <w:pPr>
        <w:ind w:left="5040" w:hanging="360"/>
      </w:pPr>
    </w:lvl>
    <w:lvl w:ilvl="7" w:tplc="86953715" w:tentative="1">
      <w:start w:val="1"/>
      <w:numFmt w:val="lowerLetter"/>
      <w:lvlText w:val="%8."/>
      <w:lvlJc w:val="left"/>
      <w:pPr>
        <w:ind w:left="5760" w:hanging="360"/>
      </w:pPr>
    </w:lvl>
    <w:lvl w:ilvl="8" w:tplc="86953715" w:tentative="1">
      <w:start w:val="1"/>
      <w:numFmt w:val="lowerRoman"/>
      <w:lvlText w:val="%9."/>
      <w:lvlJc w:val="right"/>
      <w:pPr>
        <w:ind w:left="6480" w:hanging="180"/>
      </w:pPr>
    </w:lvl>
  </w:abstractNum>
  <w:abstractNum w:abstractNumId="12" w15:restartNumberingAfterBreak="0">
    <w:nsid w:val="7B2F1DF2"/>
    <w:multiLevelType w:val="multilevel"/>
    <w:tmpl w:val="0BCCE4E4"/>
    <w:lvl w:ilvl="0">
      <w:start w:val="8"/>
      <w:numFmt w:val="decimal"/>
      <w:lvlText w:val="%1."/>
      <w:lvlJc w:val="left"/>
      <w:pPr>
        <w:ind w:left="360" w:hanging="360"/>
      </w:pPr>
      <w:rPr>
        <w:rFonts w:hint="default"/>
        <w:b w:val="0"/>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3732" w:hanging="72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100" w:hanging="108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468" w:hanging="1440"/>
      </w:pPr>
      <w:rPr>
        <w:rFonts w:hint="default"/>
        <w:b w:val="0"/>
      </w:rPr>
    </w:lvl>
    <w:lvl w:ilvl="8">
      <w:start w:val="1"/>
      <w:numFmt w:val="decimal"/>
      <w:lvlText w:val="%1.%2.%3.%4.%5.%6.%7.%8.%9."/>
      <w:lvlJc w:val="left"/>
      <w:pPr>
        <w:ind w:left="9832" w:hanging="1800"/>
      </w:pPr>
      <w:rPr>
        <w:rFonts w:hint="default"/>
        <w:b w:val="0"/>
      </w:rPr>
    </w:lvl>
  </w:abstractNum>
  <w:num w:numId="1">
    <w:abstractNumId w:val="0"/>
  </w:num>
  <w:num w:numId="2">
    <w:abstractNumId w:val="8"/>
  </w:num>
  <w:num w:numId="3">
    <w:abstractNumId w:val="10"/>
  </w:num>
  <w:num w:numId="4">
    <w:abstractNumId w:val="9"/>
  </w:num>
  <w:num w:numId="5">
    <w:abstractNumId w:val="11"/>
  </w:num>
  <w:num w:numId="6">
    <w:abstractNumId w:val="2"/>
  </w:num>
  <w:num w:numId="7">
    <w:abstractNumId w:val="7"/>
  </w:num>
  <w:num w:numId="8">
    <w:abstractNumId w:val="1"/>
  </w:num>
  <w:num w:numId="9">
    <w:abstractNumId w:val="4"/>
  </w:num>
  <w:num w:numId="10">
    <w:abstractNumId w:val="5"/>
  </w:num>
  <w:num w:numId="11">
    <w:abstractNumId w:val="1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043F"/>
    <w:rsid w:val="00157682"/>
    <w:rsid w:val="001C5C7B"/>
    <w:rsid w:val="001D0D6D"/>
    <w:rsid w:val="001E3B57"/>
    <w:rsid w:val="00227E8E"/>
    <w:rsid w:val="002336D0"/>
    <w:rsid w:val="0023574A"/>
    <w:rsid w:val="002912B5"/>
    <w:rsid w:val="002A6B59"/>
    <w:rsid w:val="002D3DD4"/>
    <w:rsid w:val="00321702"/>
    <w:rsid w:val="003533FD"/>
    <w:rsid w:val="0036412C"/>
    <w:rsid w:val="00371ABF"/>
    <w:rsid w:val="003E36FC"/>
    <w:rsid w:val="003F6D9E"/>
    <w:rsid w:val="00484F9F"/>
    <w:rsid w:val="004A4084"/>
    <w:rsid w:val="004A6F4C"/>
    <w:rsid w:val="004A7AF6"/>
    <w:rsid w:val="00531F65"/>
    <w:rsid w:val="00576A3A"/>
    <w:rsid w:val="005A2E85"/>
    <w:rsid w:val="005C0BEA"/>
    <w:rsid w:val="00616DC1"/>
    <w:rsid w:val="00635CB1"/>
    <w:rsid w:val="006478DE"/>
    <w:rsid w:val="006E7ACC"/>
    <w:rsid w:val="006F4B9E"/>
    <w:rsid w:val="00724FC4"/>
    <w:rsid w:val="00742DC2"/>
    <w:rsid w:val="00743654"/>
    <w:rsid w:val="007F1C02"/>
    <w:rsid w:val="008155FA"/>
    <w:rsid w:val="008271A6"/>
    <w:rsid w:val="008442C8"/>
    <w:rsid w:val="008B3499"/>
    <w:rsid w:val="008F43E2"/>
    <w:rsid w:val="009C16E2"/>
    <w:rsid w:val="009D1215"/>
    <w:rsid w:val="009F720C"/>
    <w:rsid w:val="00A30737"/>
    <w:rsid w:val="00A42527"/>
    <w:rsid w:val="00A9128F"/>
    <w:rsid w:val="00B074AE"/>
    <w:rsid w:val="00B468B3"/>
    <w:rsid w:val="00B94D38"/>
    <w:rsid w:val="00BB54E3"/>
    <w:rsid w:val="00BE06BB"/>
    <w:rsid w:val="00C20CA7"/>
    <w:rsid w:val="00C82257"/>
    <w:rsid w:val="00C97D7C"/>
    <w:rsid w:val="00CE043F"/>
    <w:rsid w:val="00CE46C1"/>
    <w:rsid w:val="00CF3657"/>
    <w:rsid w:val="00D40C23"/>
    <w:rsid w:val="00D545F8"/>
    <w:rsid w:val="00D96B44"/>
    <w:rsid w:val="00DB6411"/>
    <w:rsid w:val="00DD436E"/>
    <w:rsid w:val="00DD49DD"/>
    <w:rsid w:val="00DF4828"/>
    <w:rsid w:val="00F10339"/>
    <w:rsid w:val="00F1405D"/>
    <w:rsid w:val="00F338EF"/>
    <w:rsid w:val="00F52254"/>
    <w:rsid w:val="00FB590B"/>
    <w:rsid w:val="00FC0315"/>
    <w:rsid w:val="00FC4851"/>
    <w:rsid w:val="00FD5E74"/>
    <w:rsid w:val="00FF2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B10D"/>
  <w15:docId w15:val="{484E0917-EC72-4625-81D7-8F79841E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0BE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Subtitle"/>
    <w:basedOn w:val="a"/>
    <w:next w:val="a4"/>
    <w:link w:val="a5"/>
    <w:qFormat/>
    <w:rsid w:val="005C0BEA"/>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5">
    <w:name w:val="Подзаголовок Знак"/>
    <w:basedOn w:val="a0"/>
    <w:link w:val="a3"/>
    <w:rsid w:val="005C0BEA"/>
    <w:rPr>
      <w:rFonts w:ascii="Times New Roman" w:eastAsia="Times New Roman" w:hAnsi="Times New Roman" w:cs="Times New Roman"/>
      <w:b/>
      <w:sz w:val="28"/>
      <w:szCs w:val="20"/>
      <w:lang w:eastAsia="ar-SA"/>
    </w:rPr>
  </w:style>
  <w:style w:type="table" w:styleId="a6">
    <w:name w:val="Table Grid"/>
    <w:basedOn w:val="a1"/>
    <w:uiPriority w:val="59"/>
    <w:rsid w:val="005C0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7"/>
    <w:uiPriority w:val="99"/>
    <w:semiHidden/>
    <w:unhideWhenUsed/>
    <w:rsid w:val="005C0BEA"/>
    <w:pPr>
      <w:spacing w:after="120"/>
    </w:pPr>
  </w:style>
  <w:style w:type="character" w:customStyle="1" w:styleId="a7">
    <w:name w:val="Основной текст Знак"/>
    <w:basedOn w:val="a0"/>
    <w:link w:val="a4"/>
    <w:uiPriority w:val="99"/>
    <w:semiHidden/>
    <w:rsid w:val="005C0BEA"/>
  </w:style>
  <w:style w:type="paragraph" w:styleId="a8">
    <w:name w:val="header"/>
    <w:basedOn w:val="a"/>
    <w:link w:val="a9"/>
    <w:uiPriority w:val="99"/>
    <w:unhideWhenUsed/>
    <w:rsid w:val="003E36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36FC"/>
  </w:style>
  <w:style w:type="paragraph" w:styleId="aa">
    <w:name w:val="footer"/>
    <w:basedOn w:val="a"/>
    <w:link w:val="ab"/>
    <w:uiPriority w:val="99"/>
    <w:semiHidden/>
    <w:unhideWhenUsed/>
    <w:rsid w:val="003E36F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E36FC"/>
  </w:style>
  <w:style w:type="paragraph" w:styleId="ac">
    <w:name w:val="Balloon Text"/>
    <w:basedOn w:val="a"/>
    <w:link w:val="ad"/>
    <w:uiPriority w:val="99"/>
    <w:semiHidden/>
    <w:unhideWhenUsed/>
    <w:rsid w:val="00531F6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1F6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e">
    <w:name w:val="No Spacing"/>
    <w:uiPriority w:val="1"/>
    <w:qFormat/>
    <w:rsid w:val="00A30737"/>
    <w:pPr>
      <w:spacing w:after="0" w:line="240" w:lineRule="auto"/>
    </w:pPr>
    <w:rPr>
      <w:rFonts w:ascii="Calibri" w:eastAsia="Calibri" w:hAnsi="Calibri" w:cs="Times New Roman"/>
    </w:rPr>
  </w:style>
  <w:style w:type="paragraph" w:styleId="af">
    <w:name w:val="List Paragraph"/>
    <w:basedOn w:val="a"/>
    <w:uiPriority w:val="34"/>
    <w:qFormat/>
    <w:rsid w:val="00A3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8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0B0E-C486-4E5E-B165-544E7FDB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4178</Words>
  <Characters>23817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Ольга Ичеткина</cp:lastModifiedBy>
  <cp:revision>59</cp:revision>
  <cp:lastPrinted>2023-04-27T07:01:00Z</cp:lastPrinted>
  <dcterms:created xsi:type="dcterms:W3CDTF">2016-11-24T10:39:00Z</dcterms:created>
  <dcterms:modified xsi:type="dcterms:W3CDTF">2026-02-05T09:39:00Z</dcterms:modified>
</cp:coreProperties>
</file>