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F6" w:rsidRDefault="005D5B5F" w:rsidP="005D5B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5D5B5F">
        <w:rPr>
          <w:rFonts w:ascii="Times New Roman" w:hAnsi="Times New Roman" w:cs="Times New Roman"/>
          <w:sz w:val="28"/>
          <w:szCs w:val="28"/>
          <w:u w:val="single"/>
        </w:rPr>
        <w:t xml:space="preserve">оличество бюджетных мест в </w:t>
      </w:r>
      <w:r>
        <w:rPr>
          <w:rFonts w:ascii="Times New Roman" w:hAnsi="Times New Roman" w:cs="Times New Roman"/>
          <w:sz w:val="28"/>
          <w:szCs w:val="28"/>
          <w:u w:val="single"/>
        </w:rPr>
        <w:t>2018-2019 учебном</w:t>
      </w:r>
      <w:r w:rsidRPr="005D5B5F">
        <w:rPr>
          <w:rFonts w:ascii="Times New Roman" w:hAnsi="Times New Roman" w:cs="Times New Roman"/>
          <w:sz w:val="28"/>
          <w:szCs w:val="28"/>
          <w:u w:val="single"/>
        </w:rPr>
        <w:t xml:space="preserve"> году по образовательным программам (этапам, периодам обучения), а также количество вакантных мест для п</w:t>
      </w:r>
      <w:r>
        <w:rPr>
          <w:rFonts w:ascii="Times New Roman" w:hAnsi="Times New Roman" w:cs="Times New Roman"/>
          <w:sz w:val="28"/>
          <w:szCs w:val="28"/>
          <w:u w:val="single"/>
        </w:rPr>
        <w:t>риема поступающих (при наличии)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1970"/>
        <w:gridCol w:w="2009"/>
        <w:gridCol w:w="2009"/>
        <w:gridCol w:w="2009"/>
      </w:tblGrid>
      <w:tr w:rsidR="005D5B5F" w:rsidRPr="005D5B5F" w:rsidTr="008904D2">
        <w:tc>
          <w:tcPr>
            <w:tcW w:w="1709" w:type="dxa"/>
            <w:shd w:val="clear" w:color="auto" w:fill="auto"/>
          </w:tcPr>
          <w:bookmarkEnd w:id="0"/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2146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«Основы единоборств»</w:t>
            </w:r>
          </w:p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самбо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дзюдо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</w:t>
            </w:r>
            <w:proofErr w:type="spellStart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предпрофесиональная</w:t>
            </w:r>
            <w:proofErr w:type="spellEnd"/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в области физической культуры и спорта </w:t>
            </w:r>
          </w:p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виду спорта кикбоксинг</w:t>
            </w:r>
          </w:p>
        </w:tc>
      </w:tr>
      <w:tr w:rsidR="005D5B5F" w:rsidRPr="005D5B5F" w:rsidTr="008904D2">
        <w:tc>
          <w:tcPr>
            <w:tcW w:w="170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бюджетных мест</w:t>
            </w:r>
          </w:p>
        </w:tc>
        <w:tc>
          <w:tcPr>
            <w:tcW w:w="2146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D5B5F" w:rsidRPr="005D5B5F" w:rsidTr="008904D2">
        <w:tc>
          <w:tcPr>
            <w:tcW w:w="170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мест</w:t>
            </w:r>
          </w:p>
        </w:tc>
        <w:tc>
          <w:tcPr>
            <w:tcW w:w="2146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9" w:type="dxa"/>
            <w:shd w:val="clear" w:color="auto" w:fill="auto"/>
          </w:tcPr>
          <w:p w:rsidR="005D5B5F" w:rsidRPr="005D5B5F" w:rsidRDefault="005D5B5F" w:rsidP="005D5B5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D5B5F" w:rsidRPr="005D5B5F" w:rsidRDefault="005D5B5F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D5B5F" w:rsidRPr="005D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C8"/>
    <w:rsid w:val="003647F6"/>
    <w:rsid w:val="005D5B5F"/>
    <w:rsid w:val="00A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2018-09-27T10:35:00Z</dcterms:created>
  <dcterms:modified xsi:type="dcterms:W3CDTF">2018-09-27T10:38:00Z</dcterms:modified>
</cp:coreProperties>
</file>