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21" w:rsidRPr="00E51305" w:rsidRDefault="004D16C6" w:rsidP="00E51305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-596266</wp:posOffset>
            </wp:positionV>
            <wp:extent cx="7391400" cy="10168607"/>
            <wp:effectExtent l="19050" t="0" r="0" b="0"/>
            <wp:wrapNone/>
            <wp:docPr id="1" name="Рисунок 1" descr="C:\Users\Денис\Desktop\ДЮСШ Самбо и Дзюдо антикорупц. деятельность\ДЮСШ Самбо и Дзюдо антикорупц. деятельность\сканы док Антикоррупц\img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ДЮСШ Самбо и Дзюдо антикорупц. деятельность\ДЮСШ Самбо и Дзюдо антикорупц. деятельность\сканы док Антикоррупц\img7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16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5621" w:rsidRPr="00E51305">
        <w:rPr>
          <w:rFonts w:ascii="Times New Roman" w:hAnsi="Times New Roman" w:cs="Times New Roman"/>
          <w:b/>
          <w:bCs/>
          <w:sz w:val="28"/>
          <w:szCs w:val="28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955621" w:rsidRPr="00E51305" w:rsidRDefault="00955621" w:rsidP="00E513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55621" w:rsidRPr="00E51305" w:rsidTr="00F23A76">
        <w:tc>
          <w:tcPr>
            <w:tcW w:w="4785" w:type="dxa"/>
          </w:tcPr>
          <w:p w:rsidR="00955621" w:rsidRPr="00E51305" w:rsidRDefault="00E94568" w:rsidP="00E513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Рассмотрен</w:t>
            </w:r>
            <w:r w:rsidR="00955621" w:rsidRPr="00E51305">
              <w:rPr>
                <w:rFonts w:ascii="Times New Roman" w:hAnsi="Times New Roman" w:cs="Times New Roman"/>
                <w:sz w:val="28"/>
                <w:szCs w:val="28"/>
              </w:rPr>
              <w:t>о:</w:t>
            </w:r>
          </w:p>
          <w:p w:rsidR="00E94568" w:rsidRPr="00E51305" w:rsidRDefault="00E94568" w:rsidP="00E513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955621" w:rsidRPr="00E51305" w:rsidRDefault="00E94568" w:rsidP="00E513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 </w:t>
            </w:r>
            <w:r w:rsidR="00955621" w:rsidRPr="00E51305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5621"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протокол № 2 от 20.09.</w:t>
            </w:r>
            <w:r w:rsidR="00955621" w:rsidRPr="00E513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55621"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2016 г.                                      </w:t>
            </w:r>
          </w:p>
        </w:tc>
        <w:tc>
          <w:tcPr>
            <w:tcW w:w="4786" w:type="dxa"/>
          </w:tcPr>
          <w:p w:rsidR="00955621" w:rsidRPr="00E51305" w:rsidRDefault="00955621" w:rsidP="00E513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955621" w:rsidRPr="00E51305" w:rsidRDefault="00955621" w:rsidP="00E513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Директор МУ ДО  «ДЮСШ «Самбо и Дзюдо»</w:t>
            </w:r>
          </w:p>
          <w:p w:rsidR="00955621" w:rsidRPr="00AC58D3" w:rsidRDefault="00955621" w:rsidP="00AC58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305">
              <w:rPr>
                <w:rFonts w:ascii="Times New Roman" w:hAnsi="Times New Roman" w:cs="Times New Roman"/>
                <w:sz w:val="28"/>
                <w:szCs w:val="28"/>
              </w:rPr>
              <w:t>_________________Д.П. Сапунов                                                                             приказ № 24 от 20.09.2016 г.</w:t>
            </w:r>
          </w:p>
        </w:tc>
      </w:tr>
    </w:tbl>
    <w:p w:rsidR="00955621" w:rsidRPr="00E51305" w:rsidRDefault="00955621" w:rsidP="00E51305">
      <w:pPr>
        <w:rPr>
          <w:rFonts w:ascii="Times New Roman" w:hAnsi="Times New Roman" w:cs="Times New Roman"/>
          <w:sz w:val="28"/>
          <w:szCs w:val="28"/>
        </w:rPr>
      </w:pPr>
    </w:p>
    <w:p w:rsidR="00955621" w:rsidRPr="00E51305" w:rsidRDefault="00955621" w:rsidP="00E51305">
      <w:pPr>
        <w:ind w:firstLine="624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5130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C58D3">
        <w:rPr>
          <w:rFonts w:ascii="Times New Roman" w:hAnsi="Times New Roman" w:cs="Times New Roman"/>
          <w:sz w:val="28"/>
          <w:szCs w:val="28"/>
        </w:rPr>
        <w:t xml:space="preserve">   </w:t>
      </w:r>
      <w:r w:rsidRPr="00E513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305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b/>
          <w:bCs/>
          <w:sz w:val="28"/>
          <w:szCs w:val="28"/>
        </w:rPr>
        <w:t xml:space="preserve">ОБМЕНА ДЕЛОВЫМИ ПОДАРКАМИ И ЗНАКАМИ ДЕЛОВОГО ГОСТЕПРИИМСТВА 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proofErr w:type="gramStart"/>
      <w:r w:rsidRPr="00E51305">
        <w:rPr>
          <w:color w:val="000000"/>
          <w:sz w:val="28"/>
          <w:szCs w:val="28"/>
        </w:rPr>
        <w:t xml:space="preserve">1.1 </w:t>
      </w:r>
      <w:r w:rsidR="00955621" w:rsidRPr="00E51305">
        <w:rPr>
          <w:sz w:val="28"/>
          <w:szCs w:val="28"/>
        </w:rPr>
        <w:t xml:space="preserve">Настоящие Правила </w:t>
      </w:r>
      <w:r w:rsidR="00955621" w:rsidRPr="00E51305">
        <w:rPr>
          <w:bCs/>
          <w:sz w:val="28"/>
          <w:szCs w:val="28"/>
        </w:rPr>
        <w:t xml:space="preserve">обмена деловыми подарками и знаками делового гостеприимства (далее – правила) </w:t>
      </w:r>
      <w:r w:rsidR="00955621" w:rsidRPr="00E51305">
        <w:rPr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="00955621" w:rsidRPr="00E51305">
        <w:rPr>
          <w:bCs/>
          <w:sz w:val="28"/>
          <w:szCs w:val="28"/>
        </w:rPr>
        <w:t xml:space="preserve">в </w:t>
      </w:r>
      <w:r w:rsidR="00955621" w:rsidRPr="00E51305">
        <w:rPr>
          <w:sz w:val="28"/>
          <w:szCs w:val="28"/>
        </w:rPr>
        <w:t>МУ ДО  «ДЮСШ «Самбо и Дзюдо» (далее – организация)</w:t>
      </w:r>
      <w:r w:rsidRPr="00E51305">
        <w:rPr>
          <w:sz w:val="28"/>
          <w:szCs w:val="28"/>
        </w:rPr>
        <w:t xml:space="preserve">, </w:t>
      </w:r>
      <w:r w:rsidRPr="00E51305">
        <w:rPr>
          <w:color w:val="000000"/>
          <w:sz w:val="28"/>
          <w:szCs w:val="28"/>
        </w:rPr>
        <w:t>разработаны в соответствии с Федеральным законом «О противодействии коррупции» № 273-ФЗ от 25.12.2008 г.</w:t>
      </w:r>
      <w:proofErr w:type="gramEnd"/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t>1.2. Деловые подарки, знаки делового гостеприимства должны рассматриваться сотрудниками как инструмент для установления и поддержания деловых отношений и как проявление общепринятой вежливости в ходе ведения хозяйственной и образовательной деятельности.</w:t>
      </w:r>
    </w:p>
    <w:p w:rsidR="00955621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t>1.3. Данные Правила вступают в силу с момента принятия на Общем собрании работников трудового коллектива и утверждения приказом руководителя образовательной организации. Данные правила действуют до принятия новых Правил.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 w:rsidRPr="00E51305">
        <w:rPr>
          <w:rFonts w:ascii="Times New Roman" w:hAnsi="Times New Roman" w:cs="Times New Roman"/>
          <w:sz w:val="28"/>
          <w:szCs w:val="28"/>
        </w:rPr>
        <w:t>2. Дарение деловых подарков и оказание знаков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lastRenderedPageBreak/>
        <w:t>2.1. Поводы, по которым принято делать подарки и оказывать знаки делового гостеприимства:</w:t>
      </w:r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t>-юбилейные и другие значительные даты;</w:t>
      </w:r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t>-государственные праздники;</w:t>
      </w:r>
    </w:p>
    <w:p w:rsidR="00E94568" w:rsidRPr="00E51305" w:rsidRDefault="00E94568" w:rsidP="00E51305">
      <w:pPr>
        <w:pStyle w:val="p3"/>
        <w:shd w:val="clear" w:color="auto" w:fill="FFFFFF"/>
        <w:spacing w:line="276" w:lineRule="auto"/>
        <w:ind w:firstLine="566"/>
        <w:jc w:val="both"/>
        <w:rPr>
          <w:color w:val="000000"/>
          <w:sz w:val="28"/>
          <w:szCs w:val="28"/>
        </w:rPr>
      </w:pPr>
      <w:r w:rsidRPr="00E51305">
        <w:rPr>
          <w:color w:val="000000"/>
          <w:sz w:val="28"/>
          <w:szCs w:val="28"/>
        </w:rPr>
        <w:t>-профессиональные праздники и т.д.</w:t>
      </w:r>
    </w:p>
    <w:p w:rsidR="00955621" w:rsidRPr="00E51305" w:rsidRDefault="00E94568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2.2. </w:t>
      </w:r>
      <w:r w:rsidR="00955621" w:rsidRPr="00E51305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- соответствовать требованиям </w:t>
      </w:r>
      <w:proofErr w:type="spellStart"/>
      <w:r w:rsidRPr="00E5130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51305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организации;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быть вручены и оказаны только от имени организации.</w:t>
      </w:r>
    </w:p>
    <w:p w:rsidR="00955621" w:rsidRPr="00E51305" w:rsidRDefault="00E94568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2.3. </w:t>
      </w:r>
      <w:r w:rsidR="00955621" w:rsidRPr="00E51305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быть в форме наличных, безналичных денежных средств, ценных бумаг, драгоценных металлов;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- создавать </w:t>
      </w:r>
      <w:proofErr w:type="spellStart"/>
      <w:r w:rsidRPr="00E51305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E51305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E94568" w:rsidRPr="00E51305" w:rsidRDefault="00E94568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2.4. </w:t>
      </w:r>
      <w:r w:rsidR="00955621" w:rsidRPr="00E51305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</w:t>
      </w:r>
      <w:r w:rsidRPr="00E51305">
        <w:rPr>
          <w:rFonts w:ascii="Times New Roman" w:hAnsi="Times New Roman" w:cs="Times New Roman"/>
          <w:sz w:val="28"/>
          <w:szCs w:val="28"/>
        </w:rPr>
        <w:t xml:space="preserve"> </w:t>
      </w:r>
      <w:r w:rsidRPr="00E51305">
        <w:rPr>
          <w:rFonts w:ascii="Times New Roman" w:hAnsi="Times New Roman" w:cs="Times New Roman"/>
          <w:color w:val="000000"/>
          <w:sz w:val="28"/>
          <w:szCs w:val="28"/>
        </w:rPr>
        <w:t xml:space="preserve">выше 3 000,00 рублей. 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3. Получение работниками организации деловых подарков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5621" w:rsidRPr="00E51305" w:rsidRDefault="009F7983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3.1. </w:t>
      </w:r>
      <w:r w:rsidR="00955621" w:rsidRPr="00E51305">
        <w:rPr>
          <w:rFonts w:ascii="Times New Roman" w:hAnsi="Times New Roman" w:cs="Times New Roman"/>
          <w:sz w:val="28"/>
          <w:szCs w:val="28"/>
        </w:rPr>
        <w:t xml:space="preserve"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="00955621" w:rsidRPr="00E5130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955621" w:rsidRPr="00E51305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955621" w:rsidRPr="00E51305" w:rsidRDefault="009F7983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3.2. </w:t>
      </w:r>
      <w:r w:rsidR="00955621" w:rsidRPr="00E51305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</w:t>
      </w:r>
      <w:r w:rsidR="00955621" w:rsidRPr="00E51305">
        <w:rPr>
          <w:rFonts w:ascii="Times New Roman" w:hAnsi="Times New Roman" w:cs="Times New Roman"/>
          <w:sz w:val="28"/>
          <w:szCs w:val="28"/>
        </w:rPr>
        <w:lastRenderedPageBreak/>
        <w:t>соответствии с Положением о конфликте интересов, утвержденным локальным нормативным актом организации.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955621" w:rsidRPr="00E51305" w:rsidRDefault="009F7983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 xml:space="preserve">3.3. </w:t>
      </w:r>
      <w:r w:rsidR="00955621" w:rsidRPr="00E51305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955621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E51305" w:rsidRPr="00E51305" w:rsidRDefault="00955621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hAnsi="Times New Roman" w:cs="Times New Roman"/>
          <w:sz w:val="28"/>
          <w:szCs w:val="28"/>
        </w:rPr>
        <w:t>- принимать подарки в форме наличных, безналичных денежных средств, ценных бумаг, драгоценных металлов.</w:t>
      </w:r>
    </w:p>
    <w:p w:rsidR="009F7983" w:rsidRPr="009F7983" w:rsidRDefault="009F7983" w:rsidP="00E5130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9F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Неисполнение настоящих Правил может стать основанием для применения к работнику </w:t>
      </w:r>
      <w:r w:rsidR="00E513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9F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дисциплинарного, административного, уголовного и гражданско-правового характера.</w:t>
      </w: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305" w:rsidRPr="00E51305" w:rsidRDefault="00E51305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7983" w:rsidRPr="009F7983" w:rsidRDefault="009F7983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1</w:t>
      </w:r>
    </w:p>
    <w:p w:rsidR="009F7983" w:rsidRPr="009F7983" w:rsidRDefault="009F7983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Правилам, регламентирующим</w:t>
      </w:r>
    </w:p>
    <w:p w:rsidR="009F7983" w:rsidRPr="009F7983" w:rsidRDefault="009F7983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обмена деловыми подарками и</w:t>
      </w:r>
    </w:p>
    <w:p w:rsidR="009F7983" w:rsidRPr="009F7983" w:rsidRDefault="009F7983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знаками делового гостеприимства</w:t>
      </w:r>
    </w:p>
    <w:p w:rsidR="009F7983" w:rsidRPr="009F7983" w:rsidRDefault="009F7983" w:rsidP="00E5130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«Средняя общеобразовательная школа № 40»</w:t>
      </w:r>
    </w:p>
    <w:p w:rsidR="009F7983" w:rsidRPr="009F7983" w:rsidRDefault="009F7983" w:rsidP="00E513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ознакомления</w:t>
      </w:r>
    </w:p>
    <w:p w:rsidR="009F7983" w:rsidRPr="009F7983" w:rsidRDefault="009F7983" w:rsidP="00E5130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Правилами, регламентирующие вопросы</w:t>
      </w:r>
    </w:p>
    <w:p w:rsidR="009F7983" w:rsidRPr="009F7983" w:rsidRDefault="009F7983" w:rsidP="00E51305">
      <w:pPr>
        <w:spacing w:before="100" w:beforeAutospacing="1" w:after="100" w:afterAutospacing="1"/>
        <w:ind w:right="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обмена деловыми подарками и знаками делового гостеприимства</w:t>
      </w:r>
      <w:r w:rsidRPr="00E51305">
        <w:rPr>
          <w:rFonts w:ascii="Times New Roman" w:hAnsi="Times New Roman" w:cs="Times New Roman"/>
          <w:sz w:val="28"/>
          <w:szCs w:val="28"/>
        </w:rPr>
        <w:t xml:space="preserve"> МУ ДО  «ДЮСШ «Самбо и Дзюдо»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9"/>
        <w:gridCol w:w="2372"/>
        <w:gridCol w:w="1963"/>
        <w:gridCol w:w="1611"/>
      </w:tblGrid>
      <w:tr w:rsidR="009F7983" w:rsidRPr="009F7983" w:rsidTr="009F7983">
        <w:trPr>
          <w:trHeight w:val="589"/>
        </w:trPr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before="100" w:beforeAutospacing="1" w:after="100" w:afterAutospacing="1"/>
              <w:ind w:right="-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before="100" w:beforeAutospacing="1" w:after="100" w:afterAutospacing="1"/>
              <w:ind w:right="-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before="100" w:beforeAutospacing="1" w:after="100" w:afterAutospacing="1"/>
              <w:ind w:right="-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9F7983" w:rsidRPr="009F7983" w:rsidRDefault="009F7983" w:rsidP="00E51305">
            <w:pPr>
              <w:spacing w:before="100" w:beforeAutospacing="1" w:after="100" w:afterAutospacing="1"/>
              <w:ind w:right="-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before="100" w:beforeAutospacing="1" w:after="100" w:afterAutospacing="1"/>
              <w:ind w:right="-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9F7983" w:rsidRPr="009F7983" w:rsidTr="009F7983">
        <w:trPr>
          <w:trHeight w:val="428"/>
        </w:trPr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983" w:rsidRPr="009F7983" w:rsidTr="009F7983">
        <w:trPr>
          <w:trHeight w:val="428"/>
        </w:trPr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7983" w:rsidRPr="009F7983" w:rsidRDefault="009F7983" w:rsidP="00E513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54E3" w:rsidRPr="00E51305" w:rsidRDefault="00BB54E3" w:rsidP="00E51305">
      <w:pPr>
        <w:rPr>
          <w:rFonts w:ascii="Times New Roman" w:hAnsi="Times New Roman" w:cs="Times New Roman"/>
          <w:sz w:val="28"/>
          <w:szCs w:val="28"/>
        </w:rPr>
      </w:pPr>
    </w:p>
    <w:sectPr w:rsidR="00BB54E3" w:rsidRPr="00E51305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621"/>
    <w:rsid w:val="001D0D6D"/>
    <w:rsid w:val="004D16C6"/>
    <w:rsid w:val="00871F38"/>
    <w:rsid w:val="00955621"/>
    <w:rsid w:val="009F7983"/>
    <w:rsid w:val="00AC58D3"/>
    <w:rsid w:val="00BB54E3"/>
    <w:rsid w:val="00D42CEE"/>
    <w:rsid w:val="00E51305"/>
    <w:rsid w:val="00E9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E9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F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7983"/>
  </w:style>
  <w:style w:type="paragraph" w:customStyle="1" w:styleId="p2">
    <w:name w:val="p2"/>
    <w:basedOn w:val="a"/>
    <w:rsid w:val="009F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F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F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6</cp:revision>
  <dcterms:created xsi:type="dcterms:W3CDTF">2016-09-26T09:48:00Z</dcterms:created>
  <dcterms:modified xsi:type="dcterms:W3CDTF">2017-04-28T10:04:00Z</dcterms:modified>
</cp:coreProperties>
</file>