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E0" w:rsidRDefault="00412EE0" w:rsidP="00DB4C38">
      <w:r>
        <w:t>Сценарий.</w:t>
      </w:r>
    </w:p>
    <w:p w:rsidR="00412EE0" w:rsidRDefault="00412EE0" w:rsidP="00DB4C38"/>
    <w:p w:rsidR="00DB4C38" w:rsidRDefault="00DB4C38" w:rsidP="00DB4C38">
      <w:r>
        <w:t>Добро пожаловать на нашу спортивную площадку</w:t>
      </w:r>
      <w:proofErr w:type="gramStart"/>
      <w:r>
        <w:t xml:space="preserve"> !</w:t>
      </w:r>
      <w:proofErr w:type="gramEnd"/>
      <w:r>
        <w:t xml:space="preserve"> </w:t>
      </w:r>
    </w:p>
    <w:p w:rsidR="00DB4C38" w:rsidRDefault="00DB4C38" w:rsidP="00DB4C38"/>
    <w:p w:rsidR="00DB4C38" w:rsidRDefault="00DB4C38" w:rsidP="00DB4C38">
      <w:r>
        <w:t xml:space="preserve">На Руси с давних пор существовало несколько видов единоборств. Многие учёные убеждены, что телесные упражнения возникли у нас с седой старины, со славян, с язычества. Началось с воинства. Со стремления воспитать храброго и умелого. В княжескую дружину брали не абы кого, а </w:t>
      </w:r>
      <w:proofErr w:type="gramStart"/>
      <w:r>
        <w:t>самых</w:t>
      </w:r>
      <w:proofErr w:type="gramEnd"/>
      <w:r>
        <w:t xml:space="preserve"> смелых, самых отчаянных.</w:t>
      </w:r>
    </w:p>
    <w:p w:rsidR="006204C7" w:rsidRDefault="006204C7" w:rsidP="00F17C21">
      <w:pPr>
        <w:pStyle w:val="a3"/>
        <w:spacing w:before="0" w:beforeAutospacing="0" w:after="312" w:afterAutospacing="0"/>
        <w:textAlignment w:val="baseline"/>
        <w:rPr>
          <w:color w:val="000000"/>
        </w:rPr>
      </w:pPr>
      <w:r>
        <w:rPr>
          <w:color w:val="000000"/>
        </w:rPr>
        <w:t>Борьба с</w:t>
      </w:r>
      <w:r w:rsidRPr="00F17C21">
        <w:rPr>
          <w:color w:val="000000"/>
        </w:rPr>
        <w:t>амбо уходят корнями в культуру народов России, в народные виды борьбы.</w:t>
      </w:r>
    </w:p>
    <w:p w:rsidR="006204C7" w:rsidRDefault="00F17C21" w:rsidP="006204C7">
      <w:pPr>
        <w:pStyle w:val="a3"/>
        <w:spacing w:before="0" w:beforeAutospacing="0" w:after="312" w:afterAutospacing="0"/>
        <w:textAlignment w:val="baseline"/>
        <w:rPr>
          <w:color w:val="000000"/>
        </w:rPr>
      </w:pPr>
      <w:r w:rsidRPr="00F17C21">
        <w:rPr>
          <w:color w:val="000000"/>
        </w:rPr>
        <w:t>Самбо – это самооборона без оружия</w:t>
      </w:r>
      <w:r>
        <w:rPr>
          <w:color w:val="000000"/>
        </w:rPr>
        <w:t>.</w:t>
      </w:r>
      <w:r w:rsidR="006204C7">
        <w:rPr>
          <w:color w:val="000000"/>
        </w:rPr>
        <w:t xml:space="preserve"> </w:t>
      </w:r>
    </w:p>
    <w:p w:rsidR="006204C7" w:rsidRDefault="00F17C21" w:rsidP="006204C7">
      <w:pPr>
        <w:pStyle w:val="a3"/>
        <w:spacing w:before="0" w:beforeAutospacing="0" w:after="312" w:afterAutospacing="0"/>
        <w:textAlignment w:val="baseline"/>
        <w:rPr>
          <w:i/>
          <w:iCs/>
          <w:color w:val="000000"/>
          <w:bdr w:val="none" w:sz="0" w:space="0" w:color="auto" w:frame="1"/>
        </w:rPr>
      </w:pPr>
      <w:r w:rsidRPr="00F17C21">
        <w:rPr>
          <w:i/>
          <w:iCs/>
          <w:color w:val="000000"/>
          <w:bdr w:val="none" w:sz="0" w:space="0" w:color="auto" w:frame="1"/>
        </w:rPr>
        <w:t>Самбо включает лучшие практики национальных единоборств</w:t>
      </w:r>
    </w:p>
    <w:p w:rsidR="00F17C21" w:rsidRPr="00F17C21" w:rsidRDefault="00F17C21" w:rsidP="006204C7">
      <w:pPr>
        <w:pStyle w:val="a3"/>
        <w:spacing w:before="0" w:beforeAutospacing="0" w:after="312" w:afterAutospacing="0"/>
        <w:textAlignment w:val="baseline"/>
        <w:rPr>
          <w:color w:val="000000"/>
        </w:rPr>
      </w:pPr>
      <w:r w:rsidRPr="00F17C21">
        <w:rPr>
          <w:i/>
          <w:iCs/>
          <w:color w:val="000000"/>
          <w:bdr w:val="none" w:sz="0" w:space="0" w:color="auto" w:frame="1"/>
        </w:rPr>
        <w:t>Самбо — уникальное отечественное единоборство, популярное во всем мире.</w:t>
      </w:r>
      <w:r w:rsidRPr="00F17C21">
        <w:rPr>
          <w:i/>
          <w:iCs/>
          <w:color w:val="000000"/>
        </w:rPr>
        <w:t> </w:t>
      </w:r>
      <w:r w:rsidRPr="00F17C21">
        <w:rPr>
          <w:i/>
          <w:iCs/>
          <w:color w:val="000000"/>
          <w:bdr w:val="none" w:sz="0" w:space="0" w:color="auto" w:frame="1"/>
        </w:rPr>
        <w:br/>
        <w:t>Самбо — это интернациональный вид спорта, достойный стать олимпийским.</w:t>
      </w:r>
      <w:r w:rsidRPr="00F17C21">
        <w:rPr>
          <w:i/>
          <w:iCs/>
          <w:color w:val="000000"/>
        </w:rPr>
        <w:t> </w:t>
      </w:r>
      <w:r w:rsidRPr="00F17C21">
        <w:rPr>
          <w:i/>
          <w:iCs/>
          <w:color w:val="000000"/>
          <w:bdr w:val="none" w:sz="0" w:space="0" w:color="auto" w:frame="1"/>
        </w:rPr>
        <w:br/>
        <w:t>Самбо — единственный в мире вид спорта, где русский язык признан официальным языком международного общения. </w:t>
      </w:r>
    </w:p>
    <w:p w:rsidR="00F17C21" w:rsidRPr="00F17C21" w:rsidRDefault="00F17C21" w:rsidP="00F17C21">
      <w:pPr>
        <w:spacing w:after="100"/>
        <w:textAlignment w:val="baseline"/>
        <w:outlineLvl w:val="1"/>
        <w:rPr>
          <w:color w:val="000000"/>
        </w:rPr>
      </w:pPr>
      <w:r w:rsidRPr="00F17C21">
        <w:rPr>
          <w:color w:val="000000"/>
        </w:rPr>
        <w:t>Традиции и философия самбо</w:t>
      </w:r>
    </w:p>
    <w:p w:rsidR="00F17C21" w:rsidRPr="00F17C21" w:rsidRDefault="00F17C21" w:rsidP="00F17C21">
      <w:pPr>
        <w:spacing w:after="312"/>
        <w:textAlignment w:val="baseline"/>
        <w:rPr>
          <w:color w:val="000000"/>
        </w:rPr>
      </w:pPr>
      <w:r w:rsidRPr="00F17C21">
        <w:rPr>
          <w:color w:val="000000"/>
        </w:rPr>
        <w:t>Самбо — не только вид спортивного единоборства, это система воспитания, способствующая развитию морально-волевых качеств человека, патриотизма и гражданственности.</w:t>
      </w:r>
    </w:p>
    <w:p w:rsidR="00F17C21" w:rsidRPr="00F17C21" w:rsidRDefault="00F17C21" w:rsidP="00F17C21">
      <w:pPr>
        <w:spacing w:after="312"/>
        <w:textAlignment w:val="baseline"/>
        <w:rPr>
          <w:color w:val="000000"/>
        </w:rPr>
      </w:pPr>
      <w:r w:rsidRPr="00F17C21">
        <w:rPr>
          <w:color w:val="000000"/>
        </w:rPr>
        <w:t>Самбо — это наука обороны, а не нападения. Самбо не только учит самозащите, но и дает богатый жизненный опыт, формирующий твердый мужской характер, стойкость и выносливость, которые необходимы в работе и общественной деятельности.</w:t>
      </w:r>
    </w:p>
    <w:p w:rsidR="00F17C21" w:rsidRPr="00F17C21" w:rsidRDefault="00F17C21" w:rsidP="00F17C21">
      <w:pPr>
        <w:spacing w:after="312"/>
        <w:textAlignment w:val="baseline"/>
        <w:rPr>
          <w:color w:val="000000"/>
        </w:rPr>
      </w:pPr>
      <w:r w:rsidRPr="00F17C21">
        <w:rPr>
          <w:color w:val="000000"/>
        </w:rPr>
        <w:t>Самбо способствует выработке самодисциплины, формирует внутреннюю нравственную опору и сильную личную позицию в достижении жизненных целей. Самбо формирует социальную опору общества, людей, способных постоять за себя, за свою семью, за Родину.</w:t>
      </w:r>
    </w:p>
    <w:p w:rsidR="00DB4C38" w:rsidRDefault="00DB4C38" w:rsidP="00DB4C38">
      <w:r>
        <w:t>Прошу приветствовать наших спортсменов!</w:t>
      </w:r>
    </w:p>
    <w:p w:rsidR="00DB4C38" w:rsidRDefault="00DB4C38" w:rsidP="00DB4C38">
      <w:pPr>
        <w:rPr>
          <w:u w:val="single"/>
        </w:rPr>
      </w:pPr>
    </w:p>
    <w:p w:rsidR="00DB4C38" w:rsidRDefault="00DB4C38" w:rsidP="00DB4C38">
      <w:r w:rsidRPr="00D7111F">
        <w:rPr>
          <w:u w:val="single"/>
        </w:rPr>
        <w:t>Показательные выступления самбистов</w:t>
      </w:r>
      <w:r>
        <w:t>.</w:t>
      </w:r>
    </w:p>
    <w:p w:rsidR="00DB4C38" w:rsidRDefault="00DB4C38" w:rsidP="00DB4C38"/>
    <w:p w:rsidR="00DB4C38" w:rsidRDefault="00DB4C38" w:rsidP="00DB4C38">
      <w:r>
        <w:t xml:space="preserve"> Ведущий: </w:t>
      </w:r>
    </w:p>
    <w:p w:rsidR="00DB4C38" w:rsidRDefault="00DB4C38" w:rsidP="00DB4C38">
      <w:r>
        <w:t xml:space="preserve">Традиционно на Руси битвы начинались с боя богатырей – </w:t>
      </w:r>
      <w:proofErr w:type="spellStart"/>
      <w:r>
        <w:t>поединщиков</w:t>
      </w:r>
      <w:proofErr w:type="spellEnd"/>
      <w:r>
        <w:t>,</w:t>
      </w:r>
    </w:p>
    <w:p w:rsidR="00DB4C38" w:rsidRDefault="00DB4C38" w:rsidP="00DB4C38">
      <w:r>
        <w:t>Победа богатыря усиливала моральный дух дружины.</w:t>
      </w:r>
    </w:p>
    <w:p w:rsidR="00DB4C38" w:rsidRDefault="00DB4C38" w:rsidP="00DB4C38">
      <w:r>
        <w:t>Так и мы начнем состязания наши.</w:t>
      </w:r>
    </w:p>
    <w:p w:rsidR="00DB4C38" w:rsidRDefault="00DB4C38" w:rsidP="00DB4C38"/>
    <w:p w:rsidR="00DB4C38" w:rsidRDefault="00DB4C38" w:rsidP="00DB4C38">
      <w:r>
        <w:t xml:space="preserve"> Ведущий: На поединок приглашаются два самых ловких и сильных богатыря.</w:t>
      </w:r>
    </w:p>
    <w:p w:rsidR="00265881" w:rsidRDefault="00DB4C38" w:rsidP="00265881">
      <w:pPr>
        <w:rPr>
          <w:b/>
          <w:u w:val="single"/>
        </w:rPr>
      </w:pPr>
      <w:r>
        <w:t>(дети, подростки)</w:t>
      </w:r>
      <w:r w:rsidR="00265881" w:rsidRPr="00265881">
        <w:rPr>
          <w:b/>
          <w:u w:val="single"/>
        </w:rPr>
        <w:t xml:space="preserve"> </w:t>
      </w:r>
    </w:p>
    <w:p w:rsidR="00265881" w:rsidRDefault="00265881" w:rsidP="00265881">
      <w:r w:rsidRPr="00F411CB">
        <w:rPr>
          <w:b/>
          <w:u w:val="single"/>
        </w:rPr>
        <w:t>Описание конкурса</w:t>
      </w:r>
      <w:r>
        <w:t xml:space="preserve">: борьба </w:t>
      </w:r>
      <w:proofErr w:type="spellStart"/>
      <w:r>
        <w:t>сумо</w:t>
      </w:r>
      <w:proofErr w:type="spellEnd"/>
      <w:r>
        <w:t xml:space="preserve"> (до 2-х побед).</w:t>
      </w:r>
    </w:p>
    <w:p w:rsidR="00265881" w:rsidRDefault="00265881" w:rsidP="00265881">
      <w:r>
        <w:t>3 участника от каждой команды. Задача – вытолкнуть противника за пределы круга. Круг из поясов. Время конкурса – 2 минуты.</w:t>
      </w:r>
    </w:p>
    <w:p w:rsidR="00DB4C38" w:rsidRDefault="00DB4C38" w:rsidP="00DB4C38"/>
    <w:p w:rsidR="00DB4C38" w:rsidRDefault="00DB4C38" w:rsidP="00DB4C38">
      <w:r>
        <w:t>Ф.И. участника _______________________________</w:t>
      </w:r>
    </w:p>
    <w:p w:rsidR="00DB4C38" w:rsidRDefault="00DB4C38" w:rsidP="00DB4C38">
      <w:r>
        <w:t>Ф.И. участника _______________________________</w:t>
      </w:r>
    </w:p>
    <w:p w:rsidR="00265881" w:rsidRPr="00A83A9E" w:rsidRDefault="00265881" w:rsidP="00DB4C38"/>
    <w:p w:rsidR="00F17C21" w:rsidRDefault="00F17C21" w:rsidP="00DB4C38">
      <w:pPr>
        <w:rPr>
          <w:b/>
          <w:u w:val="single"/>
        </w:rPr>
      </w:pPr>
    </w:p>
    <w:p w:rsidR="006204C7" w:rsidRDefault="006204C7" w:rsidP="00DB4C38">
      <w:pPr>
        <w:rPr>
          <w:b/>
          <w:u w:val="single"/>
        </w:rPr>
      </w:pPr>
    </w:p>
    <w:p w:rsidR="00DB4C38" w:rsidRDefault="00DB4C38" w:rsidP="00DB4C38">
      <w:r w:rsidRPr="00B23A00">
        <w:rPr>
          <w:b/>
          <w:u w:val="single"/>
        </w:rPr>
        <w:t>Описание конкурса:</w:t>
      </w:r>
      <w:r>
        <w:t xml:space="preserve"> участвуют по два человека. </w:t>
      </w:r>
    </w:p>
    <w:p w:rsidR="00DB4C38" w:rsidRDefault="00DB4C38" w:rsidP="00DB4C38">
      <w:r>
        <w:t>Один играет роль всадника, другой – роль богатырской лошади. Всадник, сидя верхом на коне, при помощи захватов и толчков старается вывести из равновесия и «выбить из седла» другого всадника. Побеждает тот, кому удаётся «удержаться в седле".</w:t>
      </w:r>
    </w:p>
    <w:p w:rsidR="00DB4C38" w:rsidRDefault="00DB4C38" w:rsidP="00DB4C38"/>
    <w:p w:rsidR="00DB4C38" w:rsidRDefault="00DB4C38" w:rsidP="00DB4C38">
      <w:r>
        <w:t xml:space="preserve">Ведущий. </w:t>
      </w:r>
    </w:p>
    <w:p w:rsidR="00DB4C38" w:rsidRDefault="00DB4C38" w:rsidP="00DB4C38">
      <w:r>
        <w:t xml:space="preserve">А теперь мы приглашаем для участия в конкурсе родителей наших богатырей. </w:t>
      </w:r>
    </w:p>
    <w:p w:rsidR="00DB4C38" w:rsidRDefault="00DB4C38" w:rsidP="00DB4C38">
      <w:r>
        <w:t>Для того, что бы узнать, кто же самый сильный, приглашаем</w:t>
      </w:r>
      <w:r w:rsidRPr="00B375A6">
        <w:t xml:space="preserve"> </w:t>
      </w:r>
      <w:r>
        <w:t>наших пап для участия в конкурсе по поднятию тяжестей</w:t>
      </w:r>
    </w:p>
    <w:p w:rsidR="00DB4C38" w:rsidRDefault="00DB4C38" w:rsidP="00DB4C38">
      <w:r>
        <w:t>Первым участвует в конкурсе папа _________________________________</w:t>
      </w:r>
    </w:p>
    <w:p w:rsidR="00DB4C38" w:rsidRDefault="00DB4C38" w:rsidP="00DB4C38">
      <w:r>
        <w:t>А мы все дружно поддержим смелых мужчин.</w:t>
      </w:r>
    </w:p>
    <w:p w:rsidR="00DB4C38" w:rsidRDefault="00DB4C38" w:rsidP="00DB4C38">
      <w:pPr>
        <w:rPr>
          <w:color w:val="FF0000"/>
        </w:rPr>
      </w:pPr>
    </w:p>
    <w:p w:rsidR="00DB4C38" w:rsidRDefault="00DB4C38" w:rsidP="00DB4C38">
      <w:r>
        <w:t xml:space="preserve">Ведущий </w:t>
      </w:r>
    </w:p>
    <w:p w:rsidR="00DB4C38" w:rsidRDefault="00DB4C38" w:rsidP="00DB4C38">
      <w:r>
        <w:t xml:space="preserve">А сейчас мы посмотрим, как быстро смогут наши мамы собрать богатыря для участия в бою. Необходимо как можно быстрей и правильно </w:t>
      </w:r>
      <w:proofErr w:type="gramStart"/>
      <w:r>
        <w:t>одеть на спортсмена форму</w:t>
      </w:r>
      <w:proofErr w:type="gramEnd"/>
      <w:r>
        <w:t xml:space="preserve">: </w:t>
      </w:r>
      <w:proofErr w:type="spellStart"/>
      <w:r>
        <w:t>борцовки</w:t>
      </w:r>
      <w:proofErr w:type="spellEnd"/>
      <w:r>
        <w:t>, куртку, шлем и перчатки.</w:t>
      </w:r>
    </w:p>
    <w:p w:rsidR="009A7A0E" w:rsidRDefault="00DB4C38" w:rsidP="00DB4C38">
      <w:r>
        <w:t>Первыми в этом конкурсе участвуют наши замечательные мамы: __________________________________________________________________________________________________________________________________________________________</w:t>
      </w:r>
    </w:p>
    <w:p w:rsidR="00DB4C38" w:rsidRDefault="00DB4C38" w:rsidP="00DB4C38">
      <w:pPr>
        <w:rPr>
          <w:b/>
          <w:u w:val="single"/>
        </w:rPr>
      </w:pPr>
    </w:p>
    <w:p w:rsidR="00DB4C38" w:rsidRDefault="00DB4C38" w:rsidP="00DB4C38">
      <w:r w:rsidRPr="00F411CB">
        <w:rPr>
          <w:b/>
          <w:u w:val="single"/>
        </w:rPr>
        <w:t>Описание конкурса</w:t>
      </w:r>
      <w:r>
        <w:t xml:space="preserve">: </w:t>
      </w:r>
      <w:proofErr w:type="spellStart"/>
      <w:r>
        <w:t>перетягивание</w:t>
      </w:r>
      <w:proofErr w:type="spellEnd"/>
      <w:r>
        <w:t xml:space="preserve"> каната командой.</w:t>
      </w:r>
    </w:p>
    <w:p w:rsidR="00DB4C38" w:rsidRDefault="00DB4C38" w:rsidP="00DB4C38"/>
    <w:p w:rsidR="006204C7" w:rsidRDefault="006204C7" w:rsidP="00DB4C38">
      <w:pPr>
        <w:rPr>
          <w:b/>
          <w:u w:val="single"/>
        </w:rPr>
      </w:pPr>
      <w:r w:rsidRPr="006204C7">
        <w:rPr>
          <w:b/>
          <w:u w:val="single"/>
        </w:rPr>
        <w:t>Урок самообороны.</w:t>
      </w:r>
      <w:r>
        <w:rPr>
          <w:b/>
          <w:u w:val="single"/>
        </w:rPr>
        <w:t xml:space="preserve"> </w:t>
      </w:r>
    </w:p>
    <w:p w:rsidR="006204C7" w:rsidRPr="006204C7" w:rsidRDefault="006204C7" w:rsidP="00DB4C38">
      <w:r w:rsidRPr="006204C7">
        <w:t xml:space="preserve">Приглашается </w:t>
      </w:r>
      <w:proofErr w:type="gramStart"/>
      <w:r w:rsidRPr="006204C7">
        <w:t>желающий</w:t>
      </w:r>
      <w:proofErr w:type="gramEnd"/>
      <w:r>
        <w:t xml:space="preserve"> из зрителей. Обучение приему самообороны.</w:t>
      </w:r>
    </w:p>
    <w:p w:rsidR="006204C7" w:rsidRPr="006204C7" w:rsidRDefault="006204C7" w:rsidP="00DB4C38"/>
    <w:p w:rsidR="00DB4C38" w:rsidRPr="00F411CB" w:rsidRDefault="00DB4C38" w:rsidP="00DB4C38">
      <w:pPr>
        <w:rPr>
          <w:b/>
          <w:u w:val="single"/>
        </w:rPr>
      </w:pPr>
      <w:r w:rsidRPr="00F411CB">
        <w:rPr>
          <w:b/>
          <w:u w:val="single"/>
        </w:rPr>
        <w:t xml:space="preserve">Вопросы для викторины: </w:t>
      </w:r>
    </w:p>
    <w:p w:rsidR="00DB4C38" w:rsidRDefault="00DB4C38" w:rsidP="00DB4C38">
      <w:r>
        <w:t>Каких русских богатырей вы знаете. ( Илья Муромец, Добрыня Никитич, Алёша Попович, Василий Буслаев.)</w:t>
      </w:r>
    </w:p>
    <w:p w:rsidR="00DB4C38" w:rsidRDefault="00DB4C38" w:rsidP="00DB4C38">
      <w:r>
        <w:t xml:space="preserve">У одного из русских богатырей была дочка, которая тоже выросла смелой да удалой. Недаром смогла она собственного мужа спасти от гнева князя Владимира. Как её звали, и каким образом она смогла перехитрить князя? </w:t>
      </w:r>
      <w:proofErr w:type="gramStart"/>
      <w:r>
        <w:t xml:space="preserve">(Василиса </w:t>
      </w:r>
      <w:proofErr w:type="spellStart"/>
      <w:r>
        <w:t>Микулишна</w:t>
      </w:r>
      <w:proofErr w:type="spellEnd"/>
      <w:r>
        <w:t xml:space="preserve">, дочь </w:t>
      </w:r>
      <w:proofErr w:type="spellStart"/>
      <w:r>
        <w:t>Микулы</w:t>
      </w:r>
      <w:proofErr w:type="spellEnd"/>
      <w:r>
        <w:t xml:space="preserve"> </w:t>
      </w:r>
      <w:proofErr w:type="spellStart"/>
      <w:r>
        <w:t>Селяниновича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Спасла своего мужа </w:t>
      </w:r>
      <w:proofErr w:type="spellStart"/>
      <w:r>
        <w:t>Ставра</w:t>
      </w:r>
      <w:proofErr w:type="spellEnd"/>
      <w:r>
        <w:t xml:space="preserve"> </w:t>
      </w:r>
      <w:proofErr w:type="spellStart"/>
      <w:r>
        <w:t>Годиновича</w:t>
      </w:r>
      <w:proofErr w:type="spellEnd"/>
      <w:r>
        <w:t>, нарядившись в платье мужское татарское и представившись послом из Золотой Орды.)</w:t>
      </w:r>
      <w:proofErr w:type="gramEnd"/>
    </w:p>
    <w:p w:rsidR="00DB4C38" w:rsidRDefault="00DB4C38" w:rsidP="00DB4C38">
      <w:r>
        <w:t xml:space="preserve">С кем пришлось сражаться Илье Муромцу. (С Соловьём – разбойником возле речки Смородинки, с Идолищем </w:t>
      </w:r>
      <w:proofErr w:type="gramStart"/>
      <w:r>
        <w:t>поганым</w:t>
      </w:r>
      <w:proofErr w:type="gramEnd"/>
      <w:r>
        <w:t>, с Калином – царём.)</w:t>
      </w:r>
    </w:p>
    <w:p w:rsidR="00DB4C38" w:rsidRDefault="00DB4C38" w:rsidP="00DB4C38">
      <w:r>
        <w:t>Как назывался головной убор богатыря? (Шлем.)</w:t>
      </w:r>
    </w:p>
    <w:p w:rsidR="00DB4C38" w:rsidRDefault="00DB4C38" w:rsidP="00DB4C38">
      <w:r>
        <w:t xml:space="preserve">При </w:t>
      </w:r>
      <w:proofErr w:type="gramStart"/>
      <w:r>
        <w:t>создании</w:t>
      </w:r>
      <w:proofErr w:type="gramEnd"/>
      <w:r>
        <w:t xml:space="preserve"> какого военного головного убора ХХ века за основу был взят богатырский шлем? (Будёновка.)</w:t>
      </w:r>
    </w:p>
    <w:p w:rsidR="00DB4C38" w:rsidRDefault="00DB4C38" w:rsidP="00DB4C38">
      <w:r>
        <w:t>Как назывался тяжёлый панцирь, сплетённый из металлических колец. (Кольчуга.)</w:t>
      </w:r>
    </w:p>
    <w:p w:rsidR="00DB4C38" w:rsidRDefault="00DB4C38" w:rsidP="00DB4C38">
      <w:r>
        <w:t>Чтобы орудовать этим рубящим холодным оружием, надо иметь немалую силу. Оно состоит из клинка и рукоятки. Часто, в древности, в рукоятку воины засыпали горсть родной земли или клали мощи святых, отсюда пошёл обычай целовать оружие перед боем – считалось, что прикосновение к нему даёт особый оберег его владельцу. (Меч.)</w:t>
      </w:r>
    </w:p>
    <w:p w:rsidR="00DB4C38" w:rsidRDefault="00DB4C38" w:rsidP="00DB4C38">
      <w:r>
        <w:t>Это колющее оружие на длинном древке. Из-за длинной рукоятки обычно поединок воинов «один на один» начинается с использования именно этого оружия. (Копьё, пика.)</w:t>
      </w:r>
    </w:p>
    <w:p w:rsidR="00DB4C38" w:rsidRDefault="00DB4C38" w:rsidP="00DB4C38">
      <w:r>
        <w:t>Это оружие оборонительного назначения. При сражении воин прикрывает им своё тело. (Щит.)</w:t>
      </w:r>
    </w:p>
    <w:p w:rsidR="00DB4C38" w:rsidRDefault="00DB4C38" w:rsidP="00DB4C38">
      <w:r>
        <w:t>Оружие для удара непосредственно по противнику. Оно состояло из рукоятки и тяжёлой круглой ударной части. (Булава.)</w:t>
      </w:r>
    </w:p>
    <w:p w:rsidR="00DB4C38" w:rsidRDefault="00DB4C38" w:rsidP="00DB4C38"/>
    <w:p w:rsidR="00DB4C38" w:rsidRDefault="00DB4C38" w:rsidP="00DB4C38"/>
    <w:p w:rsidR="00DB4C38" w:rsidRPr="00DB4C38" w:rsidRDefault="00DB4C38" w:rsidP="00DB4C38">
      <w:r w:rsidRPr="00DB4C38">
        <w:t>"</w:t>
      </w:r>
      <w:proofErr w:type="gramStart"/>
      <w:r w:rsidRPr="00DB4C38">
        <w:t>Попробуй</w:t>
      </w:r>
      <w:proofErr w:type="gramEnd"/>
      <w:r w:rsidRPr="00DB4C38">
        <w:t xml:space="preserve"> отгадай"</w:t>
      </w:r>
    </w:p>
    <w:p w:rsidR="00DB4C38" w:rsidRPr="00DB4C38" w:rsidRDefault="00DB4C38" w:rsidP="00DB4C38">
      <w:r w:rsidRPr="00DB4C38">
        <w:t>(Из опыта подготовки войск спецназа)</w:t>
      </w:r>
    </w:p>
    <w:p w:rsidR="00DB4C38" w:rsidRPr="00DB4C38" w:rsidRDefault="00DB4C38" w:rsidP="00DB4C38">
      <w:r w:rsidRPr="00DB4C38">
        <w:t>1. Вы находитесь на краю скалистого обрыва. Единственный путь сохранить жизнь и выполнить поставленную задачу - подняться вверх по мокрым, покрытым мхом скользким скалам. Каким из трех предложенных вам способов вы попытаетесь это сделать:</w:t>
      </w:r>
    </w:p>
    <w:p w:rsidR="00DB4C38" w:rsidRPr="00DB4C38" w:rsidRDefault="00DB4C38" w:rsidP="00DB4C38">
      <w:r w:rsidRPr="00DB4C38">
        <w:t>а) босиком; б) в обуви; в) в носках?</w:t>
      </w:r>
    </w:p>
    <w:p w:rsidR="00DB4C38" w:rsidRPr="00DB4C38" w:rsidRDefault="00DB4C38" w:rsidP="00DB4C38">
      <w:r w:rsidRPr="00DB4C38">
        <w:t>2. В течение нескольких дней вы двигаетесь в заснеженном лесу и по покрытой снегом равнине. Яркий солнечный свет, отражающийся от него, сильно раздражает глаза. Что вы будете делать:</w:t>
      </w:r>
    </w:p>
    <w:p w:rsidR="00DB4C38" w:rsidRPr="00DB4C38" w:rsidRDefault="00DB4C38" w:rsidP="00DB4C38">
      <w:r w:rsidRPr="00DB4C38">
        <w:t>а) продолжать движение, не беспокоясь о глазах;</w:t>
      </w:r>
    </w:p>
    <w:p w:rsidR="00DB4C38" w:rsidRPr="00DB4C38" w:rsidRDefault="00DB4C38" w:rsidP="00DB4C38">
      <w:r w:rsidRPr="00DB4C38">
        <w:t>б) смажете кожу вокруг глаз древесным углем, пеплом сожженной бумаги, шоколадом;</w:t>
      </w:r>
    </w:p>
    <w:p w:rsidR="00DB4C38" w:rsidRPr="00DB4C38" w:rsidRDefault="00DB4C38" w:rsidP="00DB4C38">
      <w:r w:rsidRPr="00DB4C38">
        <w:t xml:space="preserve">в) сделаете из подручных материалов тонкую маску (очки) с двумя отверстиями по размеру глаз в виде знака "плюс"? </w:t>
      </w:r>
    </w:p>
    <w:p w:rsidR="00DB4C38" w:rsidRPr="00DB4C38" w:rsidRDefault="00DB4C38" w:rsidP="00DB4C38">
      <w:r w:rsidRPr="00DB4C38">
        <w:t>3. Передвигаясь по тонкому льду озера, вы внезапно попали в холодную воду. Достигнув берега, будете ли вы:</w:t>
      </w:r>
    </w:p>
    <w:p w:rsidR="00DB4C38" w:rsidRPr="00DB4C38" w:rsidRDefault="00DB4C38" w:rsidP="00DB4C38">
      <w:r w:rsidRPr="00DB4C38">
        <w:t>а) освободившись от мокрой одежды, прыгать, пока не согреетесь;</w:t>
      </w:r>
    </w:p>
    <w:p w:rsidR="00DB4C38" w:rsidRPr="00DB4C38" w:rsidRDefault="00DB4C38" w:rsidP="00DB4C38">
      <w:r w:rsidRPr="00DB4C38">
        <w:t>б) некоторое время кататься по снегу в мокрой одежде;</w:t>
      </w:r>
    </w:p>
    <w:p w:rsidR="00DB4C38" w:rsidRPr="00DB4C38" w:rsidRDefault="00DB4C38" w:rsidP="00DB4C38">
      <w:r w:rsidRPr="00DB4C38">
        <w:t>в) прыгать в мокрой одежде?</w:t>
      </w:r>
    </w:p>
    <w:p w:rsidR="00DB4C38" w:rsidRPr="00DB4C38" w:rsidRDefault="00DB4C38" w:rsidP="00DB4C38">
      <w:r w:rsidRPr="00DB4C38">
        <w:t>4. Вам предстоит совершить длительный переход. Далеко от конечного пункта вы обнаружили потертости на ногах. Как вы поступите:</w:t>
      </w:r>
    </w:p>
    <w:p w:rsidR="00DB4C38" w:rsidRPr="00DB4C38" w:rsidRDefault="00DB4C38" w:rsidP="00DB4C38">
      <w:r w:rsidRPr="00DB4C38">
        <w:t>а) протрете подошвы обуви бензином;</w:t>
      </w:r>
    </w:p>
    <w:p w:rsidR="00DB4C38" w:rsidRPr="00DB4C38" w:rsidRDefault="00DB4C38" w:rsidP="00DB4C38">
      <w:r w:rsidRPr="00DB4C38">
        <w:t>б) намочите носки водой и наденете обувь;</w:t>
      </w:r>
    </w:p>
    <w:p w:rsidR="00DB4C38" w:rsidRPr="00DB4C38" w:rsidRDefault="00DB4C38" w:rsidP="00DB4C38">
      <w:r w:rsidRPr="00DB4C38">
        <w:t>в) наденете носки наизнанку;</w:t>
      </w:r>
    </w:p>
    <w:p w:rsidR="00DB4C38" w:rsidRDefault="00DB4C38" w:rsidP="00DB4C38">
      <w:r w:rsidRPr="00DB4C38">
        <w:t>г) наденете обувь на босую ногу?</w:t>
      </w:r>
      <w:r>
        <w:t xml:space="preserve"> </w:t>
      </w:r>
    </w:p>
    <w:p w:rsidR="00DB4C38" w:rsidRDefault="00DB4C38" w:rsidP="00DB4C38"/>
    <w:p w:rsidR="00C67003" w:rsidRDefault="00C67003" w:rsidP="00DB4C38"/>
    <w:p w:rsidR="00C67003" w:rsidRDefault="00C67003" w:rsidP="00C67003">
      <w:proofErr w:type="spellStart"/>
      <w:r>
        <w:t>Инвентарь:</w:t>
      </w:r>
      <w:proofErr w:type="spellEnd"/>
    </w:p>
    <w:p w:rsidR="00C67003" w:rsidRPr="00C67003" w:rsidRDefault="00C67003" w:rsidP="00C67003">
      <w:proofErr w:type="spellStart"/>
      <w:r w:rsidRPr="00C67003">
        <w:rPr>
          <w:u w:val="single"/>
        </w:rPr>
        <w:t>Борцовки</w:t>
      </w:r>
      <w:proofErr w:type="spellEnd"/>
      <w:r w:rsidRPr="00C67003">
        <w:rPr>
          <w:u w:val="single"/>
        </w:rPr>
        <w:t>, куртки, 2 шлема, перчатки.</w:t>
      </w:r>
    </w:p>
    <w:p w:rsidR="00C67003" w:rsidRDefault="00C67003" w:rsidP="00DB4C38">
      <w:pPr>
        <w:rPr>
          <w:u w:val="single"/>
        </w:rPr>
      </w:pPr>
      <w:r w:rsidRPr="00C67003">
        <w:rPr>
          <w:u w:val="single"/>
        </w:rPr>
        <w:t>Гиря, канат</w:t>
      </w:r>
      <w:r w:rsidR="00877842">
        <w:rPr>
          <w:u w:val="single"/>
        </w:rPr>
        <w:t>________________________________________________________</w:t>
      </w:r>
    </w:p>
    <w:p w:rsidR="00877842" w:rsidRPr="00C67003" w:rsidRDefault="00877842" w:rsidP="00DB4C38">
      <w:pPr>
        <w:rPr>
          <w:u w:val="single"/>
        </w:rPr>
      </w:pPr>
      <w:r>
        <w:rPr>
          <w:u w:val="single"/>
        </w:rPr>
        <w:t>__________________________________________________________________</w:t>
      </w:r>
    </w:p>
    <w:sectPr w:rsidR="00877842" w:rsidRPr="00C67003" w:rsidSect="009A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4C38"/>
    <w:rsid w:val="00265881"/>
    <w:rsid w:val="00412EE0"/>
    <w:rsid w:val="006204C7"/>
    <w:rsid w:val="00877842"/>
    <w:rsid w:val="009A7A0E"/>
    <w:rsid w:val="00C67003"/>
    <w:rsid w:val="00D14F02"/>
    <w:rsid w:val="00DB4C38"/>
    <w:rsid w:val="00F1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17C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17C21"/>
  </w:style>
  <w:style w:type="paragraph" w:styleId="a3">
    <w:name w:val="Normal (Web)"/>
    <w:basedOn w:val="a"/>
    <w:uiPriority w:val="99"/>
    <w:unhideWhenUsed/>
    <w:rsid w:val="00F17C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94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5" w:color="DDDDDD"/>
            <w:bottom w:val="none" w:sz="0" w:space="0" w:color="auto"/>
            <w:right w:val="none" w:sz="0" w:space="3" w:color="auto"/>
          </w:divBdr>
        </w:div>
      </w:divsChild>
    </w:div>
    <w:div w:id="1483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64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2" w:space="5" w:color="DDDDDD"/>
            <w:bottom w:val="none" w:sz="0" w:space="0" w:color="auto"/>
            <w:right w:val="none" w:sz="0" w:space="3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10</cp:revision>
  <dcterms:created xsi:type="dcterms:W3CDTF">2015-05-29T05:52:00Z</dcterms:created>
  <dcterms:modified xsi:type="dcterms:W3CDTF">2015-05-29T06:29:00Z</dcterms:modified>
</cp:coreProperties>
</file>