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29" w:rsidRDefault="00A50755" w:rsidP="00D87C29">
      <w:pPr>
        <w:jc w:val="center"/>
        <w:rPr>
          <w:rStyle w:val="a3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E:\сканы локальные акты\хранение в архив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локальные акты\хранение в архива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755" w:rsidRDefault="00A50755" w:rsidP="00D87C29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A50755" w:rsidRDefault="00A50755" w:rsidP="00D87C29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2"/>
        <w:tblW w:w="0" w:type="auto"/>
        <w:tblLook w:val="01E0"/>
      </w:tblPr>
      <w:tblGrid>
        <w:gridCol w:w="4763"/>
        <w:gridCol w:w="4808"/>
      </w:tblGrid>
      <w:tr w:rsidR="00A50755" w:rsidTr="00A50755">
        <w:tc>
          <w:tcPr>
            <w:tcW w:w="4763" w:type="dxa"/>
          </w:tcPr>
          <w:p w:rsidR="00A50755" w:rsidRDefault="00A50755" w:rsidP="00A50755">
            <w:pPr>
              <w:pStyle w:val="a4"/>
              <w:spacing w:line="360" w:lineRule="auto"/>
              <w:ind w:firstLine="5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работодателя:</w:t>
            </w:r>
          </w:p>
          <w:p w:rsidR="00A50755" w:rsidRDefault="00A50755" w:rsidP="00A50755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</w:p>
          <w:p w:rsidR="00A50755" w:rsidRDefault="00A50755" w:rsidP="00A50755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 ДО  ДЮСШ «Самбо и Дзюдо»</w:t>
            </w:r>
          </w:p>
          <w:p w:rsidR="00A50755" w:rsidRDefault="00A50755" w:rsidP="00A50755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_________________Д.П. Сапунов</w:t>
            </w:r>
          </w:p>
          <w:p w:rsidR="00A50755" w:rsidRDefault="00A50755" w:rsidP="00A50755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«___»___________20____год</w:t>
            </w:r>
          </w:p>
        </w:tc>
        <w:tc>
          <w:tcPr>
            <w:tcW w:w="4808" w:type="dxa"/>
          </w:tcPr>
          <w:p w:rsidR="00A50755" w:rsidRDefault="00A50755" w:rsidP="00A50755">
            <w:pPr>
              <w:pStyle w:val="a4"/>
              <w:spacing w:line="360" w:lineRule="auto"/>
              <w:ind w:left="46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работников:</w:t>
            </w:r>
          </w:p>
          <w:p w:rsidR="00A50755" w:rsidRDefault="00A50755" w:rsidP="00A50755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Председатель </w:t>
            </w:r>
          </w:p>
          <w:p w:rsidR="00A50755" w:rsidRDefault="00A50755" w:rsidP="00A50755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первичной профсоюзной организации МУ ДО  ДЮСШ «Самбо и Дзюдо»</w:t>
            </w:r>
          </w:p>
          <w:p w:rsidR="00A50755" w:rsidRDefault="00A50755" w:rsidP="00A50755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_______________О.И. Ичеткина</w:t>
            </w:r>
          </w:p>
          <w:p w:rsidR="00A50755" w:rsidRDefault="00A50755" w:rsidP="00A50755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«___»___________20____год</w:t>
            </w:r>
          </w:p>
        </w:tc>
      </w:tr>
    </w:tbl>
    <w:p w:rsidR="00A50755" w:rsidRDefault="00A50755" w:rsidP="00A50755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A50755" w:rsidRDefault="00A50755" w:rsidP="00D87C29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D87C29" w:rsidRDefault="00D87C29" w:rsidP="00D87C29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D87C29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15007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о порядке</w:t>
      </w:r>
      <w:r w:rsidR="007C000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C0004" w:rsidRPr="007C00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хранения в </w:t>
      </w:r>
      <w:r w:rsidRPr="007C0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004" w:rsidRPr="007C0004">
        <w:rPr>
          <w:rFonts w:ascii="Times New Roman" w:hAnsi="Times New Roman" w:cs="Times New Roman"/>
          <w:b/>
          <w:color w:val="000000"/>
          <w:sz w:val="28"/>
          <w:szCs w:val="28"/>
        </w:rPr>
        <w:t>архивах  на бумажных и/или электронных носителях результатов освоения обучающимися образовательных программ</w:t>
      </w:r>
      <w:r w:rsidR="007C0004">
        <w:rPr>
          <w:b/>
          <w:color w:val="000000"/>
        </w:rPr>
        <w:t xml:space="preserve"> </w:t>
      </w:r>
      <w:r w:rsidRPr="00D87C29">
        <w:rPr>
          <w:rStyle w:val="a3"/>
          <w:rFonts w:ascii="Times New Roman" w:hAnsi="Times New Roman" w:cs="Times New Roman"/>
          <w:sz w:val="28"/>
          <w:szCs w:val="28"/>
        </w:rPr>
        <w:t xml:space="preserve"> МУ ДО ДЮСШ «Самбо и Дзюдо»</w:t>
      </w:r>
    </w:p>
    <w:p w:rsidR="007C0004" w:rsidRDefault="007C0004" w:rsidP="00D87C29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7C0004" w:rsidRPr="00D23644" w:rsidRDefault="007C0004" w:rsidP="00D2364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64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C0004" w:rsidRDefault="007C0004" w:rsidP="00D236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04">
        <w:rPr>
          <w:rFonts w:ascii="Times New Roman" w:hAnsi="Times New Roman" w:cs="Times New Roman"/>
          <w:sz w:val="24"/>
          <w:szCs w:val="24"/>
        </w:rPr>
        <w:t>1.1. Порядок хранения в архив</w:t>
      </w:r>
      <w:r w:rsidR="00D23644">
        <w:rPr>
          <w:rFonts w:ascii="Times New Roman" w:hAnsi="Times New Roman" w:cs="Times New Roman"/>
          <w:sz w:val="24"/>
          <w:szCs w:val="24"/>
        </w:rPr>
        <w:t>ах МУДО «ДЮСШ «Самбо и Дзюдо»</w:t>
      </w:r>
      <w:r w:rsidRPr="007C0004">
        <w:rPr>
          <w:rFonts w:ascii="Times New Roman" w:hAnsi="Times New Roman" w:cs="Times New Roman"/>
          <w:sz w:val="24"/>
          <w:szCs w:val="24"/>
        </w:rPr>
        <w:t xml:space="preserve"> на бумажных и/или электронных носителях результатов освоения учащимися образовательных программ (далее – Порядок) является локальным актом </w:t>
      </w:r>
      <w:r w:rsidR="00D23644">
        <w:rPr>
          <w:rFonts w:ascii="Times New Roman" w:hAnsi="Times New Roman" w:cs="Times New Roman"/>
          <w:sz w:val="24"/>
          <w:szCs w:val="24"/>
        </w:rPr>
        <w:t xml:space="preserve">МУДО ДЮСШ «Самбо и Дзюдо» </w:t>
      </w:r>
      <w:r w:rsidR="00800C7A">
        <w:rPr>
          <w:rFonts w:ascii="Times New Roman" w:hAnsi="Times New Roman" w:cs="Times New Roman"/>
          <w:sz w:val="24"/>
          <w:szCs w:val="24"/>
        </w:rPr>
        <w:t>(далее – учреждение</w:t>
      </w:r>
      <w:r w:rsidRPr="007C0004">
        <w:rPr>
          <w:rFonts w:ascii="Times New Roman" w:hAnsi="Times New Roman" w:cs="Times New Roman"/>
          <w:sz w:val="24"/>
          <w:szCs w:val="24"/>
        </w:rPr>
        <w:t xml:space="preserve">), регулирующим порядок хранения в архивах информации о результатах освоения учащимися образовательных программ на бумажных и/или электронных носителях. Порядок разработан в соответствии с Федеральным законом от 29 декабря 2012 года № 273-ФЗ "Об образовании в Российской Федерации". Порядок принимается педагогическим советом, имеющим право вносить в него свои изменения и дополнения. Порядок утверждается директором Школы. </w:t>
      </w:r>
    </w:p>
    <w:p w:rsidR="007C0004" w:rsidRDefault="007C0004" w:rsidP="00D236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04">
        <w:rPr>
          <w:rFonts w:ascii="Times New Roman" w:hAnsi="Times New Roman" w:cs="Times New Roman"/>
          <w:sz w:val="24"/>
          <w:szCs w:val="24"/>
        </w:rPr>
        <w:t xml:space="preserve">1.2. Порядок хранения в архивах информации о результатах успеваемости, аттестации на бумажных и/или электронных носителях регламентируется следующими документами: </w:t>
      </w:r>
    </w:p>
    <w:p w:rsidR="007C0004" w:rsidRDefault="006F6676" w:rsidP="00D236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7C0004" w:rsidRPr="007C0004">
        <w:rPr>
          <w:rFonts w:ascii="Times New Roman" w:hAnsi="Times New Roman" w:cs="Times New Roman"/>
          <w:sz w:val="24"/>
          <w:szCs w:val="24"/>
        </w:rPr>
        <w:t xml:space="preserve">исьмом Министерства образования и науки Российской Федерации от 15.02.2012 года «ААП-147\67 «Системы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2» </w:t>
      </w:r>
    </w:p>
    <w:p w:rsidR="007C0004" w:rsidRDefault="006F6676" w:rsidP="00D236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7C0004" w:rsidRPr="007C0004">
        <w:rPr>
          <w:rFonts w:ascii="Times New Roman" w:hAnsi="Times New Roman" w:cs="Times New Roman"/>
          <w:sz w:val="24"/>
          <w:szCs w:val="24"/>
        </w:rPr>
        <w:t xml:space="preserve">аконом от 27.07 2006 года № 152-ФЗ «О персональных данных». </w:t>
      </w:r>
    </w:p>
    <w:p w:rsidR="007C0004" w:rsidRDefault="006F6676" w:rsidP="00D236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7C0004" w:rsidRPr="007C0004">
        <w:rPr>
          <w:rFonts w:ascii="Times New Roman" w:hAnsi="Times New Roman" w:cs="Times New Roman"/>
          <w:sz w:val="24"/>
          <w:szCs w:val="24"/>
        </w:rPr>
        <w:t xml:space="preserve">аконом от 27.07.2006 года № 149 - ФЗ «Об информации, информационных технологиях и защите информации». </w:t>
      </w:r>
    </w:p>
    <w:p w:rsidR="007C0004" w:rsidRDefault="006F6676" w:rsidP="00D236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7C0004" w:rsidRPr="007C0004">
        <w:rPr>
          <w:rFonts w:ascii="Times New Roman" w:hAnsi="Times New Roman" w:cs="Times New Roman"/>
          <w:sz w:val="24"/>
          <w:szCs w:val="24"/>
        </w:rPr>
        <w:t xml:space="preserve">едеральным законом от 19 декабря 2005 года № 160-ФЗ «О ратификации Конвенции Совета Европы о защите физических лиц при автоматизированной обработке персональных данных». </w:t>
      </w:r>
    </w:p>
    <w:p w:rsidR="00D23644" w:rsidRDefault="006F6676" w:rsidP="00D236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</w:t>
      </w:r>
      <w:r w:rsidR="007C0004" w:rsidRPr="007C0004">
        <w:rPr>
          <w:rFonts w:ascii="Times New Roman" w:hAnsi="Times New Roman" w:cs="Times New Roman"/>
          <w:sz w:val="24"/>
          <w:szCs w:val="24"/>
        </w:rPr>
        <w:t xml:space="preserve">онвенцией Совета Европы о защите физических лиц при автоматизированной обработке персональных данных. </w:t>
      </w:r>
    </w:p>
    <w:p w:rsidR="00D23644" w:rsidRPr="00D23644" w:rsidRDefault="007C0004" w:rsidP="00D236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644">
        <w:rPr>
          <w:rFonts w:ascii="Times New Roman" w:hAnsi="Times New Roman" w:cs="Times New Roman"/>
          <w:b/>
          <w:sz w:val="24"/>
          <w:szCs w:val="24"/>
        </w:rPr>
        <w:t xml:space="preserve">2. Осуществление индивидуального учета результатов освоения </w:t>
      </w:r>
      <w:r w:rsidR="00D23644" w:rsidRPr="00D2364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D23644">
        <w:rPr>
          <w:rFonts w:ascii="Times New Roman" w:hAnsi="Times New Roman" w:cs="Times New Roman"/>
          <w:b/>
          <w:sz w:val="24"/>
          <w:szCs w:val="24"/>
        </w:rPr>
        <w:t>учащимися образовательных программ</w:t>
      </w:r>
    </w:p>
    <w:p w:rsidR="00D23644" w:rsidRDefault="007C0004" w:rsidP="006F66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04">
        <w:rPr>
          <w:rFonts w:ascii="Times New Roman" w:hAnsi="Times New Roman" w:cs="Times New Roman"/>
          <w:sz w:val="24"/>
          <w:szCs w:val="24"/>
        </w:rPr>
        <w:t>2.1. Индивидуальный учет результ</w:t>
      </w:r>
      <w:r w:rsidR="00800C7A">
        <w:rPr>
          <w:rFonts w:ascii="Times New Roman" w:hAnsi="Times New Roman" w:cs="Times New Roman"/>
          <w:sz w:val="24"/>
          <w:szCs w:val="24"/>
        </w:rPr>
        <w:t>атов освоения учащимися дополнительной</w:t>
      </w:r>
      <w:r w:rsidRPr="007C0004">
        <w:rPr>
          <w:rFonts w:ascii="Times New Roman" w:hAnsi="Times New Roman" w:cs="Times New Roman"/>
          <w:sz w:val="24"/>
          <w:szCs w:val="24"/>
        </w:rPr>
        <w:t xml:space="preserve"> </w:t>
      </w:r>
      <w:r w:rsidR="006F6676">
        <w:rPr>
          <w:rFonts w:ascii="Times New Roman" w:hAnsi="Times New Roman" w:cs="Times New Roman"/>
          <w:sz w:val="24"/>
          <w:szCs w:val="24"/>
        </w:rPr>
        <w:t>обще</w:t>
      </w:r>
      <w:r w:rsidRPr="007C0004">
        <w:rPr>
          <w:rFonts w:ascii="Times New Roman" w:hAnsi="Times New Roman" w:cs="Times New Roman"/>
          <w:sz w:val="24"/>
          <w:szCs w:val="24"/>
        </w:rPr>
        <w:t xml:space="preserve">образовательной программы осуществляется на бумажных и/или электронных носителях. </w:t>
      </w:r>
    </w:p>
    <w:p w:rsidR="00D23644" w:rsidRDefault="007C0004" w:rsidP="006F66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04">
        <w:rPr>
          <w:rFonts w:ascii="Times New Roman" w:hAnsi="Times New Roman" w:cs="Times New Roman"/>
          <w:sz w:val="24"/>
          <w:szCs w:val="24"/>
        </w:rPr>
        <w:t>2.2. К обязательным бумажным носителям индивидуального учета результ</w:t>
      </w:r>
      <w:r w:rsidR="006F6676">
        <w:rPr>
          <w:rFonts w:ascii="Times New Roman" w:hAnsi="Times New Roman" w:cs="Times New Roman"/>
          <w:sz w:val="24"/>
          <w:szCs w:val="24"/>
        </w:rPr>
        <w:t>атов освоения учащимися дополнительной</w:t>
      </w:r>
      <w:r w:rsidRPr="007C0004">
        <w:rPr>
          <w:rFonts w:ascii="Times New Roman" w:hAnsi="Times New Roman" w:cs="Times New Roman"/>
          <w:sz w:val="24"/>
          <w:szCs w:val="24"/>
        </w:rPr>
        <w:t xml:space="preserve"> </w:t>
      </w:r>
      <w:r w:rsidR="006F6676">
        <w:rPr>
          <w:rFonts w:ascii="Times New Roman" w:hAnsi="Times New Roman" w:cs="Times New Roman"/>
          <w:sz w:val="24"/>
          <w:szCs w:val="24"/>
        </w:rPr>
        <w:t>обще</w:t>
      </w:r>
      <w:r w:rsidRPr="007C0004">
        <w:rPr>
          <w:rFonts w:ascii="Times New Roman" w:hAnsi="Times New Roman" w:cs="Times New Roman"/>
          <w:sz w:val="24"/>
          <w:szCs w:val="24"/>
        </w:rPr>
        <w:t>образовательной программы относятся журналы</w:t>
      </w:r>
      <w:r w:rsidR="00800C7A">
        <w:rPr>
          <w:rFonts w:ascii="Times New Roman" w:hAnsi="Times New Roman" w:cs="Times New Roman"/>
          <w:sz w:val="24"/>
          <w:szCs w:val="24"/>
        </w:rPr>
        <w:t xml:space="preserve"> учета групповых занятий</w:t>
      </w:r>
      <w:r w:rsidRPr="007C0004">
        <w:rPr>
          <w:rFonts w:ascii="Times New Roman" w:hAnsi="Times New Roman" w:cs="Times New Roman"/>
          <w:sz w:val="24"/>
          <w:szCs w:val="24"/>
        </w:rPr>
        <w:t>, личные дела учащихся,</w:t>
      </w:r>
      <w:r w:rsidR="006F6676">
        <w:rPr>
          <w:rFonts w:ascii="Times New Roman" w:hAnsi="Times New Roman" w:cs="Times New Roman"/>
          <w:sz w:val="24"/>
          <w:szCs w:val="24"/>
        </w:rPr>
        <w:t xml:space="preserve"> документ об окончании дополнительного</w:t>
      </w:r>
      <w:r w:rsidRPr="007C0004">
        <w:rPr>
          <w:rFonts w:ascii="Times New Roman" w:hAnsi="Times New Roman" w:cs="Times New Roman"/>
          <w:sz w:val="24"/>
          <w:szCs w:val="24"/>
        </w:rPr>
        <w:t xml:space="preserve"> образования. </w:t>
      </w:r>
    </w:p>
    <w:p w:rsidR="00D23644" w:rsidRDefault="007C0004" w:rsidP="006F66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04">
        <w:rPr>
          <w:rFonts w:ascii="Times New Roman" w:hAnsi="Times New Roman" w:cs="Times New Roman"/>
          <w:sz w:val="24"/>
          <w:szCs w:val="24"/>
        </w:rPr>
        <w:t>2.3</w:t>
      </w:r>
      <w:r w:rsidR="00800C7A">
        <w:rPr>
          <w:rFonts w:ascii="Times New Roman" w:hAnsi="Times New Roman" w:cs="Times New Roman"/>
          <w:sz w:val="24"/>
          <w:szCs w:val="24"/>
        </w:rPr>
        <w:t>. В журналах отражается</w:t>
      </w:r>
      <w:r w:rsidRPr="007C0004">
        <w:rPr>
          <w:rFonts w:ascii="Times New Roman" w:hAnsi="Times New Roman" w:cs="Times New Roman"/>
          <w:sz w:val="24"/>
          <w:szCs w:val="24"/>
        </w:rPr>
        <w:t xml:space="preserve"> текущее, промежуточное и итоговое (годовое) оценивание результ</w:t>
      </w:r>
      <w:r w:rsidR="006F6676">
        <w:rPr>
          <w:rFonts w:ascii="Times New Roman" w:hAnsi="Times New Roman" w:cs="Times New Roman"/>
          <w:sz w:val="24"/>
          <w:szCs w:val="24"/>
        </w:rPr>
        <w:t>атов освоения учащимися дополнительной</w:t>
      </w:r>
      <w:r w:rsidRPr="007C0004">
        <w:rPr>
          <w:rFonts w:ascii="Times New Roman" w:hAnsi="Times New Roman" w:cs="Times New Roman"/>
          <w:sz w:val="24"/>
          <w:szCs w:val="24"/>
        </w:rPr>
        <w:t xml:space="preserve"> </w:t>
      </w:r>
      <w:r w:rsidR="006F6676">
        <w:rPr>
          <w:rFonts w:ascii="Times New Roman" w:hAnsi="Times New Roman" w:cs="Times New Roman"/>
          <w:sz w:val="24"/>
          <w:szCs w:val="24"/>
        </w:rPr>
        <w:t>обще</w:t>
      </w:r>
      <w:r w:rsidRPr="007C0004">
        <w:rPr>
          <w:rFonts w:ascii="Times New Roman" w:hAnsi="Times New Roman" w:cs="Times New Roman"/>
          <w:sz w:val="24"/>
          <w:szCs w:val="24"/>
        </w:rPr>
        <w:t xml:space="preserve">образовательной программы. </w:t>
      </w:r>
    </w:p>
    <w:p w:rsidR="00D23644" w:rsidRDefault="007C0004" w:rsidP="006F66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04">
        <w:rPr>
          <w:rFonts w:ascii="Times New Roman" w:hAnsi="Times New Roman" w:cs="Times New Roman"/>
          <w:sz w:val="24"/>
          <w:szCs w:val="24"/>
        </w:rPr>
        <w:t xml:space="preserve">2.4. Внесение исправлений в промежуточные и итоговые результаты в журнале оформляется в виде записи с указанием </w:t>
      </w:r>
      <w:r w:rsidR="00800C7A">
        <w:rPr>
          <w:rFonts w:ascii="Times New Roman" w:hAnsi="Times New Roman" w:cs="Times New Roman"/>
          <w:sz w:val="24"/>
          <w:szCs w:val="24"/>
        </w:rPr>
        <w:t>соответствующей отметки прописью</w:t>
      </w:r>
      <w:r w:rsidRPr="007C0004">
        <w:rPr>
          <w:rFonts w:ascii="Times New Roman" w:hAnsi="Times New Roman" w:cs="Times New Roman"/>
          <w:sz w:val="24"/>
          <w:szCs w:val="24"/>
        </w:rPr>
        <w:t xml:space="preserve"> подп</w:t>
      </w:r>
      <w:r w:rsidR="00800C7A">
        <w:rPr>
          <w:rFonts w:ascii="Times New Roman" w:hAnsi="Times New Roman" w:cs="Times New Roman"/>
          <w:sz w:val="24"/>
          <w:szCs w:val="24"/>
        </w:rPr>
        <w:t>иси исправившего результат тренера-преподавателя</w:t>
      </w:r>
      <w:r w:rsidRPr="007C0004">
        <w:rPr>
          <w:rFonts w:ascii="Times New Roman" w:hAnsi="Times New Roman" w:cs="Times New Roman"/>
          <w:sz w:val="24"/>
          <w:szCs w:val="24"/>
        </w:rPr>
        <w:t>, печати, пред</w:t>
      </w:r>
      <w:r w:rsidR="00800C7A">
        <w:rPr>
          <w:rFonts w:ascii="Times New Roman" w:hAnsi="Times New Roman" w:cs="Times New Roman"/>
          <w:sz w:val="24"/>
          <w:szCs w:val="24"/>
        </w:rPr>
        <w:t>назначенной для документов учреждения</w:t>
      </w:r>
      <w:r w:rsidRPr="007C00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3644" w:rsidRDefault="007C0004" w:rsidP="006F66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04">
        <w:rPr>
          <w:rFonts w:ascii="Times New Roman" w:hAnsi="Times New Roman" w:cs="Times New Roman"/>
          <w:sz w:val="24"/>
          <w:szCs w:val="24"/>
        </w:rPr>
        <w:t>2.5. В личном деле выставляются итоговые результаты учащегося по предметам учебног</w:t>
      </w:r>
      <w:r w:rsidR="006F6676">
        <w:rPr>
          <w:rFonts w:ascii="Times New Roman" w:hAnsi="Times New Roman" w:cs="Times New Roman"/>
          <w:sz w:val="24"/>
          <w:szCs w:val="24"/>
        </w:rPr>
        <w:t>о плана соответствующей  дополнительной</w:t>
      </w:r>
      <w:r w:rsidR="006F6676" w:rsidRPr="007C0004">
        <w:rPr>
          <w:rFonts w:ascii="Times New Roman" w:hAnsi="Times New Roman" w:cs="Times New Roman"/>
          <w:sz w:val="24"/>
          <w:szCs w:val="24"/>
        </w:rPr>
        <w:t xml:space="preserve"> </w:t>
      </w:r>
      <w:r w:rsidR="006F6676">
        <w:rPr>
          <w:rFonts w:ascii="Times New Roman" w:hAnsi="Times New Roman" w:cs="Times New Roman"/>
          <w:sz w:val="24"/>
          <w:szCs w:val="24"/>
        </w:rPr>
        <w:t>обще</w:t>
      </w:r>
      <w:r w:rsidR="006F6676" w:rsidRPr="007C0004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7C0004">
        <w:rPr>
          <w:rFonts w:ascii="Times New Roman" w:hAnsi="Times New Roman" w:cs="Times New Roman"/>
          <w:sz w:val="24"/>
          <w:szCs w:val="24"/>
        </w:rPr>
        <w:t>. Итоговые результаты учащегося по каждому году обучения заверяются одной печатью, пред</w:t>
      </w:r>
      <w:r w:rsidR="00800C7A">
        <w:rPr>
          <w:rFonts w:ascii="Times New Roman" w:hAnsi="Times New Roman" w:cs="Times New Roman"/>
          <w:sz w:val="24"/>
          <w:szCs w:val="24"/>
        </w:rPr>
        <w:t>назначенной для документов учреждения</w:t>
      </w:r>
      <w:r w:rsidRPr="007C0004">
        <w:rPr>
          <w:rFonts w:ascii="Times New Roman" w:hAnsi="Times New Roman" w:cs="Times New Roman"/>
          <w:sz w:val="24"/>
          <w:szCs w:val="24"/>
        </w:rPr>
        <w:t xml:space="preserve"> и подписью тренера-преподавателя. </w:t>
      </w:r>
    </w:p>
    <w:p w:rsidR="00D23644" w:rsidRDefault="007C0004" w:rsidP="006F66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04">
        <w:rPr>
          <w:rFonts w:ascii="Times New Roman" w:hAnsi="Times New Roman" w:cs="Times New Roman"/>
          <w:sz w:val="24"/>
          <w:szCs w:val="24"/>
        </w:rPr>
        <w:t>2.6. Личны</w:t>
      </w:r>
      <w:r w:rsidR="00800C7A">
        <w:rPr>
          <w:rFonts w:ascii="Times New Roman" w:hAnsi="Times New Roman" w:cs="Times New Roman"/>
          <w:sz w:val="24"/>
          <w:szCs w:val="24"/>
        </w:rPr>
        <w:t>е дела учащихся хранятся в учреждении</w:t>
      </w:r>
      <w:r w:rsidRPr="007C0004">
        <w:rPr>
          <w:rFonts w:ascii="Times New Roman" w:hAnsi="Times New Roman" w:cs="Times New Roman"/>
          <w:sz w:val="24"/>
          <w:szCs w:val="24"/>
        </w:rPr>
        <w:t xml:space="preserve">. При переводе учащегося в другую организацию личное дело учащегося выдается его родителям (законным представителям) согласно </w:t>
      </w:r>
      <w:r w:rsidR="00800C7A">
        <w:rPr>
          <w:rFonts w:ascii="Times New Roman" w:hAnsi="Times New Roman" w:cs="Times New Roman"/>
          <w:sz w:val="24"/>
          <w:szCs w:val="24"/>
        </w:rPr>
        <w:t>заявлению на имя директора учреждения</w:t>
      </w:r>
      <w:r w:rsidRPr="007C0004">
        <w:rPr>
          <w:rFonts w:ascii="Times New Roman" w:hAnsi="Times New Roman" w:cs="Times New Roman"/>
          <w:sz w:val="24"/>
          <w:szCs w:val="24"/>
        </w:rPr>
        <w:t>.</w:t>
      </w:r>
    </w:p>
    <w:p w:rsidR="00D23644" w:rsidRDefault="007C0004" w:rsidP="006F66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04">
        <w:rPr>
          <w:rFonts w:ascii="Times New Roman" w:hAnsi="Times New Roman" w:cs="Times New Roman"/>
          <w:sz w:val="24"/>
          <w:szCs w:val="24"/>
        </w:rPr>
        <w:t xml:space="preserve"> 2.7. Результаты итогового оценивания учащегося по окончанию </w:t>
      </w:r>
      <w:r w:rsidR="006F6676">
        <w:rPr>
          <w:rFonts w:ascii="Times New Roman" w:hAnsi="Times New Roman" w:cs="Times New Roman"/>
          <w:sz w:val="24"/>
          <w:szCs w:val="24"/>
        </w:rPr>
        <w:t>дополнительной</w:t>
      </w:r>
      <w:r w:rsidR="006F6676" w:rsidRPr="007C0004">
        <w:rPr>
          <w:rFonts w:ascii="Times New Roman" w:hAnsi="Times New Roman" w:cs="Times New Roman"/>
          <w:sz w:val="24"/>
          <w:szCs w:val="24"/>
        </w:rPr>
        <w:t xml:space="preserve"> </w:t>
      </w:r>
      <w:r w:rsidR="006F6676">
        <w:rPr>
          <w:rFonts w:ascii="Times New Roman" w:hAnsi="Times New Roman" w:cs="Times New Roman"/>
          <w:sz w:val="24"/>
          <w:szCs w:val="24"/>
        </w:rPr>
        <w:t>обще</w:t>
      </w:r>
      <w:r w:rsidR="006F6676" w:rsidRPr="007C0004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Pr="007C0004">
        <w:rPr>
          <w:rFonts w:ascii="Times New Roman" w:hAnsi="Times New Roman" w:cs="Times New Roman"/>
          <w:sz w:val="24"/>
          <w:szCs w:val="24"/>
        </w:rPr>
        <w:t xml:space="preserve">заносятся в </w:t>
      </w:r>
      <w:r w:rsidR="00800C7A">
        <w:rPr>
          <w:rFonts w:ascii="Times New Roman" w:hAnsi="Times New Roman" w:cs="Times New Roman"/>
          <w:sz w:val="24"/>
          <w:szCs w:val="24"/>
        </w:rPr>
        <w:t>книгу выдачи справок по окончанию.</w:t>
      </w:r>
      <w:r w:rsidRPr="007C0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644" w:rsidRDefault="007C0004" w:rsidP="006F66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04">
        <w:rPr>
          <w:rFonts w:ascii="Times New Roman" w:hAnsi="Times New Roman" w:cs="Times New Roman"/>
          <w:sz w:val="24"/>
          <w:szCs w:val="24"/>
        </w:rPr>
        <w:t>2.8. Наряду с бумажным носителем индивидуального учета результатов освоения учащимися</w:t>
      </w:r>
      <w:r w:rsidR="006F6676" w:rsidRPr="006F6676">
        <w:rPr>
          <w:rFonts w:ascii="Times New Roman" w:hAnsi="Times New Roman" w:cs="Times New Roman"/>
          <w:sz w:val="24"/>
          <w:szCs w:val="24"/>
        </w:rPr>
        <w:t xml:space="preserve"> </w:t>
      </w:r>
      <w:r w:rsidR="006F6676">
        <w:rPr>
          <w:rFonts w:ascii="Times New Roman" w:hAnsi="Times New Roman" w:cs="Times New Roman"/>
          <w:sz w:val="24"/>
          <w:szCs w:val="24"/>
        </w:rPr>
        <w:t>дополнительной</w:t>
      </w:r>
      <w:r w:rsidR="006F6676" w:rsidRPr="007C0004">
        <w:rPr>
          <w:rFonts w:ascii="Times New Roman" w:hAnsi="Times New Roman" w:cs="Times New Roman"/>
          <w:sz w:val="24"/>
          <w:szCs w:val="24"/>
        </w:rPr>
        <w:t xml:space="preserve"> </w:t>
      </w:r>
      <w:r w:rsidR="006F6676">
        <w:rPr>
          <w:rFonts w:ascii="Times New Roman" w:hAnsi="Times New Roman" w:cs="Times New Roman"/>
          <w:sz w:val="24"/>
          <w:szCs w:val="24"/>
        </w:rPr>
        <w:t>обще</w:t>
      </w:r>
      <w:r w:rsidR="006F6676" w:rsidRPr="007C0004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7C0004">
        <w:rPr>
          <w:rFonts w:ascii="Times New Roman" w:hAnsi="Times New Roman" w:cs="Times New Roman"/>
          <w:sz w:val="24"/>
          <w:szCs w:val="24"/>
        </w:rPr>
        <w:t xml:space="preserve"> может вестись в электронном журнале. </w:t>
      </w:r>
    </w:p>
    <w:p w:rsidR="00D23644" w:rsidRPr="00D23644" w:rsidRDefault="007C0004" w:rsidP="00D236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644">
        <w:rPr>
          <w:rFonts w:ascii="Times New Roman" w:hAnsi="Times New Roman" w:cs="Times New Roman"/>
          <w:b/>
          <w:sz w:val="24"/>
          <w:szCs w:val="24"/>
        </w:rPr>
        <w:t>3. Хранение в архивах бумажных и/или электронных носителей индивидуального учета результатов освоения учащимися основной образовательной программы</w:t>
      </w:r>
    </w:p>
    <w:p w:rsidR="00D23644" w:rsidRDefault="00D23644" w:rsidP="007C0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7C0004" w:rsidRPr="007C0004">
        <w:rPr>
          <w:rFonts w:ascii="Times New Roman" w:hAnsi="Times New Roman" w:cs="Times New Roman"/>
          <w:sz w:val="24"/>
          <w:szCs w:val="24"/>
        </w:rPr>
        <w:t xml:space="preserve">. Журналы хранятся 5 лет. После пятилетнего хранения из журнала изымаются страницы со сводными данными </w:t>
      </w:r>
      <w:r w:rsidR="00800C7A">
        <w:rPr>
          <w:rFonts w:ascii="Times New Roman" w:hAnsi="Times New Roman" w:cs="Times New Roman"/>
          <w:sz w:val="24"/>
          <w:szCs w:val="24"/>
        </w:rPr>
        <w:t>освоения учебной программы</w:t>
      </w:r>
      <w:r w:rsidR="007C0004" w:rsidRPr="007C0004">
        <w:rPr>
          <w:rFonts w:ascii="Times New Roman" w:hAnsi="Times New Roman" w:cs="Times New Roman"/>
          <w:sz w:val="24"/>
          <w:szCs w:val="24"/>
        </w:rPr>
        <w:t xml:space="preserve">. Сформированные дела за год хранятся не менее 25 лет. </w:t>
      </w:r>
    </w:p>
    <w:p w:rsidR="007C0004" w:rsidRPr="007C0004" w:rsidRDefault="00D23644" w:rsidP="007C0004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7C0004" w:rsidRPr="007C0004">
        <w:rPr>
          <w:rFonts w:ascii="Times New Roman" w:hAnsi="Times New Roman" w:cs="Times New Roman"/>
          <w:sz w:val="24"/>
          <w:szCs w:val="24"/>
        </w:rPr>
        <w:t xml:space="preserve">. Личные дела учащихся после </w:t>
      </w:r>
      <w:r w:rsidR="00800C7A">
        <w:rPr>
          <w:rFonts w:ascii="Times New Roman" w:hAnsi="Times New Roman" w:cs="Times New Roman"/>
          <w:sz w:val="24"/>
          <w:szCs w:val="24"/>
        </w:rPr>
        <w:t xml:space="preserve">завершения освоения дополнительной </w:t>
      </w:r>
      <w:r w:rsidR="007C0004" w:rsidRPr="007C0004">
        <w:rPr>
          <w:rFonts w:ascii="Times New Roman" w:hAnsi="Times New Roman" w:cs="Times New Roman"/>
          <w:sz w:val="24"/>
          <w:szCs w:val="24"/>
        </w:rPr>
        <w:t xml:space="preserve"> </w:t>
      </w:r>
      <w:r w:rsidR="00800C7A">
        <w:rPr>
          <w:rFonts w:ascii="Times New Roman" w:hAnsi="Times New Roman" w:cs="Times New Roman"/>
          <w:sz w:val="24"/>
          <w:szCs w:val="24"/>
        </w:rPr>
        <w:t>обще</w:t>
      </w:r>
      <w:r w:rsidR="007C0004" w:rsidRPr="007C0004">
        <w:rPr>
          <w:rFonts w:ascii="Times New Roman" w:hAnsi="Times New Roman" w:cs="Times New Roman"/>
          <w:sz w:val="24"/>
          <w:szCs w:val="24"/>
        </w:rPr>
        <w:t>образователь</w:t>
      </w:r>
      <w:r w:rsidR="00800C7A">
        <w:rPr>
          <w:rFonts w:ascii="Times New Roman" w:hAnsi="Times New Roman" w:cs="Times New Roman"/>
          <w:sz w:val="24"/>
          <w:szCs w:val="24"/>
        </w:rPr>
        <w:t>ной программы  хранятся в учреждении</w:t>
      </w:r>
      <w:r w:rsidR="007C0004" w:rsidRPr="007C0004">
        <w:rPr>
          <w:rFonts w:ascii="Times New Roman" w:hAnsi="Times New Roman" w:cs="Times New Roman"/>
          <w:sz w:val="24"/>
          <w:szCs w:val="24"/>
        </w:rPr>
        <w:t xml:space="preserve"> 3 года</w:t>
      </w:r>
      <w:r w:rsidR="00800C7A">
        <w:rPr>
          <w:rFonts w:ascii="Times New Roman" w:hAnsi="Times New Roman" w:cs="Times New Roman"/>
          <w:sz w:val="24"/>
          <w:szCs w:val="24"/>
        </w:rPr>
        <w:t>.</w:t>
      </w:r>
    </w:p>
    <w:sectPr w:rsidR="007C0004" w:rsidRPr="007C0004" w:rsidSect="0072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5C4D"/>
    <w:multiLevelType w:val="hybridMultilevel"/>
    <w:tmpl w:val="97541228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74753F"/>
    <w:multiLevelType w:val="hybridMultilevel"/>
    <w:tmpl w:val="3C5CEFB6"/>
    <w:lvl w:ilvl="0" w:tplc="A014C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5E244C"/>
    <w:multiLevelType w:val="multilevel"/>
    <w:tmpl w:val="85BE2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C29"/>
    <w:rsid w:val="0046502A"/>
    <w:rsid w:val="00610530"/>
    <w:rsid w:val="006F6676"/>
    <w:rsid w:val="00721087"/>
    <w:rsid w:val="007C0004"/>
    <w:rsid w:val="00800C7A"/>
    <w:rsid w:val="009A6AB6"/>
    <w:rsid w:val="00A50755"/>
    <w:rsid w:val="00D23644"/>
    <w:rsid w:val="00D87C29"/>
    <w:rsid w:val="00E45BA0"/>
    <w:rsid w:val="00EA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87C29"/>
    <w:rPr>
      <w:b/>
      <w:bCs/>
    </w:rPr>
  </w:style>
  <w:style w:type="paragraph" w:styleId="a4">
    <w:name w:val="Title"/>
    <w:basedOn w:val="a"/>
    <w:link w:val="1"/>
    <w:qFormat/>
    <w:rsid w:val="00D87C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D87C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4"/>
    <w:locked/>
    <w:rsid w:val="00D87C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List Paragraph"/>
    <w:basedOn w:val="a"/>
    <w:qFormat/>
    <w:rsid w:val="00EA2CBE"/>
    <w:pPr>
      <w:ind w:left="720"/>
      <w:contextualSpacing/>
    </w:pPr>
  </w:style>
  <w:style w:type="character" w:customStyle="1" w:styleId="apple-converted-space">
    <w:name w:val="apple-converted-space"/>
    <w:basedOn w:val="a0"/>
    <w:rsid w:val="007C0004"/>
  </w:style>
  <w:style w:type="paragraph" w:styleId="a7">
    <w:name w:val="Normal (Web)"/>
    <w:basedOn w:val="a"/>
    <w:rsid w:val="007C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Оля</cp:lastModifiedBy>
  <cp:revision>7</cp:revision>
  <cp:lastPrinted>2017-03-17T10:01:00Z</cp:lastPrinted>
  <dcterms:created xsi:type="dcterms:W3CDTF">2017-03-17T07:06:00Z</dcterms:created>
  <dcterms:modified xsi:type="dcterms:W3CDTF">2017-03-20T08:10:00Z</dcterms:modified>
</cp:coreProperties>
</file>