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D18" w:rsidRPr="00CC0D18" w:rsidRDefault="00185E1E" w:rsidP="003C05A8">
      <w:pPr>
        <w:spacing w:line="240" w:lineRule="auto"/>
        <w:rPr>
          <w:rFonts w:ascii="Times New Roman" w:hAnsi="Times New Roman" w:cs="Times New Roman"/>
          <w:sz w:val="24"/>
          <w:szCs w:val="24"/>
        </w:rPr>
      </w:pPr>
      <w:bookmarkStart w:id="0" w:name="_GoBack"/>
      <w:r>
        <w:rPr>
          <w:rFonts w:ascii="Times New Roman" w:hAnsi="Times New Roman" w:cs="Times New Roman"/>
          <w:noProof/>
          <w:sz w:val="24"/>
          <w:szCs w:val="24"/>
          <w:lang w:eastAsia="ru-RU"/>
        </w:rPr>
        <w:drawing>
          <wp:anchor distT="0" distB="0" distL="114300" distR="114300" simplePos="0" relativeHeight="251658240" behindDoc="0" locked="0" layoutInCell="1" allowOverlap="1" wp14:anchorId="2888461C" wp14:editId="0EF67837">
            <wp:simplePos x="0" y="0"/>
            <wp:positionH relativeFrom="column">
              <wp:posOffset>-7778859</wp:posOffset>
            </wp:positionH>
            <wp:positionV relativeFrom="paragraph">
              <wp:posOffset>-1520717</wp:posOffset>
            </wp:positionV>
            <wp:extent cx="7400105" cy="10184532"/>
            <wp:effectExtent l="0" t="1587" r="9207" b="9208"/>
            <wp:wrapNone/>
            <wp:docPr id="1" name="Рисунок 1" descr="C:\Users\User\Desktop\программа развит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рограмма развития.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7408509" cy="1019609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pPr w:leftFromText="180" w:rightFromText="180" w:vertAnchor="page" w:horzAnchor="margin" w:tblpY="1291"/>
        <w:tblW w:w="13788" w:type="dxa"/>
        <w:tblLook w:val="01E0" w:firstRow="1" w:lastRow="1" w:firstColumn="1" w:lastColumn="1" w:noHBand="0" w:noVBand="0"/>
      </w:tblPr>
      <w:tblGrid>
        <w:gridCol w:w="9468"/>
        <w:gridCol w:w="4320"/>
      </w:tblGrid>
      <w:tr w:rsidR="00CC0D18" w:rsidRPr="00CC0D18" w:rsidTr="00CC0D18">
        <w:tc>
          <w:tcPr>
            <w:tcW w:w="9468" w:type="dxa"/>
          </w:tcPr>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СОГЛАСОВАНО:</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Начальник Управления образованием КГО</w:t>
            </w:r>
          </w:p>
          <w:p w:rsidR="0013757F"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_________________М.А. Мальцева</w:t>
            </w:r>
          </w:p>
          <w:p w:rsidR="00CC0D18" w:rsidRPr="00CC0D18" w:rsidRDefault="0013757F" w:rsidP="003C05A8">
            <w:pPr>
              <w:spacing w:line="240" w:lineRule="auto"/>
              <w:rPr>
                <w:rFonts w:ascii="Times New Roman" w:hAnsi="Times New Roman" w:cs="Times New Roman"/>
                <w:sz w:val="24"/>
                <w:szCs w:val="24"/>
              </w:rPr>
            </w:pPr>
            <w:r>
              <w:rPr>
                <w:rFonts w:ascii="Times New Roman" w:hAnsi="Times New Roman" w:cs="Times New Roman"/>
                <w:sz w:val="24"/>
                <w:szCs w:val="24"/>
              </w:rPr>
              <w:t xml:space="preserve">«___» </w:t>
            </w:r>
            <w:r w:rsidR="00CC0D18" w:rsidRPr="00CC0D18">
              <w:rPr>
                <w:rFonts w:ascii="Times New Roman" w:hAnsi="Times New Roman" w:cs="Times New Roman"/>
                <w:sz w:val="24"/>
                <w:szCs w:val="24"/>
              </w:rPr>
              <w:t xml:space="preserve"> ___________20__г</w:t>
            </w:r>
          </w:p>
        </w:tc>
        <w:tc>
          <w:tcPr>
            <w:tcW w:w="4320" w:type="dxa"/>
          </w:tcPr>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УТВЕРЖДАЮ:</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Директор МУДО</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«ДЮСШ «Самбо и Дзюдо»</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_____________</w:t>
            </w:r>
            <w:proofErr w:type="spellStart"/>
            <w:r w:rsidRPr="00CC0D18">
              <w:rPr>
                <w:rFonts w:ascii="Times New Roman" w:hAnsi="Times New Roman" w:cs="Times New Roman"/>
                <w:sz w:val="24"/>
                <w:szCs w:val="24"/>
              </w:rPr>
              <w:t>Д.П.Сапунов</w:t>
            </w:r>
            <w:proofErr w:type="spellEnd"/>
            <w:r w:rsidRPr="00CC0D18">
              <w:rPr>
                <w:rFonts w:ascii="Times New Roman" w:hAnsi="Times New Roman" w:cs="Times New Roman"/>
                <w:sz w:val="24"/>
                <w:szCs w:val="24"/>
              </w:rPr>
              <w:t xml:space="preserve">                                               приказ № ___  от _________20___г</w:t>
            </w:r>
          </w:p>
          <w:p w:rsidR="00CC0D18" w:rsidRPr="00CC0D18" w:rsidRDefault="00CC0D18" w:rsidP="003C05A8">
            <w:pPr>
              <w:spacing w:line="240" w:lineRule="auto"/>
              <w:rPr>
                <w:rFonts w:ascii="Times New Roman" w:hAnsi="Times New Roman" w:cs="Times New Roman"/>
                <w:sz w:val="24"/>
                <w:szCs w:val="24"/>
              </w:rPr>
            </w:pPr>
          </w:p>
        </w:tc>
      </w:tr>
    </w:tbl>
    <w:p w:rsidR="00CC0D18" w:rsidRPr="00CC0D18" w:rsidRDefault="00CC0D18" w:rsidP="003C05A8">
      <w:pPr>
        <w:spacing w:line="240" w:lineRule="auto"/>
        <w:rPr>
          <w:rFonts w:ascii="Times New Roman" w:hAnsi="Times New Roman" w:cs="Times New Roman"/>
          <w:sz w:val="24"/>
          <w:szCs w:val="24"/>
        </w:rPr>
      </w:pPr>
    </w:p>
    <w:p w:rsidR="00CC0D18" w:rsidRPr="00CC0D18" w:rsidRDefault="00CC0D18" w:rsidP="003C05A8">
      <w:pPr>
        <w:spacing w:line="240" w:lineRule="auto"/>
        <w:rPr>
          <w:rFonts w:ascii="Times New Roman" w:hAnsi="Times New Roman" w:cs="Times New Roman"/>
          <w:b/>
          <w:sz w:val="24"/>
          <w:szCs w:val="24"/>
        </w:rPr>
      </w:pPr>
    </w:p>
    <w:p w:rsidR="00CC0D18" w:rsidRPr="00CC0D18" w:rsidRDefault="00CC0D18" w:rsidP="003C05A8">
      <w:pPr>
        <w:spacing w:line="240" w:lineRule="auto"/>
        <w:rPr>
          <w:rFonts w:ascii="Times New Roman" w:hAnsi="Times New Roman" w:cs="Times New Roman"/>
          <w:sz w:val="24"/>
          <w:szCs w:val="24"/>
        </w:rPr>
      </w:pPr>
    </w:p>
    <w:p w:rsidR="00CC0D18" w:rsidRPr="00CC0D18" w:rsidRDefault="00CC0D18" w:rsidP="003C05A8">
      <w:pPr>
        <w:spacing w:line="240" w:lineRule="auto"/>
        <w:rPr>
          <w:rFonts w:ascii="Times New Roman" w:hAnsi="Times New Roman" w:cs="Times New Roman"/>
          <w:sz w:val="24"/>
          <w:szCs w:val="24"/>
        </w:rPr>
      </w:pPr>
    </w:p>
    <w:p w:rsidR="00CC0D18" w:rsidRPr="00CC0D18" w:rsidRDefault="00CC0D18" w:rsidP="003C05A8">
      <w:pPr>
        <w:spacing w:line="240" w:lineRule="auto"/>
        <w:rPr>
          <w:rFonts w:ascii="Times New Roman" w:hAnsi="Times New Roman" w:cs="Times New Roman"/>
          <w:sz w:val="24"/>
          <w:szCs w:val="24"/>
        </w:rPr>
      </w:pPr>
    </w:p>
    <w:p w:rsidR="00CC0D18" w:rsidRDefault="00CC0D18" w:rsidP="003C05A8">
      <w:pPr>
        <w:spacing w:line="240" w:lineRule="auto"/>
        <w:rPr>
          <w:rFonts w:ascii="Times New Roman" w:hAnsi="Times New Roman" w:cs="Times New Roman"/>
          <w:b/>
          <w:sz w:val="24"/>
          <w:szCs w:val="24"/>
        </w:rPr>
      </w:pPr>
    </w:p>
    <w:p w:rsidR="005A4E84" w:rsidRPr="005A4E84" w:rsidRDefault="005A4E84" w:rsidP="003C05A8">
      <w:pPr>
        <w:spacing w:line="240" w:lineRule="auto"/>
        <w:jc w:val="center"/>
        <w:rPr>
          <w:rFonts w:ascii="Times New Roman" w:hAnsi="Times New Roman" w:cs="Times New Roman"/>
          <w:b/>
          <w:sz w:val="28"/>
          <w:szCs w:val="28"/>
        </w:rPr>
      </w:pPr>
      <w:r w:rsidRPr="005A4E84">
        <w:rPr>
          <w:rFonts w:ascii="Times New Roman" w:hAnsi="Times New Roman" w:cs="Times New Roman"/>
          <w:b/>
          <w:sz w:val="28"/>
          <w:szCs w:val="28"/>
        </w:rPr>
        <w:t>Качканарский городской округ  Свердловская область</w:t>
      </w:r>
    </w:p>
    <w:p w:rsidR="005A4E84" w:rsidRPr="005A4E84" w:rsidRDefault="005A4E84" w:rsidP="003C05A8">
      <w:pPr>
        <w:spacing w:line="240" w:lineRule="auto"/>
        <w:jc w:val="center"/>
        <w:rPr>
          <w:rFonts w:ascii="Times New Roman" w:hAnsi="Times New Roman" w:cs="Times New Roman"/>
          <w:b/>
          <w:sz w:val="28"/>
          <w:szCs w:val="28"/>
        </w:rPr>
      </w:pPr>
      <w:r w:rsidRPr="005A4E84">
        <w:rPr>
          <w:rFonts w:ascii="Times New Roman" w:hAnsi="Times New Roman" w:cs="Times New Roman"/>
          <w:b/>
          <w:sz w:val="28"/>
          <w:szCs w:val="28"/>
        </w:rPr>
        <w:t xml:space="preserve"> </w:t>
      </w:r>
    </w:p>
    <w:p w:rsidR="005A4E84" w:rsidRPr="005A4E84" w:rsidRDefault="005A4E84" w:rsidP="003C05A8">
      <w:pPr>
        <w:spacing w:line="240" w:lineRule="auto"/>
        <w:jc w:val="center"/>
        <w:rPr>
          <w:rFonts w:ascii="Times New Roman" w:hAnsi="Times New Roman" w:cs="Times New Roman"/>
          <w:b/>
          <w:sz w:val="28"/>
          <w:szCs w:val="28"/>
        </w:rPr>
      </w:pPr>
      <w:r w:rsidRPr="005A4E84">
        <w:rPr>
          <w:rFonts w:ascii="Times New Roman" w:hAnsi="Times New Roman" w:cs="Times New Roman"/>
          <w:b/>
          <w:sz w:val="28"/>
          <w:szCs w:val="28"/>
        </w:rPr>
        <w:t xml:space="preserve">Муниципальное учреждение дополнительного образования </w:t>
      </w:r>
    </w:p>
    <w:p w:rsidR="005A4E84" w:rsidRPr="005A4E84" w:rsidRDefault="005A4E84" w:rsidP="003C05A8">
      <w:pPr>
        <w:spacing w:line="240" w:lineRule="auto"/>
        <w:jc w:val="center"/>
        <w:rPr>
          <w:rFonts w:ascii="Times New Roman" w:hAnsi="Times New Roman" w:cs="Times New Roman"/>
          <w:b/>
          <w:sz w:val="28"/>
          <w:szCs w:val="28"/>
        </w:rPr>
      </w:pPr>
      <w:r w:rsidRPr="005A4E84">
        <w:rPr>
          <w:rFonts w:ascii="Times New Roman" w:hAnsi="Times New Roman" w:cs="Times New Roman"/>
          <w:b/>
          <w:sz w:val="28"/>
          <w:szCs w:val="28"/>
        </w:rPr>
        <w:t>«Детско–юношеская спортивная школа «Самбо и Дзюдо»</w:t>
      </w:r>
    </w:p>
    <w:p w:rsidR="005A4E84" w:rsidRPr="005A4E84" w:rsidRDefault="005A4E84" w:rsidP="003C05A8">
      <w:pPr>
        <w:spacing w:line="240" w:lineRule="auto"/>
        <w:jc w:val="center"/>
        <w:rPr>
          <w:rFonts w:ascii="Times New Roman" w:hAnsi="Times New Roman" w:cs="Times New Roman"/>
          <w:b/>
          <w:sz w:val="28"/>
          <w:szCs w:val="28"/>
        </w:rPr>
      </w:pPr>
    </w:p>
    <w:p w:rsidR="005A4E84" w:rsidRDefault="005A4E84" w:rsidP="003C05A8">
      <w:pPr>
        <w:spacing w:line="240" w:lineRule="auto"/>
        <w:jc w:val="center"/>
        <w:rPr>
          <w:rFonts w:ascii="Times New Roman" w:hAnsi="Times New Roman" w:cs="Times New Roman"/>
          <w:b/>
          <w:sz w:val="28"/>
          <w:szCs w:val="28"/>
        </w:rPr>
      </w:pPr>
    </w:p>
    <w:p w:rsidR="005A4E84" w:rsidRDefault="005A4E84" w:rsidP="003C05A8">
      <w:pPr>
        <w:spacing w:line="240" w:lineRule="auto"/>
        <w:jc w:val="center"/>
        <w:rPr>
          <w:rFonts w:ascii="Times New Roman" w:hAnsi="Times New Roman" w:cs="Times New Roman"/>
          <w:b/>
          <w:sz w:val="28"/>
          <w:szCs w:val="28"/>
        </w:rPr>
      </w:pPr>
    </w:p>
    <w:p w:rsidR="00CC0D18" w:rsidRPr="00CC0D18" w:rsidRDefault="00CC0D18" w:rsidP="003C05A8">
      <w:pPr>
        <w:spacing w:line="240" w:lineRule="auto"/>
        <w:jc w:val="center"/>
        <w:rPr>
          <w:rFonts w:ascii="Times New Roman" w:hAnsi="Times New Roman" w:cs="Times New Roman"/>
          <w:b/>
          <w:sz w:val="28"/>
          <w:szCs w:val="28"/>
        </w:rPr>
      </w:pPr>
      <w:r w:rsidRPr="00CC0D18">
        <w:rPr>
          <w:rFonts w:ascii="Times New Roman" w:hAnsi="Times New Roman" w:cs="Times New Roman"/>
          <w:b/>
          <w:sz w:val="28"/>
          <w:szCs w:val="28"/>
        </w:rPr>
        <w:t>ПРОГРАММА РАЗВИТИЯ</w:t>
      </w:r>
    </w:p>
    <w:p w:rsidR="00CC0D18" w:rsidRPr="00CC0D18" w:rsidRDefault="00CC0D18" w:rsidP="003C05A8">
      <w:pPr>
        <w:spacing w:line="240" w:lineRule="auto"/>
        <w:jc w:val="center"/>
        <w:rPr>
          <w:rFonts w:ascii="Times New Roman" w:hAnsi="Times New Roman" w:cs="Times New Roman"/>
          <w:b/>
          <w:sz w:val="28"/>
          <w:szCs w:val="28"/>
        </w:rPr>
      </w:pPr>
      <w:r w:rsidRPr="00CC0D18">
        <w:rPr>
          <w:rFonts w:ascii="Times New Roman" w:hAnsi="Times New Roman" w:cs="Times New Roman"/>
          <w:b/>
          <w:sz w:val="28"/>
          <w:szCs w:val="28"/>
        </w:rPr>
        <w:t xml:space="preserve">на период 2018 -2022 </w:t>
      </w:r>
      <w:proofErr w:type="spellStart"/>
      <w:r w:rsidRPr="00CC0D18">
        <w:rPr>
          <w:rFonts w:ascii="Times New Roman" w:hAnsi="Times New Roman" w:cs="Times New Roman"/>
          <w:b/>
          <w:sz w:val="28"/>
          <w:szCs w:val="28"/>
        </w:rPr>
        <w:t>г.</w:t>
      </w:r>
      <w:proofErr w:type="gramStart"/>
      <w:r w:rsidRPr="00CC0D18">
        <w:rPr>
          <w:rFonts w:ascii="Times New Roman" w:hAnsi="Times New Roman" w:cs="Times New Roman"/>
          <w:b/>
          <w:sz w:val="28"/>
          <w:szCs w:val="28"/>
        </w:rPr>
        <w:t>г</w:t>
      </w:r>
      <w:proofErr w:type="spellEnd"/>
      <w:proofErr w:type="gramEnd"/>
      <w:r w:rsidRPr="00CC0D18">
        <w:rPr>
          <w:rFonts w:ascii="Times New Roman" w:hAnsi="Times New Roman" w:cs="Times New Roman"/>
          <w:b/>
          <w:sz w:val="28"/>
          <w:szCs w:val="28"/>
        </w:rPr>
        <w:t>.</w:t>
      </w:r>
    </w:p>
    <w:p w:rsidR="00CC0D18" w:rsidRPr="00CC0D18" w:rsidRDefault="00CC0D18" w:rsidP="003C05A8">
      <w:pPr>
        <w:spacing w:line="240" w:lineRule="auto"/>
        <w:rPr>
          <w:rFonts w:ascii="Times New Roman" w:hAnsi="Times New Roman" w:cs="Times New Roman"/>
          <w:b/>
          <w:sz w:val="24"/>
          <w:szCs w:val="24"/>
        </w:rPr>
      </w:pPr>
    </w:p>
    <w:p w:rsidR="00CC0D18" w:rsidRPr="00CC0D18" w:rsidRDefault="00CC0D18" w:rsidP="003C05A8">
      <w:pPr>
        <w:spacing w:line="240" w:lineRule="auto"/>
        <w:jc w:val="center"/>
        <w:rPr>
          <w:rFonts w:ascii="Times New Roman" w:hAnsi="Times New Roman" w:cs="Times New Roman"/>
          <w:b/>
          <w:sz w:val="24"/>
          <w:szCs w:val="24"/>
        </w:rPr>
      </w:pPr>
      <w:r w:rsidRPr="00CC0D18">
        <w:rPr>
          <w:rFonts w:ascii="Times New Roman" w:hAnsi="Times New Roman" w:cs="Times New Roman"/>
          <w:b/>
          <w:sz w:val="24"/>
          <w:szCs w:val="24"/>
        </w:rPr>
        <w:t>Качканар  2018</w:t>
      </w:r>
    </w:p>
    <w:p w:rsidR="00CC0D18" w:rsidRPr="00CC0D18" w:rsidRDefault="00CC0D18" w:rsidP="003C05A8">
      <w:pPr>
        <w:spacing w:line="240" w:lineRule="auto"/>
        <w:rPr>
          <w:rFonts w:ascii="Times New Roman" w:hAnsi="Times New Roman" w:cs="Times New Roman"/>
          <w:sz w:val="24"/>
          <w:szCs w:val="24"/>
        </w:rPr>
      </w:pPr>
    </w:p>
    <w:p w:rsidR="00CC0D18" w:rsidRPr="00CC0D18" w:rsidRDefault="00CC0D18" w:rsidP="003C05A8">
      <w:pPr>
        <w:spacing w:line="240" w:lineRule="auto"/>
        <w:rPr>
          <w:rFonts w:ascii="Times New Roman" w:hAnsi="Times New Roman" w:cs="Times New Roman"/>
          <w:sz w:val="24"/>
          <w:szCs w:val="24"/>
        </w:rPr>
      </w:pPr>
    </w:p>
    <w:p w:rsidR="00CC0D18" w:rsidRDefault="00CC0D18" w:rsidP="003C05A8">
      <w:pPr>
        <w:spacing w:line="240" w:lineRule="auto"/>
        <w:rPr>
          <w:rFonts w:ascii="Times New Roman" w:hAnsi="Times New Roman" w:cs="Times New Roman"/>
          <w:sz w:val="24"/>
          <w:szCs w:val="24"/>
        </w:rPr>
      </w:pPr>
    </w:p>
    <w:p w:rsidR="005624BF" w:rsidRPr="00CC0D18" w:rsidRDefault="005624BF" w:rsidP="003C05A8">
      <w:pPr>
        <w:spacing w:line="240" w:lineRule="auto"/>
        <w:rPr>
          <w:rFonts w:ascii="Times New Roman" w:hAnsi="Times New Roman" w:cs="Times New Roman"/>
          <w:sz w:val="24"/>
          <w:szCs w:val="24"/>
        </w:rPr>
      </w:pPr>
      <w:r>
        <w:rPr>
          <w:rFonts w:ascii="Times New Roman" w:hAnsi="Times New Roman" w:cs="Times New Roman"/>
          <w:sz w:val="24"/>
          <w:szCs w:val="24"/>
        </w:rPr>
        <w:t>Содержание.</w:t>
      </w:r>
    </w:p>
    <w:p w:rsidR="00CC0D18" w:rsidRPr="005624BF" w:rsidRDefault="005624BF" w:rsidP="005624BF">
      <w:pPr>
        <w:pStyle w:val="a8"/>
        <w:numPr>
          <w:ilvl w:val="0"/>
          <w:numId w:val="26"/>
        </w:numPr>
        <w:spacing w:line="240" w:lineRule="auto"/>
        <w:rPr>
          <w:rFonts w:ascii="Times New Roman" w:hAnsi="Times New Roman" w:cs="Times New Roman"/>
          <w:sz w:val="24"/>
          <w:szCs w:val="24"/>
        </w:rPr>
      </w:pPr>
      <w:r w:rsidRPr="005624BF">
        <w:rPr>
          <w:rFonts w:ascii="Times New Roman" w:hAnsi="Times New Roman" w:cs="Times New Roman"/>
          <w:sz w:val="24"/>
          <w:szCs w:val="24"/>
        </w:rPr>
        <w:t>Паспорт программы развития</w:t>
      </w:r>
      <w:proofErr w:type="gramStart"/>
      <w:r w:rsidRPr="005624BF">
        <w:rPr>
          <w:rFonts w:ascii="Times New Roman" w:hAnsi="Times New Roman" w:cs="Times New Roman"/>
          <w:sz w:val="24"/>
          <w:szCs w:val="24"/>
        </w:rPr>
        <w:t>………………………………………………</w:t>
      </w:r>
      <w:r>
        <w:rPr>
          <w:rFonts w:ascii="Times New Roman" w:hAnsi="Times New Roman" w:cs="Times New Roman"/>
          <w:sz w:val="24"/>
          <w:szCs w:val="24"/>
        </w:rPr>
        <w:t>……………………………………………………</w:t>
      </w:r>
      <w:r w:rsidR="00165FAA">
        <w:rPr>
          <w:rFonts w:ascii="Times New Roman" w:hAnsi="Times New Roman" w:cs="Times New Roman"/>
          <w:sz w:val="24"/>
          <w:szCs w:val="24"/>
        </w:rPr>
        <w:t>..</w:t>
      </w:r>
      <w:proofErr w:type="gramEnd"/>
      <w:r w:rsidRPr="005624BF">
        <w:rPr>
          <w:rFonts w:ascii="Times New Roman" w:hAnsi="Times New Roman" w:cs="Times New Roman"/>
          <w:sz w:val="24"/>
          <w:szCs w:val="24"/>
        </w:rPr>
        <w:t>стр.3</w:t>
      </w:r>
    </w:p>
    <w:p w:rsidR="005624BF" w:rsidRDefault="005624BF" w:rsidP="005624BF">
      <w:pPr>
        <w:pStyle w:val="a8"/>
        <w:numPr>
          <w:ilvl w:val="0"/>
          <w:numId w:val="26"/>
        </w:numPr>
        <w:spacing w:line="240" w:lineRule="auto"/>
        <w:rPr>
          <w:rFonts w:ascii="Times New Roman" w:hAnsi="Times New Roman" w:cs="Times New Roman"/>
          <w:sz w:val="24"/>
          <w:szCs w:val="24"/>
        </w:rPr>
      </w:pPr>
      <w:r w:rsidRPr="005624BF">
        <w:rPr>
          <w:rFonts w:ascii="Times New Roman" w:hAnsi="Times New Roman" w:cs="Times New Roman"/>
          <w:sz w:val="24"/>
          <w:szCs w:val="24"/>
        </w:rPr>
        <w:t>ВВЕДЕНИЕ</w:t>
      </w:r>
      <w:r>
        <w:rPr>
          <w:rFonts w:ascii="Times New Roman" w:hAnsi="Times New Roman" w:cs="Times New Roman"/>
          <w:sz w:val="24"/>
          <w:szCs w:val="24"/>
        </w:rPr>
        <w:t xml:space="preserve">. </w:t>
      </w:r>
      <w:r w:rsidRPr="005624BF">
        <w:rPr>
          <w:rFonts w:ascii="Times New Roman" w:hAnsi="Times New Roman" w:cs="Times New Roman"/>
          <w:sz w:val="24"/>
          <w:szCs w:val="24"/>
        </w:rPr>
        <w:t>Назначение. Связь с преобразованиями. Актуальность</w:t>
      </w:r>
      <w:proofErr w:type="gramStart"/>
      <w:r>
        <w:rPr>
          <w:rFonts w:ascii="Times New Roman" w:hAnsi="Times New Roman" w:cs="Times New Roman"/>
          <w:sz w:val="24"/>
          <w:szCs w:val="24"/>
        </w:rPr>
        <w:t>…………………………………………………………</w:t>
      </w:r>
      <w:r w:rsidR="00165FAA">
        <w:rPr>
          <w:rFonts w:ascii="Times New Roman" w:hAnsi="Times New Roman" w:cs="Times New Roman"/>
          <w:sz w:val="24"/>
          <w:szCs w:val="24"/>
        </w:rPr>
        <w:t>.</w:t>
      </w:r>
      <w:proofErr w:type="gramEnd"/>
      <w:r>
        <w:rPr>
          <w:rFonts w:ascii="Times New Roman" w:hAnsi="Times New Roman" w:cs="Times New Roman"/>
          <w:sz w:val="24"/>
          <w:szCs w:val="24"/>
        </w:rPr>
        <w:t>стр.6</w:t>
      </w:r>
    </w:p>
    <w:p w:rsidR="005624BF" w:rsidRDefault="005624BF" w:rsidP="005624BF">
      <w:pPr>
        <w:pStyle w:val="a8"/>
        <w:numPr>
          <w:ilvl w:val="0"/>
          <w:numId w:val="26"/>
        </w:numPr>
        <w:spacing w:line="240" w:lineRule="auto"/>
        <w:rPr>
          <w:rFonts w:ascii="Times New Roman" w:hAnsi="Times New Roman" w:cs="Times New Roman"/>
          <w:sz w:val="24"/>
          <w:szCs w:val="24"/>
        </w:rPr>
      </w:pPr>
      <w:r w:rsidRPr="005624BF">
        <w:rPr>
          <w:rFonts w:ascii="Times New Roman" w:hAnsi="Times New Roman" w:cs="Times New Roman"/>
          <w:sz w:val="24"/>
          <w:szCs w:val="24"/>
        </w:rPr>
        <w:t>Информационная справка о школе</w:t>
      </w:r>
      <w:proofErr w:type="gramStart"/>
      <w:r>
        <w:rPr>
          <w:rFonts w:ascii="Times New Roman" w:hAnsi="Times New Roman" w:cs="Times New Roman"/>
          <w:sz w:val="24"/>
          <w:szCs w:val="24"/>
        </w:rPr>
        <w:t>……………………………………….....................................................................................</w:t>
      </w:r>
      <w:r w:rsidR="00165FAA">
        <w:rPr>
          <w:rFonts w:ascii="Times New Roman" w:hAnsi="Times New Roman" w:cs="Times New Roman"/>
          <w:sz w:val="24"/>
          <w:szCs w:val="24"/>
        </w:rPr>
        <w:t>.</w:t>
      </w:r>
      <w:proofErr w:type="gramEnd"/>
      <w:r>
        <w:rPr>
          <w:rFonts w:ascii="Times New Roman" w:hAnsi="Times New Roman" w:cs="Times New Roman"/>
          <w:sz w:val="24"/>
          <w:szCs w:val="24"/>
        </w:rPr>
        <w:t>стр.7</w:t>
      </w:r>
    </w:p>
    <w:p w:rsidR="005624BF" w:rsidRDefault="005624BF" w:rsidP="005624BF">
      <w:pPr>
        <w:pStyle w:val="a8"/>
        <w:numPr>
          <w:ilvl w:val="0"/>
          <w:numId w:val="26"/>
        </w:numPr>
        <w:spacing w:line="240" w:lineRule="auto"/>
        <w:rPr>
          <w:rFonts w:ascii="Times New Roman" w:hAnsi="Times New Roman" w:cs="Times New Roman"/>
          <w:sz w:val="24"/>
          <w:szCs w:val="24"/>
        </w:rPr>
      </w:pPr>
      <w:r w:rsidRPr="005624BF">
        <w:rPr>
          <w:rFonts w:ascii="Times New Roman" w:hAnsi="Times New Roman" w:cs="Times New Roman"/>
          <w:sz w:val="24"/>
          <w:szCs w:val="24"/>
        </w:rPr>
        <w:t>Взаимодействие с другими образовательными учреждениями общего и дошкольного образования</w:t>
      </w:r>
      <w:proofErr w:type="gramStart"/>
      <w:r>
        <w:rPr>
          <w:rFonts w:ascii="Times New Roman" w:hAnsi="Times New Roman" w:cs="Times New Roman"/>
          <w:sz w:val="24"/>
          <w:szCs w:val="24"/>
        </w:rPr>
        <w:t>………………………</w:t>
      </w:r>
      <w:r w:rsidR="00165FAA">
        <w:rPr>
          <w:rFonts w:ascii="Times New Roman" w:hAnsi="Times New Roman" w:cs="Times New Roman"/>
          <w:sz w:val="24"/>
          <w:szCs w:val="24"/>
        </w:rPr>
        <w:t>.</w:t>
      </w:r>
      <w:proofErr w:type="gramEnd"/>
      <w:r>
        <w:rPr>
          <w:rFonts w:ascii="Times New Roman" w:hAnsi="Times New Roman" w:cs="Times New Roman"/>
          <w:sz w:val="24"/>
          <w:szCs w:val="24"/>
        </w:rPr>
        <w:t>стр.11</w:t>
      </w:r>
    </w:p>
    <w:p w:rsidR="005624BF" w:rsidRPr="005624BF" w:rsidRDefault="005624BF" w:rsidP="005624BF">
      <w:pPr>
        <w:pStyle w:val="a8"/>
        <w:numPr>
          <w:ilvl w:val="0"/>
          <w:numId w:val="26"/>
        </w:numPr>
        <w:spacing w:line="240" w:lineRule="auto"/>
        <w:rPr>
          <w:rFonts w:ascii="Times New Roman" w:hAnsi="Times New Roman" w:cs="Times New Roman"/>
          <w:sz w:val="24"/>
          <w:szCs w:val="24"/>
        </w:rPr>
      </w:pPr>
      <w:r w:rsidRPr="005624BF">
        <w:rPr>
          <w:rFonts w:ascii="Times New Roman" w:hAnsi="Times New Roman" w:cs="Times New Roman"/>
          <w:sz w:val="24"/>
          <w:szCs w:val="24"/>
        </w:rPr>
        <w:t>Проблемы и факторы, препятствующие развитию</w:t>
      </w:r>
      <w:proofErr w:type="gramStart"/>
      <w:r>
        <w:rPr>
          <w:rFonts w:ascii="Times New Roman" w:hAnsi="Times New Roman" w:cs="Times New Roman"/>
          <w:sz w:val="24"/>
          <w:szCs w:val="24"/>
        </w:rPr>
        <w:t>……………………………………………………………...........................</w:t>
      </w:r>
      <w:r w:rsidR="00165FAA">
        <w:rPr>
          <w:rFonts w:ascii="Times New Roman" w:hAnsi="Times New Roman" w:cs="Times New Roman"/>
          <w:sz w:val="24"/>
          <w:szCs w:val="24"/>
        </w:rPr>
        <w:t>.</w:t>
      </w:r>
      <w:proofErr w:type="gramEnd"/>
      <w:r>
        <w:rPr>
          <w:rFonts w:ascii="Times New Roman" w:hAnsi="Times New Roman" w:cs="Times New Roman"/>
          <w:sz w:val="24"/>
          <w:szCs w:val="24"/>
        </w:rPr>
        <w:t>стр.13</w:t>
      </w:r>
    </w:p>
    <w:p w:rsidR="00E75948" w:rsidRDefault="005624BF" w:rsidP="00E75948">
      <w:pPr>
        <w:pStyle w:val="a8"/>
        <w:numPr>
          <w:ilvl w:val="0"/>
          <w:numId w:val="26"/>
        </w:numPr>
        <w:spacing w:line="240" w:lineRule="auto"/>
        <w:rPr>
          <w:rFonts w:ascii="Times New Roman" w:hAnsi="Times New Roman" w:cs="Times New Roman"/>
          <w:sz w:val="24"/>
          <w:szCs w:val="24"/>
        </w:rPr>
      </w:pPr>
      <w:r w:rsidRPr="005624BF">
        <w:rPr>
          <w:rFonts w:ascii="Times New Roman" w:hAnsi="Times New Roman" w:cs="Times New Roman"/>
          <w:sz w:val="24"/>
          <w:szCs w:val="24"/>
        </w:rPr>
        <w:t>Концептуальные основы развития школы на новый период  в условиях модернизации физической культуры и спорта</w:t>
      </w:r>
      <w:r>
        <w:rPr>
          <w:rFonts w:ascii="Times New Roman" w:hAnsi="Times New Roman" w:cs="Times New Roman"/>
          <w:sz w:val="24"/>
          <w:szCs w:val="24"/>
        </w:rPr>
        <w:t xml:space="preserve"> …стр14</w:t>
      </w:r>
    </w:p>
    <w:p w:rsidR="00E75948" w:rsidRDefault="00E75948" w:rsidP="00E75948">
      <w:pPr>
        <w:pStyle w:val="a8"/>
        <w:numPr>
          <w:ilvl w:val="0"/>
          <w:numId w:val="26"/>
        </w:numPr>
        <w:spacing w:line="240" w:lineRule="auto"/>
        <w:rPr>
          <w:rFonts w:ascii="Times New Roman" w:hAnsi="Times New Roman" w:cs="Times New Roman"/>
          <w:sz w:val="24"/>
          <w:szCs w:val="24"/>
        </w:rPr>
      </w:pPr>
      <w:r w:rsidRPr="00E75948">
        <w:rPr>
          <w:rFonts w:ascii="Times New Roman" w:hAnsi="Times New Roman" w:cs="Times New Roman"/>
          <w:sz w:val="24"/>
          <w:szCs w:val="24"/>
        </w:rPr>
        <w:t>Критерии продуктивности реализации программы</w:t>
      </w:r>
      <w:r>
        <w:rPr>
          <w:rFonts w:ascii="Times New Roman" w:hAnsi="Times New Roman" w:cs="Times New Roman"/>
          <w:sz w:val="24"/>
          <w:szCs w:val="24"/>
        </w:rPr>
        <w:t>……………………………………………………………………………...стр15</w:t>
      </w:r>
    </w:p>
    <w:p w:rsidR="00675487" w:rsidRDefault="00675487" w:rsidP="00675487">
      <w:pPr>
        <w:pStyle w:val="a8"/>
        <w:numPr>
          <w:ilvl w:val="0"/>
          <w:numId w:val="26"/>
        </w:numPr>
        <w:rPr>
          <w:rFonts w:ascii="Times New Roman" w:hAnsi="Times New Roman" w:cs="Times New Roman"/>
          <w:sz w:val="24"/>
          <w:szCs w:val="24"/>
        </w:rPr>
      </w:pPr>
      <w:r w:rsidRPr="00675487">
        <w:rPr>
          <w:rFonts w:ascii="Times New Roman" w:hAnsi="Times New Roman" w:cs="Times New Roman"/>
          <w:sz w:val="24"/>
          <w:szCs w:val="24"/>
        </w:rPr>
        <w:t xml:space="preserve">Направления по реализации программы развития </w:t>
      </w:r>
      <w:r>
        <w:rPr>
          <w:rFonts w:ascii="Times New Roman" w:hAnsi="Times New Roman" w:cs="Times New Roman"/>
          <w:sz w:val="24"/>
          <w:szCs w:val="24"/>
        </w:rPr>
        <w:t>………………………………………………………………………………стр.18</w:t>
      </w:r>
    </w:p>
    <w:p w:rsidR="006C54D1" w:rsidRPr="00675487" w:rsidRDefault="006C54D1" w:rsidP="00675487">
      <w:pPr>
        <w:pStyle w:val="a8"/>
        <w:numPr>
          <w:ilvl w:val="0"/>
          <w:numId w:val="26"/>
        </w:numPr>
        <w:rPr>
          <w:rFonts w:ascii="Times New Roman" w:hAnsi="Times New Roman" w:cs="Times New Roman"/>
          <w:sz w:val="24"/>
          <w:szCs w:val="24"/>
        </w:rPr>
      </w:pPr>
      <w:r>
        <w:rPr>
          <w:rFonts w:ascii="Times New Roman" w:hAnsi="Times New Roman" w:cs="Times New Roman"/>
          <w:sz w:val="24"/>
          <w:szCs w:val="24"/>
        </w:rPr>
        <w:t>Приложение………………………………………………………………………………………………………………………...стр.30</w:t>
      </w:r>
    </w:p>
    <w:p w:rsidR="00CC0D18" w:rsidRPr="00CC0D18" w:rsidRDefault="00CC0D18" w:rsidP="003C05A8">
      <w:pPr>
        <w:spacing w:line="240" w:lineRule="auto"/>
        <w:rPr>
          <w:rFonts w:ascii="Times New Roman" w:hAnsi="Times New Roman" w:cs="Times New Roman"/>
          <w:sz w:val="24"/>
          <w:szCs w:val="24"/>
        </w:rPr>
      </w:pPr>
    </w:p>
    <w:p w:rsidR="00CC0D18" w:rsidRPr="00CC0D18" w:rsidRDefault="00CC0D18" w:rsidP="003C05A8">
      <w:pPr>
        <w:spacing w:line="240" w:lineRule="auto"/>
        <w:rPr>
          <w:rFonts w:ascii="Times New Roman" w:hAnsi="Times New Roman" w:cs="Times New Roman"/>
          <w:sz w:val="24"/>
          <w:szCs w:val="24"/>
        </w:rPr>
      </w:pPr>
    </w:p>
    <w:p w:rsidR="00CC0D18" w:rsidRPr="00CC0D18" w:rsidRDefault="00CC0D18" w:rsidP="003C05A8">
      <w:pPr>
        <w:spacing w:line="240" w:lineRule="auto"/>
        <w:rPr>
          <w:rFonts w:ascii="Times New Roman" w:hAnsi="Times New Roman" w:cs="Times New Roman"/>
          <w:sz w:val="24"/>
          <w:szCs w:val="24"/>
        </w:rPr>
      </w:pPr>
    </w:p>
    <w:p w:rsidR="00CC0D18" w:rsidRPr="00CC0D18" w:rsidRDefault="00CC0D18" w:rsidP="003C05A8">
      <w:pPr>
        <w:spacing w:line="240" w:lineRule="auto"/>
        <w:rPr>
          <w:rFonts w:ascii="Times New Roman" w:hAnsi="Times New Roman" w:cs="Times New Roman"/>
          <w:sz w:val="24"/>
          <w:szCs w:val="24"/>
        </w:rPr>
      </w:pPr>
    </w:p>
    <w:p w:rsidR="00CC0D18" w:rsidRPr="00CC0D18" w:rsidRDefault="00CC0D18" w:rsidP="003C05A8">
      <w:pPr>
        <w:spacing w:line="240" w:lineRule="auto"/>
        <w:rPr>
          <w:rFonts w:ascii="Times New Roman" w:hAnsi="Times New Roman" w:cs="Times New Roman"/>
          <w:sz w:val="24"/>
          <w:szCs w:val="24"/>
        </w:rPr>
      </w:pPr>
    </w:p>
    <w:p w:rsidR="00CC0D18" w:rsidRPr="00CC0D18" w:rsidRDefault="00CC0D18" w:rsidP="003C05A8">
      <w:pPr>
        <w:spacing w:line="240" w:lineRule="auto"/>
        <w:rPr>
          <w:rFonts w:ascii="Times New Roman" w:hAnsi="Times New Roman" w:cs="Times New Roman"/>
          <w:sz w:val="24"/>
          <w:szCs w:val="24"/>
        </w:rPr>
      </w:pPr>
    </w:p>
    <w:p w:rsidR="00CC0D18" w:rsidRPr="00CC0D18" w:rsidRDefault="00CC0D18" w:rsidP="003C05A8">
      <w:pPr>
        <w:spacing w:line="240" w:lineRule="auto"/>
        <w:rPr>
          <w:rFonts w:ascii="Times New Roman" w:hAnsi="Times New Roman" w:cs="Times New Roman"/>
          <w:sz w:val="24"/>
          <w:szCs w:val="24"/>
        </w:rPr>
      </w:pPr>
    </w:p>
    <w:p w:rsidR="00CC0D18" w:rsidRPr="00CC0D18" w:rsidRDefault="00CC0D18" w:rsidP="003C05A8">
      <w:pPr>
        <w:spacing w:line="240" w:lineRule="auto"/>
        <w:rPr>
          <w:rFonts w:ascii="Times New Roman" w:hAnsi="Times New Roman" w:cs="Times New Roman"/>
          <w:sz w:val="24"/>
          <w:szCs w:val="24"/>
        </w:rPr>
      </w:pPr>
    </w:p>
    <w:p w:rsidR="00CC0D18" w:rsidRPr="00CC0D18" w:rsidRDefault="00CC0D18" w:rsidP="003C05A8">
      <w:pPr>
        <w:spacing w:line="240" w:lineRule="auto"/>
        <w:rPr>
          <w:rFonts w:ascii="Times New Roman" w:hAnsi="Times New Roman" w:cs="Times New Roman"/>
          <w:sz w:val="24"/>
          <w:szCs w:val="24"/>
        </w:rPr>
      </w:pPr>
    </w:p>
    <w:p w:rsidR="00CC0D18" w:rsidRPr="00CC0D18" w:rsidRDefault="00CC0D18" w:rsidP="003C05A8">
      <w:pPr>
        <w:spacing w:line="240" w:lineRule="auto"/>
        <w:rPr>
          <w:rFonts w:ascii="Times New Roman" w:hAnsi="Times New Roman" w:cs="Times New Roman"/>
          <w:sz w:val="24"/>
          <w:szCs w:val="24"/>
        </w:rPr>
      </w:pPr>
    </w:p>
    <w:p w:rsidR="00CC0D18" w:rsidRPr="00CC0D18" w:rsidRDefault="00CC0D18" w:rsidP="003C05A8">
      <w:pPr>
        <w:spacing w:line="240" w:lineRule="auto"/>
        <w:rPr>
          <w:rFonts w:ascii="Times New Roman" w:hAnsi="Times New Roman" w:cs="Times New Roman"/>
          <w:sz w:val="24"/>
          <w:szCs w:val="24"/>
        </w:rPr>
      </w:pPr>
    </w:p>
    <w:p w:rsidR="00CC0D18" w:rsidRPr="00CC0D18" w:rsidRDefault="00CC0D18" w:rsidP="003C05A8">
      <w:pPr>
        <w:spacing w:line="240" w:lineRule="auto"/>
        <w:rPr>
          <w:rFonts w:ascii="Times New Roman" w:hAnsi="Times New Roman" w:cs="Times New Roman"/>
          <w:sz w:val="24"/>
          <w:szCs w:val="24"/>
        </w:rPr>
      </w:pPr>
    </w:p>
    <w:tbl>
      <w:tblPr>
        <w:tblStyle w:val="a3"/>
        <w:tblW w:w="0" w:type="auto"/>
        <w:tblInd w:w="-1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CC0D18" w:rsidRPr="00CC0D18" w:rsidTr="00220E8F">
        <w:tc>
          <w:tcPr>
            <w:tcW w:w="7393" w:type="dxa"/>
          </w:tcPr>
          <w:p w:rsidR="00CC0D18" w:rsidRPr="00CC0D18" w:rsidRDefault="00CC0D18" w:rsidP="003C05A8">
            <w:pPr>
              <w:rPr>
                <w:rFonts w:ascii="Times New Roman" w:hAnsi="Times New Roman" w:cs="Times New Roman"/>
                <w:b/>
                <w:sz w:val="24"/>
                <w:szCs w:val="24"/>
                <w:u w:val="single"/>
              </w:rPr>
            </w:pPr>
          </w:p>
        </w:tc>
        <w:tc>
          <w:tcPr>
            <w:tcW w:w="7393" w:type="dxa"/>
          </w:tcPr>
          <w:p w:rsidR="00CC0D18" w:rsidRPr="00CC0D18" w:rsidRDefault="00CC0D18" w:rsidP="003C05A8">
            <w:pPr>
              <w:rPr>
                <w:rFonts w:ascii="Times New Roman" w:hAnsi="Times New Roman" w:cs="Times New Roman"/>
                <w:b/>
                <w:sz w:val="24"/>
                <w:szCs w:val="24"/>
                <w:u w:val="single"/>
              </w:rPr>
            </w:pPr>
          </w:p>
        </w:tc>
      </w:tr>
    </w:tbl>
    <w:p w:rsidR="002F145B" w:rsidRPr="00CC0D18" w:rsidRDefault="002F145B" w:rsidP="003C05A8">
      <w:pPr>
        <w:spacing w:line="240" w:lineRule="auto"/>
        <w:rPr>
          <w:rFonts w:ascii="Times New Roman" w:hAnsi="Times New Roman" w:cs="Times New Roman"/>
          <w:b/>
          <w:sz w:val="24"/>
          <w:szCs w:val="24"/>
        </w:rPr>
      </w:pPr>
    </w:p>
    <w:p w:rsidR="00CC0D18" w:rsidRPr="0052489D" w:rsidRDefault="00CC0D18" w:rsidP="003C05A8">
      <w:pPr>
        <w:numPr>
          <w:ilvl w:val="0"/>
          <w:numId w:val="14"/>
        </w:numPr>
        <w:spacing w:line="240" w:lineRule="auto"/>
        <w:rPr>
          <w:rFonts w:ascii="Times New Roman" w:hAnsi="Times New Roman" w:cs="Times New Roman"/>
          <w:b/>
          <w:sz w:val="24"/>
          <w:szCs w:val="24"/>
          <w:u w:val="single"/>
        </w:rPr>
      </w:pPr>
      <w:r w:rsidRPr="00CC0D18">
        <w:rPr>
          <w:rFonts w:ascii="Times New Roman" w:hAnsi="Times New Roman" w:cs="Times New Roman"/>
          <w:b/>
          <w:sz w:val="24"/>
          <w:szCs w:val="24"/>
          <w:u w:val="single"/>
        </w:rPr>
        <w:t xml:space="preserve">Паспорт программы развития </w:t>
      </w:r>
    </w:p>
    <w:tbl>
      <w:tblPr>
        <w:tblStyle w:val="a3"/>
        <w:tblW w:w="0" w:type="auto"/>
        <w:tblInd w:w="108" w:type="dxa"/>
        <w:tblLook w:val="04A0" w:firstRow="1" w:lastRow="0" w:firstColumn="1" w:lastColumn="0" w:noHBand="0" w:noVBand="1"/>
      </w:tblPr>
      <w:tblGrid>
        <w:gridCol w:w="3220"/>
        <w:gridCol w:w="10891"/>
      </w:tblGrid>
      <w:tr w:rsidR="00CC0D18" w:rsidRPr="00CC0D18" w:rsidTr="00BF0560">
        <w:trPr>
          <w:trHeight w:val="954"/>
        </w:trPr>
        <w:tc>
          <w:tcPr>
            <w:tcW w:w="3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0D18" w:rsidRPr="00CC0D18" w:rsidRDefault="00CC0D18" w:rsidP="003C05A8">
            <w:pPr>
              <w:spacing w:after="200"/>
              <w:rPr>
                <w:rFonts w:ascii="Times New Roman" w:hAnsi="Times New Roman" w:cs="Times New Roman"/>
                <w:b/>
                <w:sz w:val="24"/>
                <w:szCs w:val="24"/>
              </w:rPr>
            </w:pPr>
            <w:r w:rsidRPr="00CC0D18">
              <w:rPr>
                <w:rFonts w:ascii="Times New Roman" w:hAnsi="Times New Roman" w:cs="Times New Roman"/>
                <w:b/>
                <w:sz w:val="24"/>
                <w:szCs w:val="24"/>
              </w:rPr>
              <w:t xml:space="preserve">Наименование   </w:t>
            </w:r>
          </w:p>
          <w:p w:rsidR="00CC0D18" w:rsidRPr="00CC0D18" w:rsidRDefault="00CC0D18" w:rsidP="003C05A8">
            <w:pPr>
              <w:spacing w:after="200"/>
              <w:rPr>
                <w:rFonts w:ascii="Times New Roman" w:hAnsi="Times New Roman" w:cs="Times New Roman"/>
                <w:b/>
                <w:sz w:val="24"/>
                <w:szCs w:val="24"/>
              </w:rPr>
            </w:pPr>
            <w:r w:rsidRPr="00CC0D18">
              <w:rPr>
                <w:rFonts w:ascii="Times New Roman" w:hAnsi="Times New Roman" w:cs="Times New Roman"/>
                <w:b/>
                <w:sz w:val="24"/>
                <w:szCs w:val="24"/>
              </w:rPr>
              <w:t>программы</w:t>
            </w:r>
          </w:p>
        </w:tc>
        <w:tc>
          <w:tcPr>
            <w:tcW w:w="10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0D18" w:rsidRPr="00CC0D18" w:rsidRDefault="00CC0D18" w:rsidP="003C05A8">
            <w:pPr>
              <w:spacing w:after="200"/>
              <w:rPr>
                <w:rFonts w:ascii="Times New Roman" w:hAnsi="Times New Roman" w:cs="Times New Roman"/>
                <w:b/>
                <w:sz w:val="24"/>
                <w:szCs w:val="24"/>
              </w:rPr>
            </w:pPr>
            <w:r w:rsidRPr="00CC0D18">
              <w:rPr>
                <w:rFonts w:ascii="Times New Roman" w:hAnsi="Times New Roman" w:cs="Times New Roman"/>
                <w:b/>
                <w:sz w:val="24"/>
                <w:szCs w:val="24"/>
              </w:rPr>
              <w:t xml:space="preserve">     «Совершенствование системы развития   детско-юношеского спорта в условиях </w:t>
            </w:r>
            <w:r w:rsidR="002F145B">
              <w:rPr>
                <w:rFonts w:ascii="Times New Roman" w:hAnsi="Times New Roman" w:cs="Times New Roman"/>
                <w:b/>
                <w:sz w:val="24"/>
                <w:szCs w:val="24"/>
              </w:rPr>
              <w:t xml:space="preserve">Муниципального учреждения дополнительного образования </w:t>
            </w:r>
            <w:r w:rsidR="002F145B" w:rsidRPr="002F145B">
              <w:rPr>
                <w:rFonts w:ascii="Times New Roman" w:hAnsi="Times New Roman" w:cs="Times New Roman"/>
                <w:b/>
                <w:sz w:val="24"/>
                <w:szCs w:val="24"/>
              </w:rPr>
              <w:t>«Детско-юношеская спортивная школа «Самбо и Дз</w:t>
            </w:r>
            <w:r w:rsidR="002F145B">
              <w:rPr>
                <w:rFonts w:ascii="Times New Roman" w:hAnsi="Times New Roman" w:cs="Times New Roman"/>
                <w:b/>
                <w:sz w:val="24"/>
                <w:szCs w:val="24"/>
              </w:rPr>
              <w:t>ю</w:t>
            </w:r>
            <w:r w:rsidR="002F145B" w:rsidRPr="002F145B">
              <w:rPr>
                <w:rFonts w:ascii="Times New Roman" w:hAnsi="Times New Roman" w:cs="Times New Roman"/>
                <w:b/>
                <w:sz w:val="24"/>
                <w:szCs w:val="24"/>
              </w:rPr>
              <w:t xml:space="preserve">до» г. Качканар  </w:t>
            </w:r>
          </w:p>
        </w:tc>
      </w:tr>
      <w:tr w:rsidR="00CC0D18" w:rsidRPr="00CC0D18" w:rsidTr="00BF0560">
        <w:tc>
          <w:tcPr>
            <w:tcW w:w="3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0D18" w:rsidRPr="00CC0D18" w:rsidRDefault="00CC0D18" w:rsidP="003C05A8">
            <w:pPr>
              <w:spacing w:after="200"/>
              <w:rPr>
                <w:rFonts w:ascii="Times New Roman" w:hAnsi="Times New Roman" w:cs="Times New Roman"/>
                <w:b/>
                <w:sz w:val="24"/>
                <w:szCs w:val="24"/>
              </w:rPr>
            </w:pPr>
            <w:r w:rsidRPr="00CC0D18">
              <w:rPr>
                <w:rFonts w:ascii="Times New Roman" w:hAnsi="Times New Roman" w:cs="Times New Roman"/>
                <w:b/>
                <w:sz w:val="24"/>
                <w:szCs w:val="24"/>
              </w:rPr>
              <w:t xml:space="preserve">Основание  </w:t>
            </w:r>
            <w:proofErr w:type="gramStart"/>
            <w:r w:rsidRPr="00CC0D18">
              <w:rPr>
                <w:rFonts w:ascii="Times New Roman" w:hAnsi="Times New Roman" w:cs="Times New Roman"/>
                <w:b/>
                <w:sz w:val="24"/>
                <w:szCs w:val="24"/>
              </w:rPr>
              <w:t>для</w:t>
            </w:r>
            <w:proofErr w:type="gramEnd"/>
          </w:p>
          <w:p w:rsidR="00CC0D18" w:rsidRPr="00CC0D18" w:rsidRDefault="00CC0D18" w:rsidP="003C05A8">
            <w:pPr>
              <w:spacing w:after="200"/>
              <w:rPr>
                <w:rFonts w:ascii="Times New Roman" w:hAnsi="Times New Roman" w:cs="Times New Roman"/>
                <w:b/>
                <w:sz w:val="24"/>
                <w:szCs w:val="24"/>
              </w:rPr>
            </w:pPr>
            <w:r w:rsidRPr="00CC0D18">
              <w:rPr>
                <w:rFonts w:ascii="Times New Roman" w:hAnsi="Times New Roman" w:cs="Times New Roman"/>
                <w:b/>
                <w:sz w:val="24"/>
                <w:szCs w:val="24"/>
              </w:rPr>
              <w:t>разработки    программы</w:t>
            </w:r>
            <w:r w:rsidRPr="00CC0D18">
              <w:rPr>
                <w:rFonts w:ascii="Times New Roman" w:hAnsi="Times New Roman" w:cs="Times New Roman"/>
                <w:sz w:val="24"/>
                <w:szCs w:val="24"/>
              </w:rPr>
              <w:t xml:space="preserve">  </w:t>
            </w:r>
            <w:r w:rsidRPr="00CC0D18">
              <w:rPr>
                <w:rFonts w:ascii="Times New Roman" w:hAnsi="Times New Roman" w:cs="Times New Roman"/>
                <w:b/>
                <w:sz w:val="24"/>
                <w:szCs w:val="24"/>
              </w:rPr>
              <w:t xml:space="preserve">           </w:t>
            </w:r>
          </w:p>
        </w:tc>
        <w:tc>
          <w:tcPr>
            <w:tcW w:w="10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-Федеральный закон «Об образовании в Российской Федерации» от 29 декабря 2012г. №273;</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-Приказ Министерства спорта РФ от 27 декабря 2013г.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-Приказ Министерства спорта РФ от 12 сентября 2013г. №730 «Федеральные государственные требования к минимуму содержания, структуре, условиям реализации дополнительных предпрофессиональных программ в области физической культуры и спорта и к срокам </w:t>
            </w:r>
            <w:proofErr w:type="gramStart"/>
            <w:r w:rsidRPr="00CC0D18">
              <w:rPr>
                <w:rFonts w:ascii="Times New Roman" w:hAnsi="Times New Roman" w:cs="Times New Roman"/>
                <w:sz w:val="24"/>
                <w:szCs w:val="24"/>
              </w:rPr>
              <w:t>обучения по</w:t>
            </w:r>
            <w:proofErr w:type="gramEnd"/>
            <w:r w:rsidRPr="00CC0D18">
              <w:rPr>
                <w:rFonts w:ascii="Times New Roman" w:hAnsi="Times New Roman" w:cs="Times New Roman"/>
                <w:sz w:val="24"/>
                <w:szCs w:val="24"/>
              </w:rPr>
              <w:t xml:space="preserve"> этим программам» </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-Приказ от </w:t>
            </w:r>
            <w:r w:rsidR="00BF0560">
              <w:rPr>
                <w:rFonts w:ascii="Times New Roman" w:hAnsi="Times New Roman" w:cs="Times New Roman"/>
                <w:sz w:val="24"/>
                <w:szCs w:val="24"/>
              </w:rPr>
              <w:t>12</w:t>
            </w:r>
            <w:r w:rsidRPr="00CC0D18">
              <w:rPr>
                <w:rFonts w:ascii="Times New Roman" w:hAnsi="Times New Roman" w:cs="Times New Roman"/>
                <w:sz w:val="24"/>
                <w:szCs w:val="24"/>
              </w:rPr>
              <w:t xml:space="preserve"> </w:t>
            </w:r>
            <w:r w:rsidR="00BF0560">
              <w:rPr>
                <w:rFonts w:ascii="Times New Roman" w:hAnsi="Times New Roman" w:cs="Times New Roman"/>
                <w:sz w:val="24"/>
                <w:szCs w:val="24"/>
              </w:rPr>
              <w:t>октября  2015</w:t>
            </w:r>
            <w:r w:rsidRPr="00CC0D18">
              <w:rPr>
                <w:rFonts w:ascii="Times New Roman" w:hAnsi="Times New Roman" w:cs="Times New Roman"/>
                <w:sz w:val="24"/>
                <w:szCs w:val="24"/>
              </w:rPr>
              <w:t>г. №</w:t>
            </w:r>
            <w:r w:rsidR="00BF0560">
              <w:rPr>
                <w:rFonts w:ascii="Times New Roman" w:hAnsi="Times New Roman" w:cs="Times New Roman"/>
                <w:sz w:val="24"/>
                <w:szCs w:val="24"/>
              </w:rPr>
              <w:t>932</w:t>
            </w:r>
            <w:r w:rsidRPr="00CC0D18">
              <w:rPr>
                <w:rFonts w:ascii="Times New Roman" w:hAnsi="Times New Roman" w:cs="Times New Roman"/>
                <w:sz w:val="24"/>
                <w:szCs w:val="24"/>
              </w:rPr>
              <w:t xml:space="preserve"> «Об утверждении Федерального стандарта спортивной подготовки по виду спорта </w:t>
            </w:r>
            <w:r w:rsidR="00BF0560">
              <w:rPr>
                <w:rFonts w:ascii="Times New Roman" w:hAnsi="Times New Roman" w:cs="Times New Roman"/>
                <w:sz w:val="24"/>
                <w:szCs w:val="24"/>
              </w:rPr>
              <w:t>самбо</w:t>
            </w:r>
            <w:r w:rsidRPr="00CC0D18">
              <w:rPr>
                <w:rFonts w:ascii="Times New Roman" w:hAnsi="Times New Roman" w:cs="Times New Roman"/>
                <w:sz w:val="24"/>
                <w:szCs w:val="24"/>
              </w:rPr>
              <w:t>»;</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-Приказ Министерства спорта  РФ от </w:t>
            </w:r>
            <w:r w:rsidR="00A05670">
              <w:rPr>
                <w:rFonts w:ascii="Times New Roman" w:hAnsi="Times New Roman" w:cs="Times New Roman"/>
                <w:sz w:val="24"/>
                <w:szCs w:val="24"/>
              </w:rPr>
              <w:t>21</w:t>
            </w:r>
            <w:r w:rsidRPr="00CC0D18">
              <w:rPr>
                <w:rFonts w:ascii="Times New Roman" w:hAnsi="Times New Roman" w:cs="Times New Roman"/>
                <w:sz w:val="24"/>
                <w:szCs w:val="24"/>
              </w:rPr>
              <w:t xml:space="preserve"> августа 20</w:t>
            </w:r>
            <w:r w:rsidR="00A05670">
              <w:rPr>
                <w:rFonts w:ascii="Times New Roman" w:hAnsi="Times New Roman" w:cs="Times New Roman"/>
                <w:sz w:val="24"/>
                <w:szCs w:val="24"/>
              </w:rPr>
              <w:t xml:space="preserve">17 </w:t>
            </w:r>
            <w:r w:rsidRPr="00CC0D18">
              <w:rPr>
                <w:rFonts w:ascii="Times New Roman" w:hAnsi="Times New Roman" w:cs="Times New Roman"/>
                <w:sz w:val="24"/>
                <w:szCs w:val="24"/>
              </w:rPr>
              <w:t>г. №</w:t>
            </w:r>
            <w:r w:rsidR="00A05670">
              <w:rPr>
                <w:rFonts w:ascii="Times New Roman" w:hAnsi="Times New Roman" w:cs="Times New Roman"/>
                <w:sz w:val="24"/>
                <w:szCs w:val="24"/>
              </w:rPr>
              <w:t xml:space="preserve"> 767</w:t>
            </w:r>
            <w:r w:rsidRPr="00CC0D18">
              <w:rPr>
                <w:rFonts w:ascii="Times New Roman" w:hAnsi="Times New Roman" w:cs="Times New Roman"/>
                <w:sz w:val="24"/>
                <w:szCs w:val="24"/>
              </w:rPr>
              <w:t xml:space="preserve"> «Об утверждении Федерального стандарта спортивной подготовки по виду спорта </w:t>
            </w:r>
            <w:r w:rsidR="00A05670">
              <w:rPr>
                <w:rFonts w:ascii="Times New Roman" w:hAnsi="Times New Roman" w:cs="Times New Roman"/>
                <w:sz w:val="24"/>
                <w:szCs w:val="24"/>
              </w:rPr>
              <w:t>дзюдо</w:t>
            </w:r>
            <w:r w:rsidRPr="00CC0D18">
              <w:rPr>
                <w:rFonts w:ascii="Times New Roman" w:hAnsi="Times New Roman" w:cs="Times New Roman"/>
                <w:sz w:val="24"/>
                <w:szCs w:val="24"/>
              </w:rPr>
              <w:t>»;</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-Приказ Министерства спорта РФ от 1</w:t>
            </w:r>
            <w:r w:rsidR="00A05670">
              <w:rPr>
                <w:rFonts w:ascii="Times New Roman" w:hAnsi="Times New Roman" w:cs="Times New Roman"/>
                <w:sz w:val="24"/>
                <w:szCs w:val="24"/>
              </w:rPr>
              <w:t>0</w:t>
            </w:r>
            <w:r w:rsidRPr="00CC0D18">
              <w:rPr>
                <w:rFonts w:ascii="Times New Roman" w:hAnsi="Times New Roman" w:cs="Times New Roman"/>
                <w:sz w:val="24"/>
                <w:szCs w:val="24"/>
              </w:rPr>
              <w:t xml:space="preserve"> </w:t>
            </w:r>
            <w:r w:rsidR="00A05670">
              <w:rPr>
                <w:rFonts w:ascii="Times New Roman" w:hAnsi="Times New Roman" w:cs="Times New Roman"/>
                <w:sz w:val="24"/>
                <w:szCs w:val="24"/>
              </w:rPr>
              <w:t>июня</w:t>
            </w:r>
            <w:r w:rsidRPr="00CC0D18">
              <w:rPr>
                <w:rFonts w:ascii="Times New Roman" w:hAnsi="Times New Roman" w:cs="Times New Roman"/>
                <w:sz w:val="24"/>
                <w:szCs w:val="24"/>
              </w:rPr>
              <w:t xml:space="preserve"> 201</w:t>
            </w:r>
            <w:r w:rsidR="00A05670">
              <w:rPr>
                <w:rFonts w:ascii="Times New Roman" w:hAnsi="Times New Roman" w:cs="Times New Roman"/>
                <w:sz w:val="24"/>
                <w:szCs w:val="24"/>
              </w:rPr>
              <w:t>4</w:t>
            </w:r>
            <w:r w:rsidRPr="00CC0D18">
              <w:rPr>
                <w:rFonts w:ascii="Times New Roman" w:hAnsi="Times New Roman" w:cs="Times New Roman"/>
                <w:sz w:val="24"/>
                <w:szCs w:val="24"/>
              </w:rPr>
              <w:t xml:space="preserve"> г. №</w:t>
            </w:r>
            <w:r w:rsidR="00A05670">
              <w:rPr>
                <w:rFonts w:ascii="Times New Roman" w:hAnsi="Times New Roman" w:cs="Times New Roman"/>
                <w:sz w:val="24"/>
                <w:szCs w:val="24"/>
              </w:rPr>
              <w:t xml:space="preserve"> 449</w:t>
            </w:r>
            <w:r w:rsidRPr="00CC0D18">
              <w:rPr>
                <w:rFonts w:ascii="Times New Roman" w:hAnsi="Times New Roman" w:cs="Times New Roman"/>
                <w:sz w:val="24"/>
                <w:szCs w:val="24"/>
              </w:rPr>
              <w:t xml:space="preserve"> «Об утверждении Федерального стандарта спортивной подготовки по виду </w:t>
            </w:r>
            <w:r w:rsidR="00A05670">
              <w:rPr>
                <w:rFonts w:ascii="Times New Roman" w:hAnsi="Times New Roman" w:cs="Times New Roman"/>
                <w:sz w:val="24"/>
                <w:szCs w:val="24"/>
              </w:rPr>
              <w:t>кикбоксинг</w:t>
            </w:r>
            <w:r w:rsidRPr="00CC0D18">
              <w:rPr>
                <w:rFonts w:ascii="Times New Roman" w:hAnsi="Times New Roman" w:cs="Times New Roman"/>
                <w:sz w:val="24"/>
                <w:szCs w:val="24"/>
              </w:rPr>
              <w:t>»</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 Конституция Российской Федерации;</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 Федеральный закон о физической культуре и спорту в Российской Федерации от 04.12. 2007 г № 329-ФЗ (ред. от 28.07.2012 г  с изменениями от 03.12.2012 г);</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 Конвенции о правах ребенка;</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 Устав школы;</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 Дополнительные общеобразовательные программы и программы спортивной подготовки (проекты).</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lastRenderedPageBreak/>
              <w:t>- Методические рекомендации по организации спортивной под</w:t>
            </w:r>
            <w:r w:rsidR="00A05670">
              <w:rPr>
                <w:rFonts w:ascii="Times New Roman" w:hAnsi="Times New Roman" w:cs="Times New Roman"/>
                <w:sz w:val="24"/>
                <w:szCs w:val="24"/>
              </w:rPr>
              <w:t>готовки в Российской Федерации.</w:t>
            </w:r>
          </w:p>
        </w:tc>
      </w:tr>
      <w:tr w:rsidR="00CC0D18" w:rsidRPr="00CC0D18" w:rsidTr="00BF0560">
        <w:tc>
          <w:tcPr>
            <w:tcW w:w="3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0D18" w:rsidRPr="00CC0D18" w:rsidRDefault="000C5E0D" w:rsidP="003C05A8">
            <w:pPr>
              <w:spacing w:after="200"/>
              <w:rPr>
                <w:rFonts w:ascii="Times New Roman" w:hAnsi="Times New Roman" w:cs="Times New Roman"/>
                <w:b/>
                <w:sz w:val="24"/>
                <w:szCs w:val="24"/>
              </w:rPr>
            </w:pPr>
            <w:r>
              <w:rPr>
                <w:rFonts w:ascii="Times New Roman" w:hAnsi="Times New Roman" w:cs="Times New Roman"/>
                <w:b/>
                <w:sz w:val="24"/>
                <w:szCs w:val="24"/>
              </w:rPr>
              <w:lastRenderedPageBreak/>
              <w:t xml:space="preserve">Основные </w:t>
            </w:r>
            <w:r w:rsidR="00CC0D18" w:rsidRPr="00CC0D18">
              <w:rPr>
                <w:rFonts w:ascii="Times New Roman" w:hAnsi="Times New Roman" w:cs="Times New Roman"/>
                <w:b/>
                <w:sz w:val="24"/>
                <w:szCs w:val="24"/>
              </w:rPr>
              <w:t xml:space="preserve">разработчики  </w:t>
            </w:r>
          </w:p>
        </w:tc>
        <w:tc>
          <w:tcPr>
            <w:tcW w:w="10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0D18" w:rsidRPr="00CC0D18" w:rsidRDefault="00CC0D18" w:rsidP="003C05A8">
            <w:pPr>
              <w:spacing w:after="200"/>
              <w:rPr>
                <w:rFonts w:ascii="Times New Roman" w:hAnsi="Times New Roman" w:cs="Times New Roman"/>
                <w:b/>
                <w:sz w:val="24"/>
                <w:szCs w:val="24"/>
              </w:rPr>
            </w:pPr>
            <w:r w:rsidRPr="00CC0D18">
              <w:rPr>
                <w:rFonts w:ascii="Times New Roman" w:hAnsi="Times New Roman" w:cs="Times New Roman"/>
                <w:sz w:val="24"/>
                <w:szCs w:val="24"/>
              </w:rPr>
              <w:t>Администрация школы</w:t>
            </w:r>
          </w:p>
        </w:tc>
      </w:tr>
      <w:tr w:rsidR="00CC0D18" w:rsidRPr="00CC0D18" w:rsidTr="00BF0560">
        <w:tc>
          <w:tcPr>
            <w:tcW w:w="3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0D18" w:rsidRPr="00CC0D18" w:rsidRDefault="00CC0D18" w:rsidP="003C05A8">
            <w:pPr>
              <w:spacing w:after="200"/>
              <w:rPr>
                <w:rFonts w:ascii="Times New Roman" w:hAnsi="Times New Roman" w:cs="Times New Roman"/>
                <w:b/>
                <w:sz w:val="24"/>
                <w:szCs w:val="24"/>
              </w:rPr>
            </w:pPr>
            <w:r w:rsidRPr="00CC0D18">
              <w:rPr>
                <w:rFonts w:ascii="Times New Roman" w:hAnsi="Times New Roman" w:cs="Times New Roman"/>
                <w:b/>
                <w:sz w:val="24"/>
                <w:szCs w:val="24"/>
              </w:rPr>
              <w:t>Основные направления программы развития</w:t>
            </w:r>
          </w:p>
        </w:tc>
        <w:tc>
          <w:tcPr>
            <w:tcW w:w="10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b/>
                <w:sz w:val="24"/>
                <w:szCs w:val="24"/>
              </w:rPr>
              <w:t xml:space="preserve">   </w:t>
            </w:r>
            <w:r w:rsidRPr="00CC0D18">
              <w:rPr>
                <w:rFonts w:ascii="Times New Roman" w:hAnsi="Times New Roman" w:cs="Times New Roman"/>
                <w:sz w:val="24"/>
                <w:szCs w:val="24"/>
              </w:rPr>
              <w:t xml:space="preserve">Организация деятельности ДЮСШ в условиях модернизации: </w:t>
            </w:r>
          </w:p>
          <w:p w:rsidR="00CC0D18" w:rsidRPr="00CC0D18" w:rsidRDefault="00CC0D18" w:rsidP="003C05A8">
            <w:pPr>
              <w:numPr>
                <w:ilvl w:val="0"/>
                <w:numId w:val="15"/>
              </w:numPr>
              <w:spacing w:after="200"/>
              <w:rPr>
                <w:rFonts w:ascii="Times New Roman" w:hAnsi="Times New Roman" w:cs="Times New Roman"/>
                <w:sz w:val="24"/>
                <w:szCs w:val="24"/>
              </w:rPr>
            </w:pPr>
            <w:r w:rsidRPr="00CC0D18">
              <w:rPr>
                <w:rFonts w:ascii="Times New Roman" w:hAnsi="Times New Roman" w:cs="Times New Roman"/>
                <w:sz w:val="24"/>
                <w:szCs w:val="24"/>
              </w:rPr>
              <w:t>Обновление школьной инфраструктуры и хозяйственного развития.</w:t>
            </w:r>
          </w:p>
          <w:p w:rsidR="00CC0D18" w:rsidRPr="00CC0D18" w:rsidRDefault="00CC0D18" w:rsidP="003C05A8">
            <w:pPr>
              <w:numPr>
                <w:ilvl w:val="0"/>
                <w:numId w:val="15"/>
              </w:numPr>
              <w:spacing w:after="200"/>
              <w:rPr>
                <w:rFonts w:ascii="Times New Roman" w:hAnsi="Times New Roman" w:cs="Times New Roman"/>
                <w:sz w:val="24"/>
                <w:szCs w:val="24"/>
              </w:rPr>
            </w:pPr>
            <w:r w:rsidRPr="00CC0D18">
              <w:rPr>
                <w:rFonts w:ascii="Times New Roman" w:hAnsi="Times New Roman" w:cs="Times New Roman"/>
                <w:sz w:val="24"/>
                <w:szCs w:val="24"/>
              </w:rPr>
              <w:t>Обновление   механизмов   управления в ДЮСШ.</w:t>
            </w:r>
          </w:p>
          <w:p w:rsidR="00CC0D18" w:rsidRPr="00CC0D18" w:rsidRDefault="00CC0D18" w:rsidP="003C05A8">
            <w:pPr>
              <w:numPr>
                <w:ilvl w:val="0"/>
                <w:numId w:val="15"/>
              </w:numPr>
              <w:spacing w:after="200"/>
              <w:rPr>
                <w:rFonts w:ascii="Times New Roman" w:hAnsi="Times New Roman" w:cs="Times New Roman"/>
                <w:sz w:val="24"/>
                <w:szCs w:val="24"/>
              </w:rPr>
            </w:pPr>
            <w:r w:rsidRPr="00CC0D18">
              <w:rPr>
                <w:rFonts w:ascii="Times New Roman" w:hAnsi="Times New Roman" w:cs="Times New Roman"/>
                <w:sz w:val="24"/>
                <w:szCs w:val="24"/>
              </w:rPr>
              <w:t>Новые подходы в осуществлении поддержки талантливых и одарённых детей.</w:t>
            </w:r>
          </w:p>
          <w:p w:rsidR="00CC0D18" w:rsidRPr="00CC0D18" w:rsidRDefault="00CC0D18" w:rsidP="003C05A8">
            <w:pPr>
              <w:numPr>
                <w:ilvl w:val="0"/>
                <w:numId w:val="15"/>
              </w:numPr>
              <w:spacing w:after="200"/>
              <w:rPr>
                <w:rFonts w:ascii="Times New Roman" w:hAnsi="Times New Roman" w:cs="Times New Roman"/>
                <w:sz w:val="24"/>
                <w:szCs w:val="24"/>
              </w:rPr>
            </w:pPr>
            <w:r w:rsidRPr="00CC0D18">
              <w:rPr>
                <w:rFonts w:ascii="Times New Roman" w:hAnsi="Times New Roman" w:cs="Times New Roman"/>
                <w:sz w:val="24"/>
                <w:szCs w:val="24"/>
              </w:rPr>
              <w:t xml:space="preserve"> Развитие кадрового  потенциала.</w:t>
            </w:r>
          </w:p>
          <w:p w:rsidR="00CC0D18" w:rsidRPr="00CC0D18" w:rsidRDefault="00CC0D18" w:rsidP="003C05A8">
            <w:pPr>
              <w:numPr>
                <w:ilvl w:val="0"/>
                <w:numId w:val="15"/>
              </w:numPr>
              <w:spacing w:after="200"/>
              <w:rPr>
                <w:rFonts w:ascii="Times New Roman" w:hAnsi="Times New Roman" w:cs="Times New Roman"/>
                <w:sz w:val="24"/>
                <w:szCs w:val="24"/>
              </w:rPr>
            </w:pPr>
            <w:r w:rsidRPr="00CC0D18">
              <w:rPr>
                <w:rFonts w:ascii="Times New Roman" w:hAnsi="Times New Roman" w:cs="Times New Roman"/>
                <w:sz w:val="24"/>
                <w:szCs w:val="24"/>
              </w:rPr>
              <w:t xml:space="preserve">Совершенствование условий </w:t>
            </w:r>
            <w:proofErr w:type="spellStart"/>
            <w:r w:rsidRPr="00CC0D18">
              <w:rPr>
                <w:rFonts w:ascii="Times New Roman" w:hAnsi="Times New Roman" w:cs="Times New Roman"/>
                <w:sz w:val="24"/>
                <w:szCs w:val="24"/>
              </w:rPr>
              <w:t>здоровьесбережения</w:t>
            </w:r>
            <w:proofErr w:type="spellEnd"/>
            <w:r w:rsidRPr="00CC0D18">
              <w:rPr>
                <w:rFonts w:ascii="Times New Roman" w:hAnsi="Times New Roman" w:cs="Times New Roman"/>
                <w:sz w:val="24"/>
                <w:szCs w:val="24"/>
              </w:rPr>
              <w:t>.</w:t>
            </w:r>
          </w:p>
        </w:tc>
      </w:tr>
      <w:tr w:rsidR="00CC0D18" w:rsidRPr="00CC0D18" w:rsidTr="00BF0560">
        <w:tc>
          <w:tcPr>
            <w:tcW w:w="3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0D18" w:rsidRPr="00CC0D18" w:rsidRDefault="00CC0D18" w:rsidP="003C05A8">
            <w:pPr>
              <w:spacing w:after="200"/>
              <w:rPr>
                <w:rFonts w:ascii="Times New Roman" w:hAnsi="Times New Roman" w:cs="Times New Roman"/>
                <w:b/>
                <w:sz w:val="24"/>
                <w:szCs w:val="24"/>
              </w:rPr>
            </w:pPr>
            <w:r w:rsidRPr="00CC0D18">
              <w:rPr>
                <w:rFonts w:ascii="Times New Roman" w:hAnsi="Times New Roman" w:cs="Times New Roman"/>
                <w:b/>
                <w:sz w:val="24"/>
                <w:szCs w:val="24"/>
              </w:rPr>
              <w:t xml:space="preserve">Цель </w:t>
            </w:r>
          </w:p>
          <w:p w:rsidR="00CC0D18" w:rsidRPr="00CC0D18" w:rsidRDefault="00CC0D18" w:rsidP="003C05A8">
            <w:pPr>
              <w:spacing w:after="200"/>
              <w:rPr>
                <w:rFonts w:ascii="Times New Roman" w:hAnsi="Times New Roman" w:cs="Times New Roman"/>
                <w:b/>
                <w:sz w:val="24"/>
                <w:szCs w:val="24"/>
              </w:rPr>
            </w:pPr>
            <w:r w:rsidRPr="00CC0D18">
              <w:rPr>
                <w:rFonts w:ascii="Times New Roman" w:hAnsi="Times New Roman" w:cs="Times New Roman"/>
                <w:b/>
                <w:sz w:val="24"/>
                <w:szCs w:val="24"/>
              </w:rPr>
              <w:t>Программы</w:t>
            </w:r>
          </w:p>
          <w:p w:rsidR="00CC0D18" w:rsidRPr="00CC0D18" w:rsidRDefault="00CC0D18" w:rsidP="003C05A8">
            <w:pPr>
              <w:spacing w:after="200"/>
              <w:rPr>
                <w:rFonts w:ascii="Times New Roman" w:hAnsi="Times New Roman" w:cs="Times New Roman"/>
                <w:b/>
                <w:sz w:val="24"/>
                <w:szCs w:val="24"/>
              </w:rPr>
            </w:pPr>
            <w:r w:rsidRPr="00CC0D18">
              <w:rPr>
                <w:rFonts w:ascii="Times New Roman" w:hAnsi="Times New Roman" w:cs="Times New Roman"/>
                <w:b/>
                <w:sz w:val="24"/>
                <w:szCs w:val="24"/>
              </w:rPr>
              <w:t xml:space="preserve">развития  </w:t>
            </w:r>
          </w:p>
        </w:tc>
        <w:tc>
          <w:tcPr>
            <w:tcW w:w="10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Проектирование поступательного динамичного развития детско-юношеской спортивной школы с ориентиром на предполагаемую модель учреждения в будущем. </w:t>
            </w:r>
          </w:p>
        </w:tc>
      </w:tr>
      <w:tr w:rsidR="00CC0D18" w:rsidRPr="00CC0D18" w:rsidTr="00BF0560">
        <w:tc>
          <w:tcPr>
            <w:tcW w:w="3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0D18" w:rsidRPr="00CC0D18" w:rsidRDefault="00CC0D18" w:rsidP="003C05A8">
            <w:pPr>
              <w:spacing w:after="200"/>
              <w:rPr>
                <w:rFonts w:ascii="Times New Roman" w:hAnsi="Times New Roman" w:cs="Times New Roman"/>
                <w:b/>
                <w:sz w:val="24"/>
                <w:szCs w:val="24"/>
              </w:rPr>
            </w:pPr>
            <w:r w:rsidRPr="00CC0D18">
              <w:rPr>
                <w:rFonts w:ascii="Times New Roman" w:hAnsi="Times New Roman" w:cs="Times New Roman"/>
                <w:b/>
                <w:sz w:val="24"/>
                <w:szCs w:val="24"/>
              </w:rPr>
              <w:t xml:space="preserve">Задачи </w:t>
            </w:r>
          </w:p>
          <w:p w:rsidR="00CC0D18" w:rsidRPr="00CC0D18" w:rsidRDefault="00CC0D18" w:rsidP="003C05A8">
            <w:pPr>
              <w:spacing w:after="200"/>
              <w:rPr>
                <w:rFonts w:ascii="Times New Roman" w:hAnsi="Times New Roman" w:cs="Times New Roman"/>
                <w:b/>
                <w:sz w:val="24"/>
                <w:szCs w:val="24"/>
              </w:rPr>
            </w:pPr>
            <w:r w:rsidRPr="00CC0D18">
              <w:rPr>
                <w:rFonts w:ascii="Times New Roman" w:hAnsi="Times New Roman" w:cs="Times New Roman"/>
                <w:b/>
                <w:sz w:val="24"/>
                <w:szCs w:val="24"/>
              </w:rPr>
              <w:t>программы</w:t>
            </w:r>
          </w:p>
        </w:tc>
        <w:tc>
          <w:tcPr>
            <w:tcW w:w="10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1. Создание комфортной обстановки, атмосферы доброжелательности и сотрудничества в новых условиях развития, модернизации в области </w:t>
            </w:r>
            <w:proofErr w:type="spellStart"/>
            <w:r w:rsidRPr="00CC0D18">
              <w:rPr>
                <w:rFonts w:ascii="Times New Roman" w:hAnsi="Times New Roman" w:cs="Times New Roman"/>
                <w:sz w:val="24"/>
                <w:szCs w:val="24"/>
              </w:rPr>
              <w:t>ФКиС</w:t>
            </w:r>
            <w:proofErr w:type="spellEnd"/>
            <w:r w:rsidRPr="00CC0D18">
              <w:rPr>
                <w:rFonts w:ascii="Times New Roman" w:hAnsi="Times New Roman" w:cs="Times New Roman"/>
                <w:sz w:val="24"/>
                <w:szCs w:val="24"/>
              </w:rPr>
              <w:t xml:space="preserve"> и внедрения Федеральных стандартов.</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2. Изменение структуры и механизмов управления, внедрение новых управленческих технологий.</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3. Обеспечение эффективного  научно-методического  сопровождения  функционирования программы развития и инновационных программ.</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 4.Последовательная реализация  направлений развития.</w:t>
            </w:r>
          </w:p>
        </w:tc>
      </w:tr>
      <w:tr w:rsidR="00CC0D18" w:rsidRPr="00CC0D18" w:rsidTr="00BF0560">
        <w:tc>
          <w:tcPr>
            <w:tcW w:w="3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0D18" w:rsidRPr="00CC0D18" w:rsidRDefault="00CC0D18" w:rsidP="003C05A8">
            <w:pPr>
              <w:spacing w:after="200"/>
              <w:rPr>
                <w:rFonts w:ascii="Times New Roman" w:hAnsi="Times New Roman" w:cs="Times New Roman"/>
                <w:b/>
                <w:sz w:val="24"/>
                <w:szCs w:val="24"/>
              </w:rPr>
            </w:pPr>
            <w:r w:rsidRPr="00CC0D18">
              <w:rPr>
                <w:rFonts w:ascii="Times New Roman" w:hAnsi="Times New Roman" w:cs="Times New Roman"/>
                <w:b/>
                <w:sz w:val="24"/>
                <w:szCs w:val="24"/>
              </w:rPr>
              <w:t>Сроки и этапы реализации программы</w:t>
            </w:r>
          </w:p>
        </w:tc>
        <w:tc>
          <w:tcPr>
            <w:tcW w:w="10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1 этап- (с июня 201</w:t>
            </w:r>
            <w:r w:rsidR="00A05670">
              <w:rPr>
                <w:rFonts w:ascii="Times New Roman" w:hAnsi="Times New Roman" w:cs="Times New Roman"/>
                <w:sz w:val="24"/>
                <w:szCs w:val="24"/>
              </w:rPr>
              <w:t xml:space="preserve">8 </w:t>
            </w:r>
            <w:r w:rsidRPr="00CC0D18">
              <w:rPr>
                <w:rFonts w:ascii="Times New Roman" w:hAnsi="Times New Roman" w:cs="Times New Roman"/>
                <w:sz w:val="24"/>
                <w:szCs w:val="24"/>
              </w:rPr>
              <w:t>г. по август 201</w:t>
            </w:r>
            <w:r w:rsidR="00A05670">
              <w:rPr>
                <w:rFonts w:ascii="Times New Roman" w:hAnsi="Times New Roman" w:cs="Times New Roman"/>
                <w:sz w:val="24"/>
                <w:szCs w:val="24"/>
              </w:rPr>
              <w:t>9</w:t>
            </w:r>
            <w:r w:rsidRPr="00CC0D18">
              <w:rPr>
                <w:rFonts w:ascii="Times New Roman" w:hAnsi="Times New Roman" w:cs="Times New Roman"/>
                <w:sz w:val="24"/>
                <w:szCs w:val="24"/>
              </w:rPr>
              <w:t xml:space="preserve">г.) - проектно – поисковый; </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2этап - (с сентября 201</w:t>
            </w:r>
            <w:r w:rsidR="00A05670">
              <w:rPr>
                <w:rFonts w:ascii="Times New Roman" w:hAnsi="Times New Roman" w:cs="Times New Roman"/>
                <w:sz w:val="24"/>
                <w:szCs w:val="24"/>
              </w:rPr>
              <w:t>9</w:t>
            </w:r>
            <w:r w:rsidRPr="00CC0D18">
              <w:rPr>
                <w:rFonts w:ascii="Times New Roman" w:hAnsi="Times New Roman" w:cs="Times New Roman"/>
                <w:sz w:val="24"/>
                <w:szCs w:val="24"/>
              </w:rPr>
              <w:t xml:space="preserve"> по август 20</w:t>
            </w:r>
            <w:r w:rsidR="00A05670">
              <w:rPr>
                <w:rFonts w:ascii="Times New Roman" w:hAnsi="Times New Roman" w:cs="Times New Roman"/>
                <w:sz w:val="24"/>
                <w:szCs w:val="24"/>
              </w:rPr>
              <w:t>20</w:t>
            </w:r>
            <w:r w:rsidRPr="00CC0D18">
              <w:rPr>
                <w:rFonts w:ascii="Times New Roman" w:hAnsi="Times New Roman" w:cs="Times New Roman"/>
                <w:sz w:val="24"/>
                <w:szCs w:val="24"/>
              </w:rPr>
              <w:t xml:space="preserve">г.)– организационно – внедренческий; </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3 этап - (с сентября 20</w:t>
            </w:r>
            <w:r w:rsidR="00A05670">
              <w:rPr>
                <w:rFonts w:ascii="Times New Roman" w:hAnsi="Times New Roman" w:cs="Times New Roman"/>
                <w:sz w:val="24"/>
                <w:szCs w:val="24"/>
              </w:rPr>
              <w:t>20</w:t>
            </w:r>
            <w:r w:rsidRPr="00CC0D18">
              <w:rPr>
                <w:rFonts w:ascii="Times New Roman" w:hAnsi="Times New Roman" w:cs="Times New Roman"/>
                <w:sz w:val="24"/>
                <w:szCs w:val="24"/>
              </w:rPr>
              <w:t xml:space="preserve"> по август 202</w:t>
            </w:r>
            <w:r w:rsidR="00A05670">
              <w:rPr>
                <w:rFonts w:ascii="Times New Roman" w:hAnsi="Times New Roman" w:cs="Times New Roman"/>
                <w:sz w:val="24"/>
                <w:szCs w:val="24"/>
              </w:rPr>
              <w:t xml:space="preserve">1 </w:t>
            </w:r>
            <w:r w:rsidRPr="00CC0D18">
              <w:rPr>
                <w:rFonts w:ascii="Times New Roman" w:hAnsi="Times New Roman" w:cs="Times New Roman"/>
                <w:sz w:val="24"/>
                <w:szCs w:val="24"/>
              </w:rPr>
              <w:t xml:space="preserve">г.) - обобщающе – прогностический. </w:t>
            </w:r>
          </w:p>
          <w:p w:rsidR="00CC0D18" w:rsidRPr="00CC0D18" w:rsidRDefault="00CC0D18" w:rsidP="003C05A8">
            <w:pPr>
              <w:spacing w:after="200"/>
              <w:rPr>
                <w:rFonts w:ascii="Times New Roman" w:hAnsi="Times New Roman" w:cs="Times New Roman"/>
                <w:sz w:val="24"/>
                <w:szCs w:val="24"/>
              </w:rPr>
            </w:pPr>
          </w:p>
        </w:tc>
      </w:tr>
      <w:tr w:rsidR="00CC0D18" w:rsidRPr="00CC0D18" w:rsidTr="00BF0560">
        <w:tc>
          <w:tcPr>
            <w:tcW w:w="3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0D18" w:rsidRPr="00CC0D18" w:rsidRDefault="00CC0D18" w:rsidP="003C05A8">
            <w:pPr>
              <w:spacing w:after="200"/>
              <w:rPr>
                <w:rFonts w:ascii="Times New Roman" w:hAnsi="Times New Roman" w:cs="Times New Roman"/>
                <w:b/>
                <w:sz w:val="24"/>
                <w:szCs w:val="24"/>
              </w:rPr>
            </w:pPr>
            <w:r w:rsidRPr="00CC0D18">
              <w:rPr>
                <w:rFonts w:ascii="Times New Roman" w:hAnsi="Times New Roman" w:cs="Times New Roman"/>
                <w:b/>
                <w:sz w:val="24"/>
                <w:szCs w:val="24"/>
              </w:rPr>
              <w:lastRenderedPageBreak/>
              <w:t>Источники финансирования программы</w:t>
            </w:r>
          </w:p>
        </w:tc>
        <w:tc>
          <w:tcPr>
            <w:tcW w:w="10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0D18" w:rsidRPr="00CC0D18" w:rsidRDefault="00CC0D18" w:rsidP="003C05A8">
            <w:pPr>
              <w:numPr>
                <w:ilvl w:val="0"/>
                <w:numId w:val="1"/>
              </w:numPr>
              <w:spacing w:after="200"/>
              <w:rPr>
                <w:rFonts w:ascii="Times New Roman" w:hAnsi="Times New Roman" w:cs="Times New Roman"/>
                <w:sz w:val="24"/>
                <w:szCs w:val="24"/>
              </w:rPr>
            </w:pPr>
            <w:r w:rsidRPr="00CC0D18">
              <w:rPr>
                <w:rFonts w:ascii="Times New Roman" w:hAnsi="Times New Roman" w:cs="Times New Roman"/>
                <w:sz w:val="24"/>
                <w:szCs w:val="24"/>
              </w:rPr>
              <w:t>Бюджетные средства;</w:t>
            </w:r>
          </w:p>
          <w:p w:rsidR="00CC0D18" w:rsidRPr="00CC0D18" w:rsidRDefault="00CC0D18" w:rsidP="003C05A8">
            <w:pPr>
              <w:numPr>
                <w:ilvl w:val="0"/>
                <w:numId w:val="1"/>
              </w:numPr>
              <w:spacing w:after="200"/>
              <w:rPr>
                <w:rFonts w:ascii="Times New Roman" w:hAnsi="Times New Roman" w:cs="Times New Roman"/>
                <w:sz w:val="24"/>
                <w:szCs w:val="24"/>
              </w:rPr>
            </w:pPr>
            <w:r w:rsidRPr="00CC0D18">
              <w:rPr>
                <w:rFonts w:ascii="Times New Roman" w:hAnsi="Times New Roman" w:cs="Times New Roman"/>
                <w:sz w:val="24"/>
                <w:szCs w:val="24"/>
              </w:rPr>
              <w:t xml:space="preserve">Средства от участия в грантах и региональных конкурсах; </w:t>
            </w:r>
          </w:p>
          <w:p w:rsidR="00CC0D18" w:rsidRPr="00CC0D18" w:rsidRDefault="00CC0D18" w:rsidP="003C05A8">
            <w:pPr>
              <w:numPr>
                <w:ilvl w:val="0"/>
                <w:numId w:val="1"/>
              </w:numPr>
              <w:spacing w:after="200"/>
              <w:rPr>
                <w:rFonts w:ascii="Times New Roman" w:hAnsi="Times New Roman" w:cs="Times New Roman"/>
                <w:sz w:val="24"/>
                <w:szCs w:val="24"/>
              </w:rPr>
            </w:pPr>
            <w:r w:rsidRPr="00CC0D18">
              <w:rPr>
                <w:rFonts w:ascii="Times New Roman" w:hAnsi="Times New Roman" w:cs="Times New Roman"/>
                <w:sz w:val="24"/>
                <w:szCs w:val="24"/>
              </w:rPr>
              <w:t xml:space="preserve">Средства, полученные от внебюджетной  деятельности школы; </w:t>
            </w:r>
          </w:p>
          <w:p w:rsidR="00CC0D18" w:rsidRPr="00CC0D18" w:rsidRDefault="00CC0D18" w:rsidP="003C05A8">
            <w:pPr>
              <w:numPr>
                <w:ilvl w:val="0"/>
                <w:numId w:val="1"/>
              </w:numPr>
              <w:spacing w:after="200"/>
              <w:rPr>
                <w:rFonts w:ascii="Times New Roman" w:hAnsi="Times New Roman" w:cs="Times New Roman"/>
                <w:sz w:val="24"/>
                <w:szCs w:val="24"/>
              </w:rPr>
            </w:pPr>
            <w:r w:rsidRPr="00CC0D18">
              <w:rPr>
                <w:rFonts w:ascii="Times New Roman" w:hAnsi="Times New Roman" w:cs="Times New Roman"/>
                <w:sz w:val="24"/>
                <w:szCs w:val="24"/>
              </w:rPr>
              <w:t>Иные привлечённые средства.</w:t>
            </w:r>
          </w:p>
        </w:tc>
      </w:tr>
      <w:tr w:rsidR="00CC0D18" w:rsidRPr="00CC0D18" w:rsidTr="00BF0560">
        <w:tc>
          <w:tcPr>
            <w:tcW w:w="3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0D18" w:rsidRPr="00CC0D18" w:rsidRDefault="00CC0D18" w:rsidP="003C05A8">
            <w:pPr>
              <w:spacing w:after="200"/>
              <w:rPr>
                <w:rFonts w:ascii="Times New Roman" w:hAnsi="Times New Roman" w:cs="Times New Roman"/>
                <w:b/>
                <w:sz w:val="24"/>
                <w:szCs w:val="24"/>
              </w:rPr>
            </w:pPr>
            <w:r w:rsidRPr="00CC0D18">
              <w:rPr>
                <w:rFonts w:ascii="Times New Roman" w:hAnsi="Times New Roman" w:cs="Times New Roman"/>
                <w:b/>
                <w:sz w:val="24"/>
                <w:szCs w:val="24"/>
              </w:rPr>
              <w:t>Ожидаемые результаты реализации программы</w:t>
            </w:r>
          </w:p>
        </w:tc>
        <w:tc>
          <w:tcPr>
            <w:tcW w:w="10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0D18" w:rsidRPr="00CC0D18" w:rsidRDefault="00CC0D18" w:rsidP="003C05A8">
            <w:pPr>
              <w:numPr>
                <w:ilvl w:val="0"/>
                <w:numId w:val="1"/>
              </w:numPr>
              <w:spacing w:after="200"/>
              <w:rPr>
                <w:rFonts w:ascii="Times New Roman" w:hAnsi="Times New Roman" w:cs="Times New Roman"/>
                <w:sz w:val="24"/>
                <w:szCs w:val="24"/>
              </w:rPr>
            </w:pPr>
            <w:r w:rsidRPr="00CC0D18">
              <w:rPr>
                <w:rFonts w:ascii="Times New Roman" w:hAnsi="Times New Roman" w:cs="Times New Roman"/>
                <w:sz w:val="24"/>
                <w:szCs w:val="24"/>
              </w:rPr>
              <w:t>Осуществление качественного отбора одарённых и талантливых детей.</w:t>
            </w:r>
          </w:p>
          <w:p w:rsidR="00CC0D18" w:rsidRPr="00CC0D18" w:rsidRDefault="00CC0D18" w:rsidP="003C05A8">
            <w:pPr>
              <w:numPr>
                <w:ilvl w:val="0"/>
                <w:numId w:val="1"/>
              </w:numPr>
              <w:spacing w:after="200"/>
              <w:rPr>
                <w:rFonts w:ascii="Times New Roman" w:hAnsi="Times New Roman" w:cs="Times New Roman"/>
                <w:sz w:val="24"/>
                <w:szCs w:val="24"/>
              </w:rPr>
            </w:pPr>
            <w:r w:rsidRPr="00CC0D18">
              <w:rPr>
                <w:rFonts w:ascii="Times New Roman" w:hAnsi="Times New Roman" w:cs="Times New Roman"/>
                <w:sz w:val="24"/>
                <w:szCs w:val="24"/>
              </w:rPr>
              <w:t>Повышение уровня физической подготовленности учащихся в условиях перехода на новые программы.</w:t>
            </w:r>
          </w:p>
          <w:p w:rsidR="00CC0D18" w:rsidRPr="00CC0D18" w:rsidRDefault="00CC0D18" w:rsidP="003C05A8">
            <w:pPr>
              <w:numPr>
                <w:ilvl w:val="0"/>
                <w:numId w:val="1"/>
              </w:numPr>
              <w:spacing w:after="200"/>
              <w:rPr>
                <w:rFonts w:ascii="Times New Roman" w:hAnsi="Times New Roman" w:cs="Times New Roman"/>
                <w:sz w:val="24"/>
                <w:szCs w:val="24"/>
              </w:rPr>
            </w:pPr>
            <w:r w:rsidRPr="00CC0D18">
              <w:rPr>
                <w:rFonts w:ascii="Times New Roman" w:hAnsi="Times New Roman" w:cs="Times New Roman"/>
                <w:sz w:val="24"/>
                <w:szCs w:val="24"/>
              </w:rPr>
              <w:t xml:space="preserve">Совершенствование системы  отслеживания состояния здоровья учащихся. </w:t>
            </w:r>
          </w:p>
          <w:p w:rsidR="00CC0D18" w:rsidRPr="00CC0D18" w:rsidRDefault="00CC0D18" w:rsidP="003C05A8">
            <w:pPr>
              <w:numPr>
                <w:ilvl w:val="0"/>
                <w:numId w:val="1"/>
              </w:numPr>
              <w:spacing w:after="200"/>
              <w:rPr>
                <w:rFonts w:ascii="Times New Roman" w:hAnsi="Times New Roman" w:cs="Times New Roman"/>
                <w:sz w:val="24"/>
                <w:szCs w:val="24"/>
              </w:rPr>
            </w:pPr>
            <w:r w:rsidRPr="00CC0D18">
              <w:rPr>
                <w:rFonts w:ascii="Times New Roman" w:hAnsi="Times New Roman" w:cs="Times New Roman"/>
                <w:sz w:val="24"/>
                <w:szCs w:val="24"/>
              </w:rPr>
              <w:t>Повышение уровня обеспеченности техническими средствами обучения</w:t>
            </w:r>
            <w:proofErr w:type="gramStart"/>
            <w:r w:rsidRPr="00CC0D18">
              <w:rPr>
                <w:rFonts w:ascii="Times New Roman" w:hAnsi="Times New Roman" w:cs="Times New Roman"/>
                <w:sz w:val="24"/>
                <w:szCs w:val="24"/>
              </w:rPr>
              <w:t xml:space="preserve"> ,</w:t>
            </w:r>
            <w:proofErr w:type="gramEnd"/>
            <w:r w:rsidRPr="00CC0D18">
              <w:rPr>
                <w:rFonts w:ascii="Times New Roman" w:hAnsi="Times New Roman" w:cs="Times New Roman"/>
                <w:sz w:val="24"/>
                <w:szCs w:val="24"/>
              </w:rPr>
              <w:t xml:space="preserve"> по сравнению с предыдущим периодом развития, поступательное приведение в соответствие  ФГТ и Федеральных стандартов.</w:t>
            </w:r>
          </w:p>
          <w:p w:rsidR="00CC0D18" w:rsidRPr="00CC0D18" w:rsidRDefault="00CC0D18" w:rsidP="003C05A8">
            <w:pPr>
              <w:numPr>
                <w:ilvl w:val="0"/>
                <w:numId w:val="1"/>
              </w:numPr>
              <w:spacing w:after="200"/>
              <w:rPr>
                <w:rFonts w:ascii="Times New Roman" w:hAnsi="Times New Roman" w:cs="Times New Roman"/>
                <w:sz w:val="24"/>
                <w:szCs w:val="24"/>
              </w:rPr>
            </w:pPr>
            <w:r w:rsidRPr="00CC0D18">
              <w:rPr>
                <w:rFonts w:ascii="Times New Roman" w:hAnsi="Times New Roman" w:cs="Times New Roman"/>
                <w:sz w:val="24"/>
                <w:szCs w:val="24"/>
              </w:rPr>
              <w:t xml:space="preserve">Улучшение состояния спортивных сооружений  и зданий  (Проведение ремонта крыши игрового зала и ремонт других объектов школы).                                       </w:t>
            </w:r>
          </w:p>
          <w:p w:rsidR="00CC0D18" w:rsidRPr="00A05670" w:rsidRDefault="00CC0D18" w:rsidP="003C05A8">
            <w:pPr>
              <w:numPr>
                <w:ilvl w:val="0"/>
                <w:numId w:val="1"/>
              </w:numPr>
              <w:spacing w:after="200"/>
              <w:rPr>
                <w:rFonts w:ascii="Times New Roman" w:hAnsi="Times New Roman" w:cs="Times New Roman"/>
                <w:sz w:val="24"/>
                <w:szCs w:val="24"/>
              </w:rPr>
            </w:pPr>
            <w:r w:rsidRPr="00CC0D18">
              <w:rPr>
                <w:rFonts w:ascii="Times New Roman" w:hAnsi="Times New Roman" w:cs="Times New Roman"/>
                <w:sz w:val="24"/>
                <w:szCs w:val="24"/>
              </w:rPr>
              <w:t>Разн</w:t>
            </w:r>
            <w:r w:rsidR="00A05670">
              <w:rPr>
                <w:rFonts w:ascii="Times New Roman" w:hAnsi="Times New Roman" w:cs="Times New Roman"/>
                <w:sz w:val="24"/>
                <w:szCs w:val="24"/>
              </w:rPr>
              <w:t>остороннее развитие обучающихся</w:t>
            </w:r>
            <w:r w:rsidRPr="00A05670">
              <w:rPr>
                <w:rFonts w:ascii="Times New Roman" w:hAnsi="Times New Roman" w:cs="Times New Roman"/>
                <w:sz w:val="24"/>
                <w:szCs w:val="24"/>
              </w:rPr>
              <w:t xml:space="preserve"> в системе дополнительного образовани</w:t>
            </w:r>
            <w:r w:rsidR="00A05670">
              <w:rPr>
                <w:rFonts w:ascii="Times New Roman" w:hAnsi="Times New Roman" w:cs="Times New Roman"/>
                <w:sz w:val="24"/>
                <w:szCs w:val="24"/>
              </w:rPr>
              <w:t xml:space="preserve">я  (привлечение большего,   </w:t>
            </w:r>
            <w:r w:rsidRPr="00A05670">
              <w:rPr>
                <w:rFonts w:ascii="Times New Roman" w:hAnsi="Times New Roman" w:cs="Times New Roman"/>
                <w:sz w:val="24"/>
                <w:szCs w:val="24"/>
              </w:rPr>
              <w:t xml:space="preserve">чем в предыдущий    период,  числа участвующих в творческих конкурсах, в    </w:t>
            </w:r>
            <w:r w:rsidR="00A05670">
              <w:rPr>
                <w:rFonts w:ascii="Times New Roman" w:hAnsi="Times New Roman" w:cs="Times New Roman"/>
                <w:sz w:val="24"/>
                <w:szCs w:val="24"/>
              </w:rPr>
              <w:t>научной</w:t>
            </w:r>
            <w:r w:rsidRPr="00A05670">
              <w:rPr>
                <w:rFonts w:ascii="Times New Roman" w:hAnsi="Times New Roman" w:cs="Times New Roman"/>
                <w:sz w:val="24"/>
                <w:szCs w:val="24"/>
              </w:rPr>
              <w:t xml:space="preserve"> деятельности и др.).</w:t>
            </w:r>
          </w:p>
          <w:p w:rsidR="00CC0D18" w:rsidRPr="00CC0D18" w:rsidRDefault="00CC0D18" w:rsidP="003C05A8">
            <w:pPr>
              <w:numPr>
                <w:ilvl w:val="0"/>
                <w:numId w:val="1"/>
              </w:numPr>
              <w:spacing w:after="200"/>
              <w:rPr>
                <w:rFonts w:ascii="Times New Roman" w:hAnsi="Times New Roman" w:cs="Times New Roman"/>
                <w:sz w:val="24"/>
                <w:szCs w:val="24"/>
              </w:rPr>
            </w:pPr>
            <w:r w:rsidRPr="00CC0D18">
              <w:rPr>
                <w:rFonts w:ascii="Times New Roman" w:hAnsi="Times New Roman" w:cs="Times New Roman"/>
                <w:sz w:val="24"/>
                <w:szCs w:val="24"/>
              </w:rPr>
              <w:t>Внедрение новых способов взаимодействия с тренерами, учащимися  и их родителями, способствующих  росту положительной мотивации и ценностного отношения к инновационному развитию  школы.</w:t>
            </w:r>
          </w:p>
        </w:tc>
      </w:tr>
      <w:tr w:rsidR="00CC0D18" w:rsidRPr="00CC0D18" w:rsidTr="00BF0560">
        <w:tc>
          <w:tcPr>
            <w:tcW w:w="3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0D18" w:rsidRPr="00CC0D18" w:rsidRDefault="00CC0D18" w:rsidP="003C05A8">
            <w:pPr>
              <w:spacing w:after="200"/>
              <w:rPr>
                <w:rFonts w:ascii="Times New Roman" w:hAnsi="Times New Roman" w:cs="Times New Roman"/>
                <w:b/>
                <w:sz w:val="24"/>
                <w:szCs w:val="24"/>
              </w:rPr>
            </w:pPr>
            <w:r w:rsidRPr="00CC0D18">
              <w:rPr>
                <w:rFonts w:ascii="Times New Roman" w:hAnsi="Times New Roman" w:cs="Times New Roman"/>
                <w:b/>
                <w:sz w:val="24"/>
                <w:szCs w:val="24"/>
              </w:rPr>
              <w:t xml:space="preserve">Контроль </w:t>
            </w:r>
            <w:proofErr w:type="gramStart"/>
            <w:r w:rsidRPr="00CC0D18">
              <w:rPr>
                <w:rFonts w:ascii="Times New Roman" w:hAnsi="Times New Roman" w:cs="Times New Roman"/>
                <w:b/>
                <w:sz w:val="24"/>
                <w:szCs w:val="24"/>
              </w:rPr>
              <w:t>за</w:t>
            </w:r>
            <w:proofErr w:type="gramEnd"/>
          </w:p>
          <w:p w:rsidR="00CC0D18" w:rsidRPr="00CC0D18" w:rsidRDefault="00CC0D18" w:rsidP="003C05A8">
            <w:pPr>
              <w:spacing w:after="200"/>
              <w:rPr>
                <w:rFonts w:ascii="Times New Roman" w:hAnsi="Times New Roman" w:cs="Times New Roman"/>
                <w:b/>
                <w:sz w:val="24"/>
                <w:szCs w:val="24"/>
              </w:rPr>
            </w:pPr>
            <w:r w:rsidRPr="00CC0D18">
              <w:rPr>
                <w:rFonts w:ascii="Times New Roman" w:hAnsi="Times New Roman" w:cs="Times New Roman"/>
                <w:b/>
                <w:sz w:val="24"/>
                <w:szCs w:val="24"/>
              </w:rPr>
              <w:t xml:space="preserve">ходом реализации программы          </w:t>
            </w:r>
          </w:p>
        </w:tc>
        <w:tc>
          <w:tcPr>
            <w:tcW w:w="10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0D18" w:rsidRPr="00CC0D18" w:rsidRDefault="00CC0D18" w:rsidP="003C05A8">
            <w:pPr>
              <w:spacing w:after="200"/>
              <w:rPr>
                <w:rFonts w:ascii="Times New Roman" w:hAnsi="Times New Roman" w:cs="Times New Roman"/>
                <w:sz w:val="24"/>
                <w:szCs w:val="24"/>
              </w:rPr>
            </w:pPr>
            <w:proofErr w:type="gramStart"/>
            <w:r w:rsidRPr="00CC0D18">
              <w:rPr>
                <w:rFonts w:ascii="Times New Roman" w:hAnsi="Times New Roman" w:cs="Times New Roman"/>
                <w:sz w:val="24"/>
                <w:szCs w:val="24"/>
              </w:rPr>
              <w:t>Контроль за</w:t>
            </w:r>
            <w:proofErr w:type="gramEnd"/>
            <w:r w:rsidRPr="00CC0D18">
              <w:rPr>
                <w:rFonts w:ascii="Times New Roman" w:hAnsi="Times New Roman" w:cs="Times New Roman"/>
                <w:sz w:val="24"/>
                <w:szCs w:val="24"/>
              </w:rPr>
              <w:t xml:space="preserve"> реализацией Програм</w:t>
            </w:r>
            <w:r w:rsidR="00E46C63">
              <w:rPr>
                <w:rFonts w:ascii="Times New Roman" w:hAnsi="Times New Roman" w:cs="Times New Roman"/>
                <w:sz w:val="24"/>
                <w:szCs w:val="24"/>
              </w:rPr>
              <w:t>мы осуществляет Администрация М</w:t>
            </w:r>
            <w:r w:rsidRPr="00CC0D18">
              <w:rPr>
                <w:rFonts w:ascii="Times New Roman" w:hAnsi="Times New Roman" w:cs="Times New Roman"/>
                <w:sz w:val="24"/>
                <w:szCs w:val="24"/>
              </w:rPr>
              <w:t xml:space="preserve">УДО «Детско-юношеская спортивная школа </w:t>
            </w:r>
            <w:r w:rsidR="00E46C63">
              <w:rPr>
                <w:rFonts w:ascii="Times New Roman" w:hAnsi="Times New Roman" w:cs="Times New Roman"/>
                <w:sz w:val="24"/>
                <w:szCs w:val="24"/>
              </w:rPr>
              <w:t>«Самбо и Дзюдо</w:t>
            </w:r>
            <w:r w:rsidRPr="00CC0D18">
              <w:rPr>
                <w:rFonts w:ascii="Times New Roman" w:hAnsi="Times New Roman" w:cs="Times New Roman"/>
                <w:sz w:val="24"/>
                <w:szCs w:val="24"/>
              </w:rPr>
              <w:t>».</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Формами </w:t>
            </w:r>
            <w:proofErr w:type="gramStart"/>
            <w:r w:rsidRPr="00CC0D18">
              <w:rPr>
                <w:rFonts w:ascii="Times New Roman" w:hAnsi="Times New Roman" w:cs="Times New Roman"/>
                <w:sz w:val="24"/>
                <w:szCs w:val="24"/>
              </w:rPr>
              <w:t>контроля за</w:t>
            </w:r>
            <w:proofErr w:type="gramEnd"/>
            <w:r w:rsidRPr="00CC0D18">
              <w:rPr>
                <w:rFonts w:ascii="Times New Roman" w:hAnsi="Times New Roman" w:cs="Times New Roman"/>
                <w:sz w:val="24"/>
                <w:szCs w:val="24"/>
              </w:rPr>
              <w:t xml:space="preserve"> ходом реализации Программы будут являться:</w:t>
            </w:r>
          </w:p>
          <w:p w:rsidR="00CC0D18" w:rsidRPr="00CC0D18" w:rsidRDefault="00CC0D18" w:rsidP="003C05A8">
            <w:pPr>
              <w:numPr>
                <w:ilvl w:val="0"/>
                <w:numId w:val="2"/>
              </w:numPr>
              <w:spacing w:after="200"/>
              <w:rPr>
                <w:rFonts w:ascii="Times New Roman" w:hAnsi="Times New Roman" w:cs="Times New Roman"/>
                <w:sz w:val="24"/>
                <w:szCs w:val="24"/>
              </w:rPr>
            </w:pPr>
            <w:r w:rsidRPr="00CC0D18">
              <w:rPr>
                <w:rFonts w:ascii="Times New Roman" w:hAnsi="Times New Roman" w:cs="Times New Roman"/>
                <w:sz w:val="24"/>
                <w:szCs w:val="24"/>
              </w:rPr>
              <w:t xml:space="preserve">рассмотрение хода реализации Программы на заседаниях </w:t>
            </w:r>
            <w:r w:rsidR="00E46C63">
              <w:rPr>
                <w:rFonts w:ascii="Times New Roman" w:hAnsi="Times New Roman" w:cs="Times New Roman"/>
                <w:sz w:val="24"/>
                <w:szCs w:val="24"/>
              </w:rPr>
              <w:t>С</w:t>
            </w:r>
            <w:r w:rsidRPr="00CC0D18">
              <w:rPr>
                <w:rFonts w:ascii="Times New Roman" w:hAnsi="Times New Roman" w:cs="Times New Roman"/>
                <w:sz w:val="24"/>
                <w:szCs w:val="24"/>
              </w:rPr>
              <w:t xml:space="preserve">овета </w:t>
            </w:r>
            <w:r w:rsidR="00E46C63">
              <w:rPr>
                <w:rFonts w:ascii="Times New Roman" w:hAnsi="Times New Roman" w:cs="Times New Roman"/>
                <w:sz w:val="24"/>
                <w:szCs w:val="24"/>
              </w:rPr>
              <w:t>учреждения.</w:t>
            </w:r>
          </w:p>
          <w:p w:rsidR="00CC0D18" w:rsidRPr="00CC0D18" w:rsidRDefault="00CC0D18" w:rsidP="003C05A8">
            <w:pPr>
              <w:numPr>
                <w:ilvl w:val="0"/>
                <w:numId w:val="2"/>
              </w:numPr>
              <w:spacing w:after="200"/>
              <w:rPr>
                <w:rFonts w:ascii="Times New Roman" w:hAnsi="Times New Roman" w:cs="Times New Roman"/>
                <w:sz w:val="24"/>
                <w:szCs w:val="24"/>
              </w:rPr>
            </w:pPr>
            <w:r w:rsidRPr="00CC0D18">
              <w:rPr>
                <w:rFonts w:ascii="Times New Roman" w:hAnsi="Times New Roman" w:cs="Times New Roman"/>
                <w:sz w:val="24"/>
                <w:szCs w:val="24"/>
              </w:rPr>
              <w:t xml:space="preserve">мониторинг состояния физического здоровья и уровня физической подготовленности учащихся </w:t>
            </w:r>
            <w:r w:rsidRPr="00CC0D18">
              <w:rPr>
                <w:rFonts w:ascii="Times New Roman" w:hAnsi="Times New Roman" w:cs="Times New Roman"/>
                <w:sz w:val="24"/>
                <w:szCs w:val="24"/>
              </w:rPr>
              <w:lastRenderedPageBreak/>
              <w:t>детско-юношеской спортивной школы и других объектов исследования;</w:t>
            </w:r>
          </w:p>
          <w:p w:rsidR="00CC0D18" w:rsidRPr="00CC0D18" w:rsidRDefault="00CC0D18" w:rsidP="003C05A8">
            <w:pPr>
              <w:numPr>
                <w:ilvl w:val="0"/>
                <w:numId w:val="2"/>
              </w:numPr>
              <w:spacing w:after="200"/>
              <w:rPr>
                <w:rFonts w:ascii="Times New Roman" w:hAnsi="Times New Roman" w:cs="Times New Roman"/>
                <w:sz w:val="24"/>
                <w:szCs w:val="24"/>
              </w:rPr>
            </w:pPr>
            <w:r w:rsidRPr="00CC0D18">
              <w:rPr>
                <w:rFonts w:ascii="Times New Roman" w:hAnsi="Times New Roman" w:cs="Times New Roman"/>
                <w:sz w:val="24"/>
                <w:szCs w:val="24"/>
              </w:rPr>
              <w:t xml:space="preserve">подготовка ежегодного публичного доклада администрации ДЮСШ о ходе реализации Программы </w:t>
            </w:r>
          </w:p>
        </w:tc>
      </w:tr>
    </w:tbl>
    <w:p w:rsidR="00CC0D18" w:rsidRPr="00CC0D18" w:rsidRDefault="00CC0D18" w:rsidP="003C05A8">
      <w:pPr>
        <w:spacing w:line="240" w:lineRule="auto"/>
        <w:rPr>
          <w:rFonts w:ascii="Times New Roman" w:hAnsi="Times New Roman" w:cs="Times New Roman"/>
          <w:sz w:val="24"/>
          <w:szCs w:val="24"/>
        </w:rPr>
      </w:pPr>
    </w:p>
    <w:p w:rsidR="00CC0D18" w:rsidRPr="00CC0D18" w:rsidRDefault="00CC0D18" w:rsidP="003C05A8">
      <w:pPr>
        <w:spacing w:line="240" w:lineRule="auto"/>
        <w:rPr>
          <w:rFonts w:ascii="Times New Roman" w:hAnsi="Times New Roman" w:cs="Times New Roman"/>
          <w:sz w:val="24"/>
          <w:szCs w:val="24"/>
        </w:rPr>
      </w:pPr>
    </w:p>
    <w:p w:rsidR="00CC0D18" w:rsidRPr="00CC0D18" w:rsidRDefault="00CC0D18" w:rsidP="003C05A8">
      <w:pPr>
        <w:spacing w:line="240" w:lineRule="auto"/>
        <w:rPr>
          <w:rFonts w:ascii="Times New Roman" w:hAnsi="Times New Roman" w:cs="Times New Roman"/>
          <w:b/>
          <w:sz w:val="24"/>
          <w:szCs w:val="24"/>
        </w:rPr>
      </w:pPr>
      <w:r w:rsidRPr="00CC0D18">
        <w:rPr>
          <w:rFonts w:ascii="Times New Roman" w:hAnsi="Times New Roman" w:cs="Times New Roman"/>
          <w:b/>
          <w:sz w:val="24"/>
          <w:szCs w:val="24"/>
          <w:u w:val="single"/>
        </w:rPr>
        <w:t>2.  ВВЕДЕНИЕ</w:t>
      </w:r>
    </w:p>
    <w:p w:rsidR="00CC0D18" w:rsidRPr="00CC0D18" w:rsidRDefault="00CC0D18" w:rsidP="003C05A8">
      <w:pPr>
        <w:spacing w:line="240" w:lineRule="auto"/>
        <w:rPr>
          <w:rFonts w:ascii="Times New Roman" w:hAnsi="Times New Roman" w:cs="Times New Roman"/>
          <w:b/>
          <w:sz w:val="24"/>
          <w:szCs w:val="24"/>
        </w:rPr>
      </w:pPr>
      <w:r w:rsidRPr="00CC0D18">
        <w:rPr>
          <w:rFonts w:ascii="Times New Roman" w:hAnsi="Times New Roman" w:cs="Times New Roman"/>
          <w:b/>
          <w:sz w:val="24"/>
          <w:szCs w:val="24"/>
        </w:rPr>
        <w:t>Назначение. Связь с преобразованиями. Актуальность.</w:t>
      </w:r>
    </w:p>
    <w:p w:rsidR="00CC0D18" w:rsidRPr="00CC0D18" w:rsidRDefault="00CC0D18" w:rsidP="003C05A8">
      <w:pPr>
        <w:spacing w:line="240" w:lineRule="auto"/>
        <w:rPr>
          <w:rFonts w:ascii="Times New Roman" w:hAnsi="Times New Roman" w:cs="Times New Roman"/>
          <w:i/>
          <w:sz w:val="24"/>
          <w:szCs w:val="24"/>
          <w:u w:val="single"/>
        </w:rPr>
      </w:pPr>
      <w:r w:rsidRPr="00CC0D18">
        <w:rPr>
          <w:rFonts w:ascii="Times New Roman" w:hAnsi="Times New Roman" w:cs="Times New Roman"/>
          <w:i/>
          <w:sz w:val="24"/>
          <w:szCs w:val="24"/>
          <w:u w:val="single"/>
        </w:rPr>
        <w:t xml:space="preserve">Назначение. </w:t>
      </w:r>
      <w:r w:rsidRPr="00CC0D18">
        <w:rPr>
          <w:rFonts w:ascii="Times New Roman" w:hAnsi="Times New Roman" w:cs="Times New Roman"/>
          <w:sz w:val="24"/>
          <w:szCs w:val="24"/>
        </w:rPr>
        <w:t>Данная Программа, выступает как средство интеграции и мобилизации всего педагогического коллектива школы на достижение развития. Программа предназначена для выполнения социального заказа населения и государства  на образовательные услуги согласно дополнительным общеобразовательным программам, для удовлетворения индивидуальных, социально-культурных и образовательных потребностей детей, подростков и молодёжи города и района, создание условий для их самореализации.</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        Программа направлена на создание правовых, организационных, кадровых и финансово-экономических условий для  внедрения федеральных стандартов и для совершенствования  системы физического воспитания учащихся и массового детско-юношеского спорта.</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 Основными объектами Программы являются учащиеся и тренеры-преподаватели. Учащиеся представляют собой наиболее уязвимую в отношении влияния различных асоциальных явлений социально-демографическую группу населения. В положении этой группы особенно ярко проявляются такие признаки, как ухудшение здоровья, нарастание влияния негативных социальных тенденций (увеличение детской преступности, потребление наркотических средств и др.).</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 В данных условиях со стороны ДЮСШ в отношении подрастающего поколения  должна вестись активная наступательная пропаганда роли спорта и необходимости занятий с</w:t>
      </w:r>
      <w:r w:rsidR="0052489D">
        <w:rPr>
          <w:rFonts w:ascii="Times New Roman" w:hAnsi="Times New Roman" w:cs="Times New Roman"/>
          <w:sz w:val="24"/>
          <w:szCs w:val="24"/>
        </w:rPr>
        <w:t xml:space="preserve">портом в современном обществе. </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 </w:t>
      </w:r>
      <w:r w:rsidRPr="00CC0D18">
        <w:rPr>
          <w:rFonts w:ascii="Times New Roman" w:hAnsi="Times New Roman" w:cs="Times New Roman"/>
          <w:i/>
          <w:sz w:val="24"/>
          <w:szCs w:val="24"/>
          <w:u w:val="single"/>
        </w:rPr>
        <w:t>Связь с преобразованиями</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 Программа развития на новый период определена инновационными преобразованиями в области спорта  РФ.</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К таким преобразованиям относится – внедрение программ нового поколения.</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Кроме общеразвивающей программы будут внедрены:</w:t>
      </w:r>
    </w:p>
    <w:p w:rsidR="00E46C63" w:rsidRPr="00CC0D18" w:rsidRDefault="00E46C63"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w:t>
      </w:r>
      <w:r>
        <w:rPr>
          <w:rFonts w:ascii="Times New Roman" w:hAnsi="Times New Roman" w:cs="Times New Roman"/>
          <w:sz w:val="24"/>
          <w:szCs w:val="24"/>
        </w:rPr>
        <w:t xml:space="preserve">общеразвивающая </w:t>
      </w:r>
      <w:r w:rsidRPr="00CC0D18">
        <w:rPr>
          <w:rFonts w:ascii="Times New Roman" w:hAnsi="Times New Roman" w:cs="Times New Roman"/>
          <w:sz w:val="24"/>
          <w:szCs w:val="24"/>
        </w:rPr>
        <w:t>программа (в со</w:t>
      </w:r>
      <w:r>
        <w:rPr>
          <w:rFonts w:ascii="Times New Roman" w:hAnsi="Times New Roman" w:cs="Times New Roman"/>
          <w:sz w:val="24"/>
          <w:szCs w:val="24"/>
        </w:rPr>
        <w:t>ответствии ФГТ</w:t>
      </w:r>
      <w:r w:rsidRPr="00CC0D18">
        <w:rPr>
          <w:rFonts w:ascii="Times New Roman" w:hAnsi="Times New Roman" w:cs="Times New Roman"/>
          <w:sz w:val="24"/>
          <w:szCs w:val="24"/>
        </w:rPr>
        <w:t>)</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lastRenderedPageBreak/>
        <w:t>-предпрофессиональная программа (при учёте Федеральных стандартов)</w:t>
      </w:r>
    </w:p>
    <w:p w:rsidR="00CC0D18" w:rsidRPr="00CC0D18" w:rsidRDefault="00CC0D18" w:rsidP="003C05A8">
      <w:pPr>
        <w:spacing w:line="240" w:lineRule="auto"/>
        <w:rPr>
          <w:rFonts w:ascii="Times New Roman" w:hAnsi="Times New Roman" w:cs="Times New Roman"/>
          <w:i/>
          <w:sz w:val="24"/>
          <w:szCs w:val="24"/>
          <w:u w:val="single"/>
        </w:rPr>
      </w:pPr>
      <w:r w:rsidRPr="00CC0D18">
        <w:rPr>
          <w:rFonts w:ascii="Times New Roman" w:hAnsi="Times New Roman" w:cs="Times New Roman"/>
          <w:i/>
          <w:sz w:val="24"/>
          <w:szCs w:val="24"/>
          <w:u w:val="single"/>
        </w:rPr>
        <w:t>Актуальность.</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        </w:t>
      </w:r>
      <w:proofErr w:type="gramStart"/>
      <w:r w:rsidR="005D7B0E">
        <w:rPr>
          <w:rFonts w:ascii="Times New Roman" w:hAnsi="Times New Roman" w:cs="Times New Roman"/>
          <w:sz w:val="24"/>
          <w:szCs w:val="24"/>
        </w:rPr>
        <w:t>Г</w:t>
      </w:r>
      <w:r w:rsidRPr="00CC0D18">
        <w:rPr>
          <w:rFonts w:ascii="Times New Roman" w:hAnsi="Times New Roman" w:cs="Times New Roman"/>
          <w:sz w:val="24"/>
          <w:szCs w:val="24"/>
        </w:rPr>
        <w:t xml:space="preserve">лавным результатом школьного образования должно стать его соответствие целям опережающего развития, вовлечение ребят  в исследовательские проекты, творческие занятия, в ходе которых они научатся изобретать, понимать и осваивать новое, быть открытыми и способными выражать собственные мысли, уметь принимать решения и помогать друг другу, формулировать интересы и осознавать возможности, тогда  всё это, тем более,  актуально и для учреждений  дополнительного образования. </w:t>
      </w:r>
      <w:proofErr w:type="gramEnd"/>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И наша спортивная школа, как учреждение дополнительного образования, тоже готова к новым преобразованиям, главным из них является подготовка спортивного резерва.</w:t>
      </w:r>
    </w:p>
    <w:p w:rsidR="00CC0D18" w:rsidRPr="00CC0D18" w:rsidRDefault="00CC0D18" w:rsidP="003C05A8">
      <w:pPr>
        <w:spacing w:line="240" w:lineRule="auto"/>
        <w:rPr>
          <w:rFonts w:ascii="Times New Roman" w:hAnsi="Times New Roman" w:cs="Times New Roman"/>
          <w:sz w:val="24"/>
          <w:szCs w:val="24"/>
        </w:rPr>
      </w:pPr>
    </w:p>
    <w:p w:rsidR="00CC0D18" w:rsidRPr="00CC0D18" w:rsidRDefault="00CC0D18" w:rsidP="003C05A8">
      <w:pPr>
        <w:spacing w:line="240" w:lineRule="auto"/>
        <w:rPr>
          <w:rFonts w:ascii="Times New Roman" w:hAnsi="Times New Roman" w:cs="Times New Roman"/>
          <w:b/>
          <w:sz w:val="24"/>
          <w:szCs w:val="24"/>
          <w:u w:val="single"/>
        </w:rPr>
      </w:pPr>
      <w:r w:rsidRPr="00CC0D18">
        <w:rPr>
          <w:rFonts w:ascii="Times New Roman" w:hAnsi="Times New Roman" w:cs="Times New Roman"/>
          <w:b/>
          <w:sz w:val="24"/>
          <w:szCs w:val="24"/>
          <w:u w:val="single"/>
        </w:rPr>
        <w:t>3</w:t>
      </w:r>
      <w:r w:rsidR="005624BF">
        <w:rPr>
          <w:rFonts w:ascii="Times New Roman" w:hAnsi="Times New Roman" w:cs="Times New Roman"/>
          <w:b/>
          <w:sz w:val="24"/>
          <w:szCs w:val="24"/>
          <w:u w:val="single"/>
        </w:rPr>
        <w:t>.Информационная справка о школе</w:t>
      </w:r>
    </w:p>
    <w:p w:rsidR="00CC0D18" w:rsidRPr="00CC0D18" w:rsidRDefault="00CC0D18" w:rsidP="003C05A8">
      <w:pPr>
        <w:spacing w:line="240" w:lineRule="auto"/>
        <w:rPr>
          <w:rFonts w:ascii="Times New Roman" w:hAnsi="Times New Roman" w:cs="Times New Roman"/>
          <w:b/>
          <w:i/>
          <w:sz w:val="24"/>
          <w:szCs w:val="24"/>
        </w:rPr>
      </w:pPr>
      <w:r w:rsidRPr="00CC0D18">
        <w:rPr>
          <w:rFonts w:ascii="Times New Roman" w:hAnsi="Times New Roman" w:cs="Times New Roman"/>
          <w:b/>
          <w:sz w:val="24"/>
          <w:szCs w:val="24"/>
        </w:rPr>
        <w:t>3.1. Общие сведения</w:t>
      </w:r>
      <w:r w:rsidRPr="00CC0D18">
        <w:rPr>
          <w:rFonts w:ascii="Times New Roman" w:hAnsi="Times New Roman" w:cs="Times New Roman"/>
          <w:b/>
          <w:i/>
          <w:sz w:val="24"/>
          <w:szCs w:val="24"/>
        </w:rPr>
        <w:t>.</w:t>
      </w:r>
    </w:p>
    <w:p w:rsidR="00CC0D18" w:rsidRPr="00CC0D18" w:rsidRDefault="00CC0D18" w:rsidP="003C05A8">
      <w:pPr>
        <w:spacing w:line="240" w:lineRule="auto"/>
        <w:rPr>
          <w:rFonts w:ascii="Times New Roman" w:hAnsi="Times New Roman" w:cs="Times New Roman"/>
          <w:b/>
          <w:i/>
          <w:sz w:val="24"/>
          <w:szCs w:val="24"/>
        </w:rPr>
      </w:pPr>
      <w:r w:rsidRPr="00CC0D18">
        <w:rPr>
          <w:rFonts w:ascii="Times New Roman" w:hAnsi="Times New Roman" w:cs="Times New Roman"/>
          <w:b/>
          <w:i/>
          <w:sz w:val="24"/>
          <w:szCs w:val="24"/>
        </w:rPr>
        <w:t>Администрация:</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Директор -  </w:t>
      </w:r>
      <w:r w:rsidR="005D7B0E">
        <w:rPr>
          <w:rFonts w:ascii="Times New Roman" w:hAnsi="Times New Roman" w:cs="Times New Roman"/>
          <w:sz w:val="24"/>
          <w:szCs w:val="24"/>
        </w:rPr>
        <w:t>Д.П. Сапунов</w:t>
      </w:r>
    </w:p>
    <w:p w:rsidR="00CC0D18" w:rsidRPr="00CC0D18" w:rsidRDefault="005D7B0E" w:rsidP="003C05A8">
      <w:pPr>
        <w:spacing w:line="240" w:lineRule="auto"/>
        <w:rPr>
          <w:rFonts w:ascii="Times New Roman" w:hAnsi="Times New Roman" w:cs="Times New Roman"/>
          <w:sz w:val="24"/>
          <w:szCs w:val="24"/>
        </w:rPr>
      </w:pPr>
      <w:r>
        <w:rPr>
          <w:rFonts w:ascii="Times New Roman" w:hAnsi="Times New Roman" w:cs="Times New Roman"/>
          <w:sz w:val="24"/>
          <w:szCs w:val="24"/>
        </w:rPr>
        <w:t xml:space="preserve">Методист </w:t>
      </w:r>
      <w:r w:rsidR="00CC0D18" w:rsidRPr="00CC0D18">
        <w:rPr>
          <w:rFonts w:ascii="Times New Roman" w:hAnsi="Times New Roman" w:cs="Times New Roman"/>
          <w:sz w:val="24"/>
          <w:szCs w:val="24"/>
        </w:rPr>
        <w:t xml:space="preserve">– </w:t>
      </w:r>
      <w:r>
        <w:rPr>
          <w:rFonts w:ascii="Times New Roman" w:hAnsi="Times New Roman" w:cs="Times New Roman"/>
          <w:sz w:val="24"/>
          <w:szCs w:val="24"/>
        </w:rPr>
        <w:t>О.И. Ичеткина</w:t>
      </w:r>
    </w:p>
    <w:p w:rsidR="00CC0D18" w:rsidRPr="00CC0D18" w:rsidRDefault="005D7B0E" w:rsidP="003C05A8">
      <w:pPr>
        <w:spacing w:line="240" w:lineRule="auto"/>
        <w:rPr>
          <w:rFonts w:ascii="Times New Roman" w:hAnsi="Times New Roman" w:cs="Times New Roman"/>
          <w:sz w:val="24"/>
          <w:szCs w:val="24"/>
        </w:rPr>
      </w:pPr>
      <w:r>
        <w:rPr>
          <w:rFonts w:ascii="Times New Roman" w:hAnsi="Times New Roman" w:cs="Times New Roman"/>
          <w:sz w:val="24"/>
          <w:szCs w:val="24"/>
        </w:rPr>
        <w:t xml:space="preserve">Секретарь </w:t>
      </w:r>
      <w:r w:rsidR="00CC0D18" w:rsidRPr="00CC0D18">
        <w:rPr>
          <w:rFonts w:ascii="Times New Roman" w:hAnsi="Times New Roman" w:cs="Times New Roman"/>
          <w:sz w:val="24"/>
          <w:szCs w:val="24"/>
        </w:rPr>
        <w:t xml:space="preserve"> – </w:t>
      </w:r>
      <w:r>
        <w:rPr>
          <w:rFonts w:ascii="Times New Roman" w:hAnsi="Times New Roman" w:cs="Times New Roman"/>
          <w:sz w:val="24"/>
          <w:szCs w:val="24"/>
        </w:rPr>
        <w:t>А.С. Новоселова</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b/>
          <w:i/>
          <w:sz w:val="24"/>
          <w:szCs w:val="24"/>
        </w:rPr>
        <w:t>Педагогический состав</w:t>
      </w:r>
      <w:r w:rsidRPr="00CC0D18">
        <w:rPr>
          <w:rFonts w:ascii="Times New Roman" w:hAnsi="Times New Roman" w:cs="Times New Roman"/>
          <w:sz w:val="24"/>
          <w:szCs w:val="24"/>
        </w:rPr>
        <w:t xml:space="preserve"> – </w:t>
      </w:r>
      <w:r w:rsidR="005D7B0E">
        <w:rPr>
          <w:rFonts w:ascii="Times New Roman" w:hAnsi="Times New Roman" w:cs="Times New Roman"/>
          <w:sz w:val="24"/>
          <w:szCs w:val="24"/>
        </w:rPr>
        <w:t>7</w:t>
      </w:r>
      <w:r w:rsidRPr="00CC0D18">
        <w:rPr>
          <w:rFonts w:ascii="Times New Roman" w:hAnsi="Times New Roman" w:cs="Times New Roman"/>
          <w:sz w:val="24"/>
          <w:szCs w:val="24"/>
        </w:rPr>
        <w:t xml:space="preserve"> тренеров-преподавателей</w:t>
      </w:r>
    </w:p>
    <w:p w:rsidR="00CC0D18" w:rsidRPr="00CC0D18" w:rsidRDefault="00CC0D18" w:rsidP="003C05A8">
      <w:pPr>
        <w:spacing w:line="240" w:lineRule="auto"/>
        <w:rPr>
          <w:rFonts w:ascii="Times New Roman" w:hAnsi="Times New Roman" w:cs="Times New Roman"/>
          <w:b/>
          <w:i/>
          <w:sz w:val="24"/>
          <w:szCs w:val="24"/>
        </w:rPr>
      </w:pPr>
      <w:r w:rsidRPr="00CC0D18">
        <w:rPr>
          <w:rFonts w:ascii="Times New Roman" w:hAnsi="Times New Roman" w:cs="Times New Roman"/>
          <w:b/>
          <w:i/>
          <w:sz w:val="24"/>
          <w:szCs w:val="24"/>
        </w:rPr>
        <w:t>Культивируемые виды спорта:</w:t>
      </w:r>
    </w:p>
    <w:p w:rsidR="00CC0D18" w:rsidRPr="00CC0D18" w:rsidRDefault="005D7B0E" w:rsidP="003C05A8">
      <w:pPr>
        <w:spacing w:line="240" w:lineRule="auto"/>
        <w:rPr>
          <w:rFonts w:ascii="Times New Roman" w:hAnsi="Times New Roman" w:cs="Times New Roman"/>
          <w:sz w:val="24"/>
          <w:szCs w:val="24"/>
        </w:rPr>
      </w:pPr>
      <w:r>
        <w:rPr>
          <w:rFonts w:ascii="Times New Roman" w:hAnsi="Times New Roman" w:cs="Times New Roman"/>
          <w:sz w:val="24"/>
          <w:szCs w:val="24"/>
        </w:rPr>
        <w:t xml:space="preserve">Самбо </w:t>
      </w:r>
    </w:p>
    <w:p w:rsidR="00CC0D18" w:rsidRPr="00CC0D18" w:rsidRDefault="005D7B0E" w:rsidP="003C05A8">
      <w:pPr>
        <w:spacing w:line="240" w:lineRule="auto"/>
        <w:rPr>
          <w:rFonts w:ascii="Times New Roman" w:hAnsi="Times New Roman" w:cs="Times New Roman"/>
          <w:sz w:val="24"/>
          <w:szCs w:val="24"/>
        </w:rPr>
      </w:pPr>
      <w:r>
        <w:rPr>
          <w:rFonts w:ascii="Times New Roman" w:hAnsi="Times New Roman" w:cs="Times New Roman"/>
          <w:sz w:val="24"/>
          <w:szCs w:val="24"/>
        </w:rPr>
        <w:t xml:space="preserve">Дзюдо </w:t>
      </w:r>
    </w:p>
    <w:p w:rsidR="005D7B0E" w:rsidRPr="00CC0D18" w:rsidRDefault="005D7B0E" w:rsidP="003C05A8">
      <w:pPr>
        <w:spacing w:line="240" w:lineRule="auto"/>
        <w:rPr>
          <w:rFonts w:ascii="Times New Roman" w:hAnsi="Times New Roman" w:cs="Times New Roman"/>
          <w:sz w:val="24"/>
          <w:szCs w:val="24"/>
        </w:rPr>
      </w:pPr>
      <w:r>
        <w:rPr>
          <w:rFonts w:ascii="Times New Roman" w:hAnsi="Times New Roman" w:cs="Times New Roman"/>
          <w:sz w:val="24"/>
          <w:szCs w:val="24"/>
        </w:rPr>
        <w:t>Кикбоксинг</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b/>
          <w:sz w:val="24"/>
          <w:szCs w:val="24"/>
        </w:rPr>
        <w:t xml:space="preserve">Общее количество занимающихся в ДЮСШ  ежегодно составляет: </w:t>
      </w:r>
      <w:r w:rsidRPr="00CC0D18">
        <w:rPr>
          <w:rFonts w:ascii="Times New Roman" w:hAnsi="Times New Roman" w:cs="Times New Roman"/>
          <w:sz w:val="24"/>
          <w:szCs w:val="24"/>
        </w:rPr>
        <w:t xml:space="preserve"> до </w:t>
      </w:r>
      <w:r w:rsidR="005D7B0E">
        <w:rPr>
          <w:rFonts w:ascii="Times New Roman" w:hAnsi="Times New Roman" w:cs="Times New Roman"/>
          <w:sz w:val="24"/>
          <w:szCs w:val="24"/>
        </w:rPr>
        <w:t>350</w:t>
      </w:r>
      <w:r w:rsidRPr="00CC0D18">
        <w:rPr>
          <w:rFonts w:ascii="Times New Roman" w:hAnsi="Times New Roman" w:cs="Times New Roman"/>
          <w:sz w:val="24"/>
          <w:szCs w:val="24"/>
        </w:rPr>
        <w:t xml:space="preserve"> учащихся (муниципальный заказ </w:t>
      </w:r>
      <w:r w:rsidR="005D7B0E">
        <w:rPr>
          <w:rFonts w:ascii="Times New Roman" w:hAnsi="Times New Roman" w:cs="Times New Roman"/>
          <w:sz w:val="24"/>
          <w:szCs w:val="24"/>
        </w:rPr>
        <w:t>145</w:t>
      </w:r>
      <w:r w:rsidRPr="00CC0D18">
        <w:rPr>
          <w:rFonts w:ascii="Times New Roman" w:hAnsi="Times New Roman" w:cs="Times New Roman"/>
          <w:sz w:val="24"/>
          <w:szCs w:val="24"/>
        </w:rPr>
        <w:t>)</w:t>
      </w:r>
    </w:p>
    <w:p w:rsidR="005624BF" w:rsidRDefault="005624BF" w:rsidP="003C05A8">
      <w:pPr>
        <w:spacing w:line="240" w:lineRule="auto"/>
        <w:rPr>
          <w:rFonts w:ascii="Times New Roman" w:hAnsi="Times New Roman" w:cs="Times New Roman"/>
          <w:b/>
          <w:sz w:val="24"/>
          <w:szCs w:val="24"/>
        </w:rPr>
      </w:pPr>
    </w:p>
    <w:p w:rsidR="00CC0D18" w:rsidRPr="005624BF" w:rsidRDefault="00CC0D18" w:rsidP="003C05A8">
      <w:pPr>
        <w:spacing w:line="240" w:lineRule="auto"/>
        <w:rPr>
          <w:rFonts w:ascii="Times New Roman" w:hAnsi="Times New Roman" w:cs="Times New Roman"/>
          <w:b/>
          <w:sz w:val="24"/>
          <w:szCs w:val="24"/>
        </w:rPr>
      </w:pPr>
      <w:r w:rsidRPr="00CC0D18">
        <w:rPr>
          <w:rFonts w:ascii="Times New Roman" w:hAnsi="Times New Roman" w:cs="Times New Roman"/>
          <w:b/>
          <w:sz w:val="24"/>
          <w:szCs w:val="24"/>
        </w:rPr>
        <w:lastRenderedPageBreak/>
        <w:t xml:space="preserve">3.2. Основы  </w:t>
      </w:r>
      <w:r w:rsidR="005624BF">
        <w:rPr>
          <w:rFonts w:ascii="Times New Roman" w:hAnsi="Times New Roman" w:cs="Times New Roman"/>
          <w:b/>
          <w:sz w:val="24"/>
          <w:szCs w:val="24"/>
        </w:rPr>
        <w:t>организации деятельности школы.</w:t>
      </w:r>
    </w:p>
    <w:p w:rsidR="00CC0D18" w:rsidRPr="00CC0D18" w:rsidRDefault="00CC0D18" w:rsidP="003C05A8">
      <w:pPr>
        <w:spacing w:line="240" w:lineRule="auto"/>
        <w:rPr>
          <w:rFonts w:ascii="Times New Roman" w:hAnsi="Times New Roman" w:cs="Times New Roman"/>
          <w:b/>
          <w:sz w:val="24"/>
          <w:szCs w:val="24"/>
        </w:rPr>
      </w:pPr>
      <w:r w:rsidRPr="00CC0D18">
        <w:rPr>
          <w:rFonts w:ascii="Times New Roman" w:hAnsi="Times New Roman" w:cs="Times New Roman"/>
          <w:b/>
          <w:sz w:val="24"/>
          <w:szCs w:val="24"/>
        </w:rPr>
        <w:t xml:space="preserve">  Принципы:</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1. Открытость и гибкость ДЮСШ как образовательной системы; </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2. Вариативность и </w:t>
      </w:r>
      <w:proofErr w:type="spellStart"/>
      <w:r w:rsidRPr="00CC0D18">
        <w:rPr>
          <w:rFonts w:ascii="Times New Roman" w:hAnsi="Times New Roman" w:cs="Times New Roman"/>
          <w:sz w:val="24"/>
          <w:szCs w:val="24"/>
        </w:rPr>
        <w:t>многоуровневость</w:t>
      </w:r>
      <w:proofErr w:type="spellEnd"/>
      <w:r w:rsidRPr="00CC0D18">
        <w:rPr>
          <w:rFonts w:ascii="Times New Roman" w:hAnsi="Times New Roman" w:cs="Times New Roman"/>
          <w:sz w:val="24"/>
          <w:szCs w:val="24"/>
        </w:rPr>
        <w:t xml:space="preserve"> содержания образования; </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3. Динамичность преобразований в содержании, методах, формах, средствах образования.</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4.  Демократия, гуманизм, приоритет человеческих ценностей, светский характер образования с учётом запросов учащихся и его семьи.</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5.Преемственность в функционировании дополнительных общеобразовательных программ и </w:t>
      </w:r>
      <w:r w:rsidR="005624BF">
        <w:rPr>
          <w:rFonts w:ascii="Times New Roman" w:hAnsi="Times New Roman" w:cs="Times New Roman"/>
          <w:sz w:val="24"/>
          <w:szCs w:val="24"/>
        </w:rPr>
        <w:t>программ спортивной подготовки.</w:t>
      </w:r>
    </w:p>
    <w:p w:rsidR="00CC0D18" w:rsidRPr="00CC0D18" w:rsidRDefault="00CC0D18" w:rsidP="003C05A8">
      <w:pPr>
        <w:spacing w:line="240" w:lineRule="auto"/>
        <w:rPr>
          <w:rFonts w:ascii="Times New Roman" w:hAnsi="Times New Roman" w:cs="Times New Roman"/>
          <w:b/>
          <w:sz w:val="24"/>
          <w:szCs w:val="24"/>
        </w:rPr>
      </w:pPr>
      <w:r w:rsidRPr="00CC0D18">
        <w:rPr>
          <w:rFonts w:ascii="Times New Roman" w:hAnsi="Times New Roman" w:cs="Times New Roman"/>
          <w:sz w:val="24"/>
          <w:szCs w:val="24"/>
        </w:rPr>
        <w:t xml:space="preserve"> </w:t>
      </w:r>
      <w:r w:rsidRPr="00CC0D18">
        <w:rPr>
          <w:rFonts w:ascii="Times New Roman" w:hAnsi="Times New Roman" w:cs="Times New Roman"/>
          <w:b/>
          <w:sz w:val="24"/>
          <w:szCs w:val="24"/>
        </w:rPr>
        <w:t xml:space="preserve">Нормативная база школы определена документами:      </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1. Действующим законодательством РФ; </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2. Приказами Министерства спорта РФ; </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3. Приказами Министерства образования и науки РФ; </w:t>
      </w:r>
    </w:p>
    <w:p w:rsidR="00CC0D18" w:rsidRPr="00CC0D18" w:rsidRDefault="005D7B0E" w:rsidP="003C05A8">
      <w:pPr>
        <w:spacing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CC0D18" w:rsidRPr="00CC0D18">
        <w:rPr>
          <w:rFonts w:ascii="Times New Roman" w:hAnsi="Times New Roman" w:cs="Times New Roman"/>
          <w:sz w:val="24"/>
          <w:szCs w:val="24"/>
        </w:rPr>
        <w:t xml:space="preserve">Уставом школы; </w:t>
      </w:r>
    </w:p>
    <w:p w:rsidR="00CC0D18" w:rsidRPr="00CC0D18" w:rsidRDefault="005D7B0E" w:rsidP="003C05A8">
      <w:pPr>
        <w:spacing w:line="240" w:lineRule="auto"/>
        <w:rPr>
          <w:rFonts w:ascii="Times New Roman" w:hAnsi="Times New Roman" w:cs="Times New Roman"/>
          <w:sz w:val="24"/>
          <w:szCs w:val="24"/>
        </w:rPr>
      </w:pPr>
      <w:r>
        <w:rPr>
          <w:rFonts w:ascii="Times New Roman" w:hAnsi="Times New Roman" w:cs="Times New Roman"/>
          <w:sz w:val="24"/>
          <w:szCs w:val="24"/>
        </w:rPr>
        <w:t>5</w:t>
      </w:r>
      <w:r w:rsidR="00CC0D18" w:rsidRPr="00CC0D18">
        <w:rPr>
          <w:rFonts w:ascii="Times New Roman" w:hAnsi="Times New Roman" w:cs="Times New Roman"/>
          <w:sz w:val="24"/>
          <w:szCs w:val="24"/>
        </w:rPr>
        <w:t>. Планом работы ДЮСШ;</w:t>
      </w:r>
    </w:p>
    <w:p w:rsidR="00CC0D18" w:rsidRPr="00CC0D18" w:rsidRDefault="005D7B0E" w:rsidP="003C05A8">
      <w:pPr>
        <w:spacing w:line="240" w:lineRule="auto"/>
        <w:rPr>
          <w:rFonts w:ascii="Times New Roman" w:hAnsi="Times New Roman" w:cs="Times New Roman"/>
          <w:sz w:val="24"/>
          <w:szCs w:val="24"/>
        </w:rPr>
      </w:pPr>
      <w:r>
        <w:rPr>
          <w:rFonts w:ascii="Times New Roman" w:hAnsi="Times New Roman" w:cs="Times New Roman"/>
          <w:sz w:val="24"/>
          <w:szCs w:val="24"/>
        </w:rPr>
        <w:t>6</w:t>
      </w:r>
      <w:r w:rsidR="00CC0D18" w:rsidRPr="00CC0D18">
        <w:rPr>
          <w:rFonts w:ascii="Times New Roman" w:hAnsi="Times New Roman" w:cs="Times New Roman"/>
          <w:sz w:val="24"/>
          <w:szCs w:val="24"/>
        </w:rPr>
        <w:t xml:space="preserve">. Программой развития; </w:t>
      </w:r>
    </w:p>
    <w:p w:rsidR="00CC0D18" w:rsidRPr="00CC0D18" w:rsidRDefault="005D7B0E" w:rsidP="003C05A8">
      <w:pPr>
        <w:spacing w:line="240" w:lineRule="auto"/>
        <w:rPr>
          <w:rFonts w:ascii="Times New Roman" w:hAnsi="Times New Roman" w:cs="Times New Roman"/>
          <w:sz w:val="24"/>
          <w:szCs w:val="24"/>
        </w:rPr>
      </w:pPr>
      <w:r>
        <w:rPr>
          <w:rFonts w:ascii="Times New Roman" w:hAnsi="Times New Roman" w:cs="Times New Roman"/>
          <w:sz w:val="24"/>
          <w:szCs w:val="24"/>
        </w:rPr>
        <w:t>7</w:t>
      </w:r>
      <w:r w:rsidR="00CC0D18" w:rsidRPr="00CC0D18">
        <w:rPr>
          <w:rFonts w:ascii="Times New Roman" w:hAnsi="Times New Roman" w:cs="Times New Roman"/>
          <w:sz w:val="24"/>
          <w:szCs w:val="24"/>
        </w:rPr>
        <w:t>. Локальными  нормативными актами школы.</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 </w:t>
      </w:r>
    </w:p>
    <w:p w:rsidR="00CC0D18" w:rsidRPr="00CC0D18" w:rsidRDefault="00CC0D18" w:rsidP="003C05A8">
      <w:pPr>
        <w:spacing w:line="240" w:lineRule="auto"/>
        <w:rPr>
          <w:rFonts w:ascii="Times New Roman" w:hAnsi="Times New Roman" w:cs="Times New Roman"/>
          <w:b/>
          <w:sz w:val="24"/>
          <w:szCs w:val="24"/>
        </w:rPr>
      </w:pPr>
      <w:r w:rsidRPr="00CC0D18">
        <w:rPr>
          <w:rFonts w:ascii="Times New Roman" w:hAnsi="Times New Roman" w:cs="Times New Roman"/>
          <w:b/>
          <w:sz w:val="24"/>
          <w:szCs w:val="24"/>
        </w:rPr>
        <w:t>Содержание инновационных программ по видам спорта</w:t>
      </w:r>
    </w:p>
    <w:p w:rsidR="00CC0D18" w:rsidRPr="005624BF"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При разработке программ и их содержания  учитывались тре</w:t>
      </w:r>
      <w:r w:rsidR="005624BF">
        <w:rPr>
          <w:rFonts w:ascii="Times New Roman" w:hAnsi="Times New Roman" w:cs="Times New Roman"/>
          <w:sz w:val="24"/>
          <w:szCs w:val="24"/>
        </w:rPr>
        <w:t>бования нормативных документов:</w:t>
      </w:r>
    </w:p>
    <w:tbl>
      <w:tblPr>
        <w:tblStyle w:val="a3"/>
        <w:tblW w:w="0" w:type="auto"/>
        <w:tblLook w:val="04A0" w:firstRow="1" w:lastRow="0" w:firstColumn="1" w:lastColumn="0" w:noHBand="0" w:noVBand="1"/>
      </w:tblPr>
      <w:tblGrid>
        <w:gridCol w:w="675"/>
        <w:gridCol w:w="5103"/>
        <w:gridCol w:w="8364"/>
      </w:tblGrid>
      <w:tr w:rsidR="00CC0D18" w:rsidRPr="00CC0D18" w:rsidTr="00BF0560">
        <w:tc>
          <w:tcPr>
            <w:tcW w:w="675" w:type="dxa"/>
          </w:tcPr>
          <w:p w:rsidR="00CC0D18" w:rsidRPr="00CC0D18" w:rsidRDefault="00CC0D18" w:rsidP="003C05A8">
            <w:pPr>
              <w:spacing w:after="200"/>
              <w:rPr>
                <w:rFonts w:ascii="Times New Roman" w:hAnsi="Times New Roman" w:cs="Times New Roman"/>
                <w:b/>
                <w:sz w:val="24"/>
                <w:szCs w:val="24"/>
              </w:rPr>
            </w:pPr>
            <w:r w:rsidRPr="00CC0D18">
              <w:rPr>
                <w:rFonts w:ascii="Times New Roman" w:hAnsi="Times New Roman" w:cs="Times New Roman"/>
                <w:b/>
                <w:sz w:val="24"/>
                <w:szCs w:val="24"/>
              </w:rPr>
              <w:t xml:space="preserve">№ </w:t>
            </w:r>
            <w:proofErr w:type="gramStart"/>
            <w:r w:rsidRPr="00CC0D18">
              <w:rPr>
                <w:rFonts w:ascii="Times New Roman" w:hAnsi="Times New Roman" w:cs="Times New Roman"/>
                <w:b/>
                <w:sz w:val="24"/>
                <w:szCs w:val="24"/>
              </w:rPr>
              <w:t>п</w:t>
            </w:r>
            <w:proofErr w:type="gramEnd"/>
            <w:r w:rsidRPr="00CC0D18">
              <w:rPr>
                <w:rFonts w:ascii="Times New Roman" w:hAnsi="Times New Roman" w:cs="Times New Roman"/>
                <w:b/>
                <w:sz w:val="24"/>
                <w:szCs w:val="24"/>
              </w:rPr>
              <w:t>/п</w:t>
            </w:r>
          </w:p>
        </w:tc>
        <w:tc>
          <w:tcPr>
            <w:tcW w:w="5103" w:type="dxa"/>
          </w:tcPr>
          <w:p w:rsidR="00CC0D18" w:rsidRPr="00CC0D18" w:rsidRDefault="00CC0D18" w:rsidP="003C05A8">
            <w:pPr>
              <w:spacing w:after="200"/>
              <w:rPr>
                <w:rFonts w:ascii="Times New Roman" w:hAnsi="Times New Roman" w:cs="Times New Roman"/>
                <w:b/>
                <w:sz w:val="24"/>
                <w:szCs w:val="24"/>
              </w:rPr>
            </w:pPr>
            <w:r w:rsidRPr="00CC0D18">
              <w:rPr>
                <w:rFonts w:ascii="Times New Roman" w:hAnsi="Times New Roman" w:cs="Times New Roman"/>
                <w:b/>
                <w:sz w:val="24"/>
                <w:szCs w:val="24"/>
              </w:rPr>
              <w:t>Виды реализуемых в школе  программ</w:t>
            </w:r>
          </w:p>
        </w:tc>
        <w:tc>
          <w:tcPr>
            <w:tcW w:w="8364" w:type="dxa"/>
          </w:tcPr>
          <w:p w:rsidR="00CC0D18" w:rsidRPr="00CC0D18" w:rsidRDefault="00CC0D18" w:rsidP="003C05A8">
            <w:pPr>
              <w:spacing w:after="200"/>
              <w:rPr>
                <w:rFonts w:ascii="Times New Roman" w:hAnsi="Times New Roman" w:cs="Times New Roman"/>
                <w:b/>
                <w:sz w:val="24"/>
                <w:szCs w:val="24"/>
              </w:rPr>
            </w:pPr>
            <w:r w:rsidRPr="00CC0D18">
              <w:rPr>
                <w:rFonts w:ascii="Times New Roman" w:hAnsi="Times New Roman" w:cs="Times New Roman"/>
                <w:b/>
                <w:sz w:val="24"/>
                <w:szCs w:val="24"/>
              </w:rPr>
              <w:t>Соответствие  документам</w:t>
            </w:r>
          </w:p>
        </w:tc>
      </w:tr>
      <w:tr w:rsidR="00CC0D18" w:rsidRPr="00CC0D18" w:rsidTr="00BF0560">
        <w:tc>
          <w:tcPr>
            <w:tcW w:w="675" w:type="dxa"/>
          </w:tcPr>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lastRenderedPageBreak/>
              <w:t>1</w:t>
            </w:r>
          </w:p>
        </w:tc>
        <w:tc>
          <w:tcPr>
            <w:tcW w:w="5103" w:type="dxa"/>
          </w:tcPr>
          <w:p w:rsidR="00CC0D18" w:rsidRPr="00CC0D18" w:rsidRDefault="00CC0D18" w:rsidP="003C05A8">
            <w:pPr>
              <w:spacing w:after="200"/>
              <w:rPr>
                <w:rFonts w:ascii="Times New Roman" w:hAnsi="Times New Roman" w:cs="Times New Roman"/>
                <w:b/>
                <w:sz w:val="24"/>
                <w:szCs w:val="24"/>
              </w:rPr>
            </w:pPr>
            <w:r w:rsidRPr="00CC0D18">
              <w:rPr>
                <w:rFonts w:ascii="Times New Roman" w:hAnsi="Times New Roman" w:cs="Times New Roman"/>
                <w:b/>
                <w:sz w:val="24"/>
                <w:szCs w:val="24"/>
              </w:rPr>
              <w:t>Общеразвивающие программы</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Обучение осуществляется только на спортивно-оздоровительном этапе.</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Срок реализации программы определяется  школой.</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Возраст, осваивающих программу </w:t>
            </w:r>
            <w:proofErr w:type="gramStart"/>
            <w:r w:rsidRPr="00CC0D18">
              <w:rPr>
                <w:rFonts w:ascii="Times New Roman" w:hAnsi="Times New Roman" w:cs="Times New Roman"/>
                <w:sz w:val="24"/>
                <w:szCs w:val="24"/>
              </w:rPr>
              <w:t>–д</w:t>
            </w:r>
            <w:proofErr w:type="gramEnd"/>
            <w:r w:rsidRPr="00CC0D18">
              <w:rPr>
                <w:rFonts w:ascii="Times New Roman" w:hAnsi="Times New Roman" w:cs="Times New Roman"/>
                <w:sz w:val="24"/>
                <w:szCs w:val="24"/>
              </w:rPr>
              <w:t>ети и взрослые.</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Функция </w:t>
            </w:r>
            <w:proofErr w:type="gramStart"/>
            <w:r w:rsidRPr="00CC0D18">
              <w:rPr>
                <w:rFonts w:ascii="Times New Roman" w:hAnsi="Times New Roman" w:cs="Times New Roman"/>
                <w:sz w:val="24"/>
                <w:szCs w:val="24"/>
              </w:rPr>
              <w:t>–ф</w:t>
            </w:r>
            <w:proofErr w:type="gramEnd"/>
            <w:r w:rsidRPr="00CC0D18">
              <w:rPr>
                <w:rFonts w:ascii="Times New Roman" w:hAnsi="Times New Roman" w:cs="Times New Roman"/>
                <w:sz w:val="24"/>
                <w:szCs w:val="24"/>
              </w:rPr>
              <w:t>изическое образование.</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Учебный план - не менее 36 недель в году.</w:t>
            </w:r>
          </w:p>
        </w:tc>
        <w:tc>
          <w:tcPr>
            <w:tcW w:w="8364" w:type="dxa"/>
          </w:tcPr>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-Федеральный закон «Об образовании в Российской Федерации» от 29 декабря 2012г. №273;</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-Приказ Министерства спорта РФ от 27 декабря 2013г.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tc>
      </w:tr>
      <w:tr w:rsidR="00CC0D18" w:rsidRPr="00CC0D18" w:rsidTr="00BF0560">
        <w:tc>
          <w:tcPr>
            <w:tcW w:w="675" w:type="dxa"/>
          </w:tcPr>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2</w:t>
            </w:r>
          </w:p>
        </w:tc>
        <w:tc>
          <w:tcPr>
            <w:tcW w:w="5103" w:type="dxa"/>
          </w:tcPr>
          <w:p w:rsidR="00CC0D18" w:rsidRPr="00CC0D18" w:rsidRDefault="00CC0D18" w:rsidP="003C05A8">
            <w:pPr>
              <w:spacing w:after="200"/>
              <w:rPr>
                <w:rFonts w:ascii="Times New Roman" w:hAnsi="Times New Roman" w:cs="Times New Roman"/>
                <w:b/>
                <w:sz w:val="24"/>
                <w:szCs w:val="24"/>
              </w:rPr>
            </w:pPr>
            <w:r w:rsidRPr="00CC0D18">
              <w:rPr>
                <w:rFonts w:ascii="Times New Roman" w:hAnsi="Times New Roman" w:cs="Times New Roman"/>
                <w:b/>
                <w:sz w:val="24"/>
                <w:szCs w:val="24"/>
              </w:rPr>
              <w:t>Предпрофессиональные программы</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Этапы обучения:</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-Начальной подготовки (до 3 лет)</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-Тренировочный (до 5 лет)</w:t>
            </w:r>
          </w:p>
          <w:p w:rsid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-Совершенствования спортивного мастерства (до 2 лет).</w:t>
            </w:r>
          </w:p>
          <w:p w:rsidR="005D7B0E" w:rsidRPr="00CC0D18" w:rsidRDefault="005D7B0E" w:rsidP="003C05A8">
            <w:pPr>
              <w:spacing w:after="200"/>
              <w:rPr>
                <w:rFonts w:ascii="Times New Roman" w:hAnsi="Times New Roman" w:cs="Times New Roman"/>
                <w:sz w:val="24"/>
                <w:szCs w:val="24"/>
              </w:rPr>
            </w:pPr>
            <w:r>
              <w:rPr>
                <w:rFonts w:ascii="Times New Roman" w:hAnsi="Times New Roman" w:cs="Times New Roman"/>
                <w:sz w:val="24"/>
                <w:szCs w:val="24"/>
              </w:rPr>
              <w:t>- Высшего спортивного мастерств</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бессрочно)</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Сроки определяются школой.</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Возраст, </w:t>
            </w:r>
            <w:proofErr w:type="gramStart"/>
            <w:r w:rsidRPr="00CC0D18">
              <w:rPr>
                <w:rFonts w:ascii="Times New Roman" w:hAnsi="Times New Roman" w:cs="Times New Roman"/>
                <w:sz w:val="24"/>
                <w:szCs w:val="24"/>
              </w:rPr>
              <w:t>осваивающих</w:t>
            </w:r>
            <w:proofErr w:type="gramEnd"/>
            <w:r w:rsidRPr="00CC0D18">
              <w:rPr>
                <w:rFonts w:ascii="Times New Roman" w:hAnsi="Times New Roman" w:cs="Times New Roman"/>
                <w:sz w:val="24"/>
                <w:szCs w:val="24"/>
              </w:rPr>
              <w:t xml:space="preserve"> программу  определяется программой по виду спорта.</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Функция</w:t>
            </w:r>
            <w:r w:rsidR="005D7B0E">
              <w:rPr>
                <w:rFonts w:ascii="Times New Roman" w:hAnsi="Times New Roman" w:cs="Times New Roman"/>
                <w:sz w:val="24"/>
                <w:szCs w:val="24"/>
              </w:rPr>
              <w:t xml:space="preserve"> </w:t>
            </w:r>
            <w:r w:rsidRPr="00CC0D18">
              <w:rPr>
                <w:rFonts w:ascii="Times New Roman" w:hAnsi="Times New Roman" w:cs="Times New Roman"/>
                <w:sz w:val="24"/>
                <w:szCs w:val="24"/>
              </w:rPr>
              <w:t>-</w:t>
            </w:r>
            <w:r w:rsidR="005D7B0E">
              <w:rPr>
                <w:rFonts w:ascii="Times New Roman" w:hAnsi="Times New Roman" w:cs="Times New Roman"/>
                <w:sz w:val="24"/>
                <w:szCs w:val="24"/>
              </w:rPr>
              <w:t xml:space="preserve"> </w:t>
            </w:r>
            <w:r w:rsidRPr="00CC0D18">
              <w:rPr>
                <w:rFonts w:ascii="Times New Roman" w:hAnsi="Times New Roman" w:cs="Times New Roman"/>
                <w:sz w:val="24"/>
                <w:szCs w:val="24"/>
              </w:rPr>
              <w:t>Физическое воспитание</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Учебный план - не менее 46 недель в году.</w:t>
            </w:r>
          </w:p>
        </w:tc>
        <w:tc>
          <w:tcPr>
            <w:tcW w:w="8364" w:type="dxa"/>
          </w:tcPr>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-Федеральный закон «Об образовании в Российской Федерации» от 29 декабря 2012г. №273;</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-Приказ Министерства спорта РФ от 27 декабря 2013г.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CC0D18" w:rsidRPr="00CC0D18" w:rsidRDefault="00CC0D18" w:rsidP="003C05A8">
            <w:pPr>
              <w:spacing w:after="200"/>
              <w:rPr>
                <w:rFonts w:ascii="Times New Roman" w:hAnsi="Times New Roman" w:cs="Times New Roman"/>
                <w:sz w:val="24"/>
                <w:szCs w:val="24"/>
              </w:rPr>
            </w:pP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Приказ Министерства спорта РФ от 12 сентября 2013г. №730 «Федеральные государственные требования к минимуму содержания, структуре, условиям реализации дополнительных предпрофессиональных программ в области физической культуры и спорта и к срокам </w:t>
            </w:r>
            <w:proofErr w:type="gramStart"/>
            <w:r w:rsidRPr="00CC0D18">
              <w:rPr>
                <w:rFonts w:ascii="Times New Roman" w:hAnsi="Times New Roman" w:cs="Times New Roman"/>
                <w:sz w:val="24"/>
                <w:szCs w:val="24"/>
              </w:rPr>
              <w:t>обучения по</w:t>
            </w:r>
            <w:proofErr w:type="gramEnd"/>
            <w:r w:rsidRPr="00CC0D18">
              <w:rPr>
                <w:rFonts w:ascii="Times New Roman" w:hAnsi="Times New Roman" w:cs="Times New Roman"/>
                <w:sz w:val="24"/>
                <w:szCs w:val="24"/>
              </w:rPr>
              <w:t xml:space="preserve"> этим программам»</w:t>
            </w:r>
          </w:p>
          <w:p w:rsidR="005D7B0E" w:rsidRPr="005D7B0E" w:rsidRDefault="005D7B0E" w:rsidP="003C05A8">
            <w:pPr>
              <w:rPr>
                <w:rFonts w:ascii="Times New Roman" w:hAnsi="Times New Roman" w:cs="Times New Roman"/>
                <w:sz w:val="24"/>
                <w:szCs w:val="24"/>
              </w:rPr>
            </w:pPr>
            <w:r w:rsidRPr="00CC0D18">
              <w:rPr>
                <w:rFonts w:ascii="Times New Roman" w:hAnsi="Times New Roman" w:cs="Times New Roman"/>
                <w:sz w:val="24"/>
                <w:szCs w:val="24"/>
              </w:rPr>
              <w:t>-</w:t>
            </w:r>
            <w:r>
              <w:t xml:space="preserve"> </w:t>
            </w:r>
            <w:r w:rsidRPr="005D7B0E">
              <w:rPr>
                <w:rFonts w:ascii="Times New Roman" w:hAnsi="Times New Roman" w:cs="Times New Roman"/>
                <w:sz w:val="24"/>
                <w:szCs w:val="24"/>
              </w:rPr>
              <w:t>Приказ от 12 октября  2015г. №932 «Об утверждении Федерального стандарта спортивной подготовки по виду спорта самбо»;</w:t>
            </w:r>
          </w:p>
          <w:p w:rsidR="005D7B0E" w:rsidRPr="005D7B0E" w:rsidRDefault="005D7B0E" w:rsidP="003C05A8">
            <w:pPr>
              <w:rPr>
                <w:rFonts w:ascii="Times New Roman" w:hAnsi="Times New Roman" w:cs="Times New Roman"/>
                <w:sz w:val="24"/>
                <w:szCs w:val="24"/>
              </w:rPr>
            </w:pPr>
            <w:r w:rsidRPr="005D7B0E">
              <w:rPr>
                <w:rFonts w:ascii="Times New Roman" w:hAnsi="Times New Roman" w:cs="Times New Roman"/>
                <w:sz w:val="24"/>
                <w:szCs w:val="24"/>
              </w:rPr>
              <w:t>-Приказ Министерства спорта  РФ от 21 августа 2017 г. № 767 «Об утверждении Федерального стандарта спортивной подготовки по виду спорта дзюдо»;</w:t>
            </w:r>
          </w:p>
          <w:p w:rsidR="00CC0D18" w:rsidRPr="00CC0D18" w:rsidRDefault="005D7B0E" w:rsidP="003C05A8">
            <w:pPr>
              <w:spacing w:after="200"/>
              <w:rPr>
                <w:rFonts w:ascii="Times New Roman" w:hAnsi="Times New Roman" w:cs="Times New Roman"/>
                <w:sz w:val="24"/>
                <w:szCs w:val="24"/>
              </w:rPr>
            </w:pPr>
            <w:r w:rsidRPr="005D7B0E">
              <w:rPr>
                <w:rFonts w:ascii="Times New Roman" w:hAnsi="Times New Roman" w:cs="Times New Roman"/>
                <w:sz w:val="24"/>
                <w:szCs w:val="24"/>
              </w:rPr>
              <w:t>-Приказ Министерства спорта РФ от 10 июня 2014 г. № 449 «Об утверждении Федерального стандарта спортивной подготовки по виду кикбоксинг»</w:t>
            </w:r>
          </w:p>
        </w:tc>
      </w:tr>
    </w:tbl>
    <w:p w:rsidR="00CC0D18" w:rsidRPr="00CC0D18" w:rsidRDefault="00CC0D18" w:rsidP="003C05A8">
      <w:pPr>
        <w:spacing w:line="240" w:lineRule="auto"/>
        <w:rPr>
          <w:rFonts w:ascii="Times New Roman" w:hAnsi="Times New Roman" w:cs="Times New Roman"/>
          <w:b/>
          <w:sz w:val="24"/>
          <w:szCs w:val="24"/>
        </w:rPr>
      </w:pPr>
      <w:r w:rsidRPr="00CC0D18">
        <w:rPr>
          <w:rFonts w:ascii="Times New Roman" w:hAnsi="Times New Roman" w:cs="Times New Roman"/>
          <w:b/>
          <w:sz w:val="24"/>
          <w:szCs w:val="24"/>
        </w:rPr>
        <w:lastRenderedPageBreak/>
        <w:t>Чему должны научить (Государственный заказ, заказ социума)</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      Учебные программы по видам спорта в школе служат основой для эффективного построения многолетней подготовки спортивных резервов и направлены на фор</w:t>
      </w:r>
      <w:r w:rsidR="005D7B0E">
        <w:rPr>
          <w:rFonts w:ascii="Times New Roman" w:hAnsi="Times New Roman" w:cs="Times New Roman"/>
          <w:sz w:val="24"/>
          <w:szCs w:val="24"/>
        </w:rPr>
        <w:t>мирование ключевых компетенций:</w:t>
      </w:r>
    </w:p>
    <w:tbl>
      <w:tblPr>
        <w:tblStyle w:val="a3"/>
        <w:tblW w:w="0" w:type="auto"/>
        <w:tblLook w:val="04A0" w:firstRow="1" w:lastRow="0" w:firstColumn="1" w:lastColumn="0" w:noHBand="0" w:noVBand="1"/>
      </w:tblPr>
      <w:tblGrid>
        <w:gridCol w:w="2719"/>
        <w:gridCol w:w="12067"/>
      </w:tblGrid>
      <w:tr w:rsidR="00CC0D18" w:rsidRPr="00CC0D18" w:rsidTr="00BF0560">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0D18" w:rsidRPr="00CC0D18" w:rsidRDefault="00CC0D18" w:rsidP="003C05A8">
            <w:pPr>
              <w:spacing w:after="200"/>
              <w:rPr>
                <w:rFonts w:ascii="Times New Roman" w:hAnsi="Times New Roman" w:cs="Times New Roman"/>
                <w:b/>
                <w:sz w:val="24"/>
                <w:szCs w:val="24"/>
              </w:rPr>
            </w:pPr>
            <w:r w:rsidRPr="00CC0D18">
              <w:rPr>
                <w:rFonts w:ascii="Times New Roman" w:hAnsi="Times New Roman" w:cs="Times New Roman"/>
                <w:b/>
                <w:sz w:val="24"/>
                <w:szCs w:val="24"/>
              </w:rPr>
              <w:t>Компетенции</w:t>
            </w:r>
          </w:p>
        </w:tc>
        <w:tc>
          <w:tcPr>
            <w:tcW w:w="12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0D18" w:rsidRPr="00CC0D18" w:rsidRDefault="00CC0D18" w:rsidP="003C05A8">
            <w:pPr>
              <w:spacing w:after="200"/>
              <w:rPr>
                <w:rFonts w:ascii="Times New Roman" w:hAnsi="Times New Roman" w:cs="Times New Roman"/>
                <w:b/>
                <w:sz w:val="24"/>
                <w:szCs w:val="24"/>
              </w:rPr>
            </w:pPr>
            <w:r w:rsidRPr="00CC0D18">
              <w:rPr>
                <w:rFonts w:ascii="Times New Roman" w:hAnsi="Times New Roman" w:cs="Times New Roman"/>
                <w:b/>
                <w:sz w:val="24"/>
                <w:szCs w:val="24"/>
              </w:rPr>
              <w:t>Значение компетенции</w:t>
            </w:r>
          </w:p>
        </w:tc>
      </w:tr>
      <w:tr w:rsidR="00CC0D18" w:rsidRPr="00CC0D18" w:rsidTr="00BF0560">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Ценностно-смысловые</w:t>
            </w:r>
          </w:p>
        </w:tc>
        <w:tc>
          <w:tcPr>
            <w:tcW w:w="12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0D18" w:rsidRPr="00CC0D18" w:rsidRDefault="00CC0D18" w:rsidP="003C05A8">
            <w:pPr>
              <w:spacing w:after="200"/>
              <w:rPr>
                <w:rFonts w:ascii="Times New Roman" w:hAnsi="Times New Roman" w:cs="Times New Roman"/>
                <w:sz w:val="24"/>
                <w:szCs w:val="24"/>
              </w:rPr>
            </w:pPr>
            <w:proofErr w:type="gramStart"/>
            <w:r w:rsidRPr="00CC0D18">
              <w:rPr>
                <w:rFonts w:ascii="Times New Roman" w:hAnsi="Times New Roman" w:cs="Times New Roman"/>
                <w:sz w:val="24"/>
                <w:szCs w:val="24"/>
              </w:rPr>
              <w:t>Спортсмену важно уметь  выбирать целевые и смысловые установки для оценки своих действий и поступков, быстро принимать правильные решения)</w:t>
            </w:r>
            <w:proofErr w:type="gramEnd"/>
          </w:p>
        </w:tc>
      </w:tr>
      <w:tr w:rsidR="00CC0D18" w:rsidRPr="00CC0D18" w:rsidTr="00BF0560">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Общекультурные</w:t>
            </w:r>
          </w:p>
        </w:tc>
        <w:tc>
          <w:tcPr>
            <w:tcW w:w="12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Ориентация на духовно-нравственные ценности, культурологические основы в физическом воспитании и спорте. Знание явлений и традиций в избранном виде спорта, в спортивной школе. Обладание знаниями и опытом в сфере физического и психического здоровья.   Знание и соблюдение норм здорового образа жизни</w:t>
            </w:r>
          </w:p>
        </w:tc>
      </w:tr>
      <w:tr w:rsidR="00CC0D18" w:rsidRPr="00CC0D18" w:rsidTr="00BF0560">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Учебно-познавательные</w:t>
            </w:r>
          </w:p>
        </w:tc>
        <w:tc>
          <w:tcPr>
            <w:tcW w:w="12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Обладание знаниями и умениями целеполагания, планирования, анализа, рефлексии и самооценки в процессе занятий избранным видом спорта.</w:t>
            </w:r>
          </w:p>
        </w:tc>
      </w:tr>
      <w:tr w:rsidR="00CC0D18" w:rsidRPr="00CC0D18" w:rsidTr="00BF0560">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Информационные</w:t>
            </w:r>
          </w:p>
        </w:tc>
        <w:tc>
          <w:tcPr>
            <w:tcW w:w="12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Качественное овладение информационными потоками, достижение навыков пользования средствами передачи информации. </w:t>
            </w:r>
          </w:p>
        </w:tc>
      </w:tr>
      <w:tr w:rsidR="00CC0D18" w:rsidRPr="00CC0D18" w:rsidTr="00BF0560">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Коммуникативные</w:t>
            </w:r>
          </w:p>
        </w:tc>
        <w:tc>
          <w:tcPr>
            <w:tcW w:w="12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Достижение навыков общения, сотрудничества, командной работы, направленной на достижение общего</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 результата.</w:t>
            </w:r>
          </w:p>
        </w:tc>
      </w:tr>
      <w:tr w:rsidR="00CC0D18" w:rsidRPr="00CC0D18" w:rsidTr="00BF0560">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Социально-трудовые</w:t>
            </w:r>
          </w:p>
        </w:tc>
        <w:tc>
          <w:tcPr>
            <w:tcW w:w="12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Овладение навыками трудовой и социальной активности, </w:t>
            </w:r>
            <w:proofErr w:type="gramStart"/>
            <w:r w:rsidRPr="00CC0D18">
              <w:rPr>
                <w:rFonts w:ascii="Times New Roman" w:hAnsi="Times New Roman" w:cs="Times New Roman"/>
                <w:sz w:val="24"/>
                <w:szCs w:val="24"/>
              </w:rPr>
              <w:t>необходимых</w:t>
            </w:r>
            <w:proofErr w:type="gramEnd"/>
            <w:r w:rsidRPr="00CC0D18">
              <w:rPr>
                <w:rFonts w:ascii="Times New Roman" w:hAnsi="Times New Roman" w:cs="Times New Roman"/>
                <w:sz w:val="24"/>
                <w:szCs w:val="24"/>
              </w:rPr>
              <w:t xml:space="preserve"> для жизни в современном обществе, овладение опытом и знаниями в области профессионального самоопределения</w:t>
            </w:r>
          </w:p>
        </w:tc>
      </w:tr>
      <w:tr w:rsidR="00CC0D18" w:rsidRPr="00CC0D18" w:rsidTr="00BF0560">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Компетенции личностного роста и самосовершенствования</w:t>
            </w:r>
          </w:p>
        </w:tc>
        <w:tc>
          <w:tcPr>
            <w:tcW w:w="12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Овладение навыками физического, духовного, интеллектуального саморазвития и поиску способов повышения своего спортивного мастерства.</w:t>
            </w:r>
          </w:p>
        </w:tc>
      </w:tr>
    </w:tbl>
    <w:p w:rsidR="00CC0D18" w:rsidRPr="00CC0D18" w:rsidRDefault="00CC0D18" w:rsidP="003C05A8">
      <w:pPr>
        <w:spacing w:line="240" w:lineRule="auto"/>
        <w:rPr>
          <w:rFonts w:ascii="Times New Roman" w:hAnsi="Times New Roman" w:cs="Times New Roman"/>
          <w:sz w:val="24"/>
          <w:szCs w:val="24"/>
        </w:rPr>
      </w:pPr>
    </w:p>
    <w:p w:rsidR="00CC0D18" w:rsidRPr="00CC0D18" w:rsidRDefault="00CC0D18" w:rsidP="003C05A8">
      <w:pPr>
        <w:spacing w:line="240" w:lineRule="auto"/>
        <w:rPr>
          <w:rFonts w:ascii="Times New Roman" w:hAnsi="Times New Roman" w:cs="Times New Roman"/>
          <w:b/>
          <w:sz w:val="24"/>
          <w:szCs w:val="24"/>
        </w:rPr>
      </w:pPr>
      <w:r w:rsidRPr="00CC0D18">
        <w:rPr>
          <w:rFonts w:ascii="Times New Roman" w:hAnsi="Times New Roman" w:cs="Times New Roman"/>
          <w:b/>
          <w:sz w:val="24"/>
          <w:szCs w:val="24"/>
        </w:rPr>
        <w:t>Условия организации занятий.</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      Составляется Годовой календарный план,  утверждается директором ДЮСШ с учетом мнения педагогического совета школы. Спортивная школа  работает по графику 6-ти дневной рабочей недели с одним выходным и одним методическим днём. Продолжительность академического часа в одной группе составляет 45 мин. Продолжительность тренировочного занятия и число занимающихся в группе </w:t>
      </w:r>
      <w:r w:rsidRPr="00CC0D18">
        <w:rPr>
          <w:rFonts w:ascii="Times New Roman" w:hAnsi="Times New Roman" w:cs="Times New Roman"/>
          <w:sz w:val="24"/>
          <w:szCs w:val="24"/>
        </w:rPr>
        <w:lastRenderedPageBreak/>
        <w:t>зависит от этапа подготовки и года обучения спортсменов. Расписание занятий учебных групп составляется и утверждается администрацией ДЮСШ с учетом наиболее благоприятного режима труда и отдыха учащихся, их возрастных особенностей, пропускной способности спортивных сооружений. Учебный год  начинается с 1 сентября, заканчивается 31 августа. Зачисление и перевод спортсменов на очередной год обучения и этап подготовки производится приказом директора (</w:t>
      </w:r>
      <w:proofErr w:type="gramStart"/>
      <w:r w:rsidRPr="00CC0D18">
        <w:rPr>
          <w:rFonts w:ascii="Times New Roman" w:hAnsi="Times New Roman" w:cs="Times New Roman"/>
          <w:sz w:val="24"/>
          <w:szCs w:val="24"/>
        </w:rPr>
        <w:t>согласн</w:t>
      </w:r>
      <w:r w:rsidR="005624BF">
        <w:rPr>
          <w:rFonts w:ascii="Times New Roman" w:hAnsi="Times New Roman" w:cs="Times New Roman"/>
          <w:sz w:val="24"/>
          <w:szCs w:val="24"/>
        </w:rPr>
        <w:t>о требований</w:t>
      </w:r>
      <w:proofErr w:type="gramEnd"/>
      <w:r w:rsidR="005624BF">
        <w:rPr>
          <w:rFonts w:ascii="Times New Roman" w:hAnsi="Times New Roman" w:cs="Times New Roman"/>
          <w:sz w:val="24"/>
          <w:szCs w:val="24"/>
        </w:rPr>
        <w:t xml:space="preserve">  локальных актов).</w:t>
      </w:r>
    </w:p>
    <w:p w:rsidR="00CC0D18" w:rsidRPr="00CC0D18" w:rsidRDefault="00CC0D18" w:rsidP="003C05A8">
      <w:pPr>
        <w:spacing w:line="240" w:lineRule="auto"/>
        <w:rPr>
          <w:rFonts w:ascii="Times New Roman" w:hAnsi="Times New Roman" w:cs="Times New Roman"/>
          <w:b/>
          <w:sz w:val="24"/>
          <w:szCs w:val="24"/>
        </w:rPr>
      </w:pPr>
      <w:r w:rsidRPr="00CC0D18">
        <w:rPr>
          <w:rFonts w:ascii="Times New Roman" w:hAnsi="Times New Roman" w:cs="Times New Roman"/>
          <w:b/>
          <w:sz w:val="24"/>
          <w:szCs w:val="24"/>
        </w:rPr>
        <w:t>Показатель качества.</w:t>
      </w:r>
    </w:p>
    <w:p w:rsidR="00CC0D18" w:rsidRPr="005D7B0E"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b/>
          <w:sz w:val="24"/>
          <w:szCs w:val="24"/>
        </w:rPr>
        <w:t xml:space="preserve">          </w:t>
      </w:r>
      <w:r w:rsidRPr="00CC0D18">
        <w:rPr>
          <w:rFonts w:ascii="Times New Roman" w:hAnsi="Times New Roman" w:cs="Times New Roman"/>
          <w:sz w:val="24"/>
          <w:szCs w:val="24"/>
        </w:rPr>
        <w:t>Одним из объективных показателей качества образовательных услуг, предлагаемых  учащимся в рамках своей деятельности, являются результаты выступлений на соревнованиях. Результаты выступлений сборных команд и  спортсменов в городских, областных, всероссийских, международных соревнованиях свидетельствуют о росте положительной мотивации к занятиям спортом, о процессе формирования ценностного отношения к нему. Соревнования различного ранга являются неотъемлемой, трудоемкой частью много</w:t>
      </w:r>
      <w:r w:rsidR="005D7B0E">
        <w:rPr>
          <w:rFonts w:ascii="Times New Roman" w:hAnsi="Times New Roman" w:cs="Times New Roman"/>
          <w:sz w:val="24"/>
          <w:szCs w:val="24"/>
        </w:rPr>
        <w:t xml:space="preserve">летней подготовки спортсменов. </w:t>
      </w:r>
      <w:r w:rsidRPr="005D7B0E">
        <w:rPr>
          <w:rFonts w:ascii="Times New Roman" w:hAnsi="Times New Roman" w:cs="Times New Roman"/>
          <w:sz w:val="24"/>
          <w:szCs w:val="24"/>
        </w:rPr>
        <w:t>Это очень хороший задел для дальнейшего роста спортивного мастерства и осуществления качественного отбора для</w:t>
      </w:r>
      <w:r w:rsidR="000649D7">
        <w:rPr>
          <w:rFonts w:ascii="Times New Roman" w:hAnsi="Times New Roman" w:cs="Times New Roman"/>
          <w:sz w:val="24"/>
          <w:szCs w:val="24"/>
        </w:rPr>
        <w:t xml:space="preserve"> подготовки спортивного резерва.</w:t>
      </w:r>
    </w:p>
    <w:p w:rsidR="00CC0D18" w:rsidRPr="00E75948" w:rsidRDefault="00CC0D18" w:rsidP="003C05A8">
      <w:pPr>
        <w:spacing w:line="240" w:lineRule="auto"/>
        <w:rPr>
          <w:rFonts w:ascii="Times New Roman" w:hAnsi="Times New Roman" w:cs="Times New Roman"/>
          <w:sz w:val="24"/>
          <w:szCs w:val="24"/>
          <w:u w:val="single"/>
        </w:rPr>
      </w:pPr>
    </w:p>
    <w:p w:rsidR="00F52181" w:rsidRPr="00E75948" w:rsidRDefault="005624BF" w:rsidP="003C05A8">
      <w:pPr>
        <w:spacing w:line="240" w:lineRule="auto"/>
        <w:rPr>
          <w:rFonts w:ascii="Times New Roman" w:hAnsi="Times New Roman" w:cs="Times New Roman"/>
          <w:sz w:val="24"/>
          <w:szCs w:val="24"/>
          <w:u w:val="single"/>
        </w:rPr>
      </w:pPr>
      <w:r w:rsidRPr="00E75948">
        <w:rPr>
          <w:rFonts w:ascii="Times New Roman" w:hAnsi="Times New Roman" w:cs="Times New Roman"/>
          <w:b/>
          <w:sz w:val="24"/>
          <w:szCs w:val="24"/>
          <w:u w:val="single"/>
        </w:rPr>
        <w:t>4</w:t>
      </w:r>
      <w:r w:rsidR="00016279" w:rsidRPr="00E75948">
        <w:rPr>
          <w:rFonts w:ascii="Times New Roman" w:hAnsi="Times New Roman" w:cs="Times New Roman"/>
          <w:b/>
          <w:sz w:val="24"/>
          <w:szCs w:val="24"/>
          <w:u w:val="single"/>
        </w:rPr>
        <w:t xml:space="preserve">. </w:t>
      </w:r>
      <w:r w:rsidR="00F52181" w:rsidRPr="00E75948">
        <w:rPr>
          <w:rFonts w:ascii="Times New Roman" w:hAnsi="Times New Roman" w:cs="Times New Roman"/>
          <w:b/>
          <w:sz w:val="24"/>
          <w:szCs w:val="24"/>
          <w:u w:val="single"/>
        </w:rPr>
        <w:t>Взаимодействие с другими образовательными учреждениями общего и дошкольного образования</w:t>
      </w:r>
    </w:p>
    <w:p w:rsidR="00F52181" w:rsidRPr="00F52181" w:rsidRDefault="00F52181" w:rsidP="003C05A8">
      <w:pPr>
        <w:spacing w:line="240" w:lineRule="auto"/>
        <w:rPr>
          <w:rFonts w:ascii="Times New Roman" w:hAnsi="Times New Roman" w:cs="Times New Roman"/>
          <w:sz w:val="24"/>
          <w:szCs w:val="24"/>
        </w:rPr>
      </w:pPr>
      <w:r w:rsidRPr="00F52181">
        <w:rPr>
          <w:rFonts w:ascii="Times New Roman" w:hAnsi="Times New Roman" w:cs="Times New Roman"/>
          <w:sz w:val="24"/>
          <w:szCs w:val="24"/>
        </w:rPr>
        <w:t xml:space="preserve">    - укрепляется  социальный статус ДЮСШ  в образовательном сообществе города и области;</w:t>
      </w:r>
    </w:p>
    <w:p w:rsidR="00F52181" w:rsidRPr="00F52181" w:rsidRDefault="00F52181" w:rsidP="003C05A8">
      <w:pPr>
        <w:spacing w:line="240" w:lineRule="auto"/>
        <w:rPr>
          <w:rFonts w:ascii="Times New Roman" w:hAnsi="Times New Roman" w:cs="Times New Roman"/>
          <w:sz w:val="24"/>
          <w:szCs w:val="24"/>
        </w:rPr>
      </w:pPr>
      <w:r w:rsidRPr="00F52181">
        <w:rPr>
          <w:rFonts w:ascii="Times New Roman" w:hAnsi="Times New Roman" w:cs="Times New Roman"/>
          <w:sz w:val="24"/>
          <w:szCs w:val="24"/>
        </w:rPr>
        <w:t xml:space="preserve">- пропагандируется </w:t>
      </w:r>
      <w:proofErr w:type="gramStart"/>
      <w:r w:rsidRPr="00F52181">
        <w:rPr>
          <w:rFonts w:ascii="Times New Roman" w:hAnsi="Times New Roman" w:cs="Times New Roman"/>
          <w:sz w:val="24"/>
          <w:szCs w:val="24"/>
        </w:rPr>
        <w:t>здоровый</w:t>
      </w:r>
      <w:proofErr w:type="gramEnd"/>
      <w:r w:rsidRPr="00F52181">
        <w:rPr>
          <w:rFonts w:ascii="Times New Roman" w:hAnsi="Times New Roman" w:cs="Times New Roman"/>
          <w:sz w:val="24"/>
          <w:szCs w:val="24"/>
        </w:rPr>
        <w:t xml:space="preserve"> образа жизни. Формируется полноценное понимание основ здорового образа жизни у детей, подростков, молодёжи города;</w:t>
      </w:r>
    </w:p>
    <w:p w:rsidR="00F52181" w:rsidRPr="00F52181" w:rsidRDefault="00F52181" w:rsidP="003C05A8">
      <w:pPr>
        <w:spacing w:line="240" w:lineRule="auto"/>
        <w:rPr>
          <w:rFonts w:ascii="Times New Roman" w:hAnsi="Times New Roman" w:cs="Times New Roman"/>
          <w:sz w:val="24"/>
          <w:szCs w:val="24"/>
        </w:rPr>
      </w:pPr>
      <w:r w:rsidRPr="00F52181">
        <w:rPr>
          <w:rFonts w:ascii="Times New Roman" w:hAnsi="Times New Roman" w:cs="Times New Roman"/>
          <w:sz w:val="24"/>
          <w:szCs w:val="24"/>
        </w:rPr>
        <w:t>-  развиваются и укрепляются взаимовыгодное сотрудничество с образовательными учреждениями города;</w:t>
      </w:r>
    </w:p>
    <w:p w:rsidR="00F52181" w:rsidRPr="00F52181" w:rsidRDefault="00F52181" w:rsidP="003C05A8">
      <w:pPr>
        <w:spacing w:line="240" w:lineRule="auto"/>
        <w:rPr>
          <w:rFonts w:ascii="Times New Roman" w:hAnsi="Times New Roman" w:cs="Times New Roman"/>
          <w:sz w:val="24"/>
          <w:szCs w:val="24"/>
        </w:rPr>
      </w:pPr>
      <w:r w:rsidRPr="00F52181">
        <w:rPr>
          <w:rFonts w:ascii="Times New Roman" w:hAnsi="Times New Roman" w:cs="Times New Roman"/>
          <w:sz w:val="24"/>
          <w:szCs w:val="24"/>
        </w:rPr>
        <w:t xml:space="preserve">    -  формируется позитивное общественное мнение по развитию спортивной инфраструктуры, и как следствие повышение интереса детей различного возраста к регулярным занятиям физической культурой и спортом. </w:t>
      </w:r>
    </w:p>
    <w:p w:rsidR="00F52181" w:rsidRPr="00F52181" w:rsidRDefault="00F52181" w:rsidP="003C05A8">
      <w:pPr>
        <w:spacing w:line="240" w:lineRule="auto"/>
        <w:rPr>
          <w:rFonts w:ascii="Times New Roman" w:hAnsi="Times New Roman" w:cs="Times New Roman"/>
          <w:sz w:val="24"/>
          <w:szCs w:val="24"/>
        </w:rPr>
      </w:pPr>
      <w:r>
        <w:rPr>
          <w:rFonts w:ascii="Times New Roman" w:hAnsi="Times New Roman" w:cs="Times New Roman"/>
          <w:sz w:val="24"/>
          <w:szCs w:val="24"/>
        </w:rPr>
        <w:t xml:space="preserve">С </w:t>
      </w:r>
      <w:r w:rsidRPr="00F52181">
        <w:rPr>
          <w:rFonts w:ascii="Times New Roman" w:hAnsi="Times New Roman" w:cs="Times New Roman"/>
          <w:sz w:val="24"/>
          <w:szCs w:val="24"/>
        </w:rPr>
        <w:t>2013 году заключены договора о сотрудничестве с общеобразовательными учреждениями города по реализации федерального государственного образовательного стандарта начального и основного общего образования: МОУ «Лицей № 6», МОУ СОШ № 7, МОУ СОШ № 2.</w:t>
      </w:r>
    </w:p>
    <w:p w:rsidR="00F52181" w:rsidRPr="00683DAB" w:rsidRDefault="00683DAB" w:rsidP="003C05A8">
      <w:pPr>
        <w:spacing w:line="240" w:lineRule="auto"/>
        <w:rPr>
          <w:rFonts w:ascii="Times New Roman" w:hAnsi="Times New Roman" w:cs="Times New Roman"/>
          <w:sz w:val="24"/>
          <w:szCs w:val="24"/>
        </w:rPr>
      </w:pPr>
      <w:r>
        <w:rPr>
          <w:rFonts w:ascii="Times New Roman" w:hAnsi="Times New Roman" w:cs="Times New Roman"/>
          <w:b/>
          <w:sz w:val="24"/>
          <w:szCs w:val="24"/>
        </w:rPr>
        <w:t>Формы взаимодействия</w:t>
      </w:r>
      <w:r w:rsidR="00F52181" w:rsidRPr="00683DAB">
        <w:rPr>
          <w:rFonts w:ascii="Times New Roman" w:hAnsi="Times New Roman" w:cs="Times New Roman"/>
          <w:b/>
          <w:sz w:val="24"/>
          <w:szCs w:val="24"/>
        </w:rPr>
        <w:t>:</w:t>
      </w:r>
      <w:r w:rsidR="00F52181" w:rsidRPr="00683DAB">
        <w:rPr>
          <w:rFonts w:ascii="Times New Roman" w:hAnsi="Times New Roman" w:cs="Times New Roman"/>
          <w:sz w:val="24"/>
          <w:szCs w:val="24"/>
        </w:rPr>
        <w:t xml:space="preserve"> </w:t>
      </w:r>
    </w:p>
    <w:p w:rsidR="00F52181" w:rsidRPr="00F52181" w:rsidRDefault="00F52181" w:rsidP="003C05A8">
      <w:pPr>
        <w:spacing w:line="240" w:lineRule="auto"/>
        <w:rPr>
          <w:rFonts w:ascii="Times New Roman" w:hAnsi="Times New Roman" w:cs="Times New Roman"/>
          <w:sz w:val="24"/>
          <w:szCs w:val="24"/>
        </w:rPr>
      </w:pPr>
      <w:r w:rsidRPr="00F52181">
        <w:rPr>
          <w:rFonts w:ascii="Times New Roman" w:hAnsi="Times New Roman" w:cs="Times New Roman"/>
          <w:sz w:val="24"/>
          <w:szCs w:val="24"/>
        </w:rPr>
        <w:t>Презентация спортивной школы в общеобразовательных учреждениях (МОУ СОШ № 2, Лицей №6);</w:t>
      </w:r>
    </w:p>
    <w:p w:rsidR="00F52181" w:rsidRPr="00F52181" w:rsidRDefault="00F52181" w:rsidP="003C05A8">
      <w:pPr>
        <w:spacing w:line="240" w:lineRule="auto"/>
        <w:rPr>
          <w:rFonts w:ascii="Times New Roman" w:hAnsi="Times New Roman" w:cs="Times New Roman"/>
          <w:sz w:val="24"/>
          <w:szCs w:val="24"/>
        </w:rPr>
      </w:pPr>
      <w:r w:rsidRPr="00F52181">
        <w:rPr>
          <w:rFonts w:ascii="Times New Roman" w:hAnsi="Times New Roman" w:cs="Times New Roman"/>
          <w:sz w:val="24"/>
          <w:szCs w:val="24"/>
        </w:rPr>
        <w:t>Открытый урок и «Веселые старты» для ДОУ;</w:t>
      </w:r>
    </w:p>
    <w:p w:rsidR="00F52181" w:rsidRPr="00F52181" w:rsidRDefault="00F52181" w:rsidP="003C05A8">
      <w:pPr>
        <w:spacing w:line="240" w:lineRule="auto"/>
        <w:rPr>
          <w:rFonts w:ascii="Times New Roman" w:hAnsi="Times New Roman" w:cs="Times New Roman"/>
          <w:sz w:val="24"/>
          <w:szCs w:val="24"/>
        </w:rPr>
      </w:pPr>
      <w:r w:rsidRPr="00F52181">
        <w:rPr>
          <w:rFonts w:ascii="Times New Roman" w:hAnsi="Times New Roman" w:cs="Times New Roman"/>
          <w:sz w:val="24"/>
          <w:szCs w:val="24"/>
        </w:rPr>
        <w:t>Реализация социального проекта «Пропаганда здорового образа жизни среди дете</w:t>
      </w:r>
      <w:r w:rsidR="001455A6">
        <w:rPr>
          <w:rFonts w:ascii="Times New Roman" w:hAnsi="Times New Roman" w:cs="Times New Roman"/>
          <w:sz w:val="24"/>
          <w:szCs w:val="24"/>
        </w:rPr>
        <w:t>й и подростков города Качканар»</w:t>
      </w:r>
    </w:p>
    <w:p w:rsidR="00F52181" w:rsidRPr="00683DAB" w:rsidRDefault="00F52181" w:rsidP="003C05A8">
      <w:pPr>
        <w:spacing w:line="240" w:lineRule="auto"/>
        <w:rPr>
          <w:rFonts w:ascii="Times New Roman" w:hAnsi="Times New Roman" w:cs="Times New Roman"/>
          <w:b/>
          <w:sz w:val="24"/>
          <w:szCs w:val="24"/>
        </w:rPr>
      </w:pPr>
      <w:r w:rsidRPr="00F52181">
        <w:rPr>
          <w:rFonts w:ascii="Times New Roman" w:hAnsi="Times New Roman" w:cs="Times New Roman"/>
          <w:sz w:val="24"/>
          <w:szCs w:val="24"/>
        </w:rPr>
        <w:lastRenderedPageBreak/>
        <w:t xml:space="preserve"> </w:t>
      </w:r>
      <w:r w:rsidRPr="00683DAB">
        <w:rPr>
          <w:rFonts w:ascii="Times New Roman" w:hAnsi="Times New Roman" w:cs="Times New Roman"/>
          <w:b/>
          <w:sz w:val="24"/>
          <w:szCs w:val="24"/>
        </w:rPr>
        <w:t>Взаимодействие с социальными партнерами (родителями, органами местного самоуправления, общественными организациями, спонсорами, предприятиями и т.д.)</w:t>
      </w:r>
    </w:p>
    <w:p w:rsidR="00F52181" w:rsidRPr="00F52181" w:rsidRDefault="00F52181" w:rsidP="003C05A8">
      <w:pPr>
        <w:spacing w:line="240" w:lineRule="auto"/>
        <w:rPr>
          <w:rFonts w:ascii="Times New Roman" w:hAnsi="Times New Roman" w:cs="Times New Roman"/>
          <w:sz w:val="24"/>
          <w:szCs w:val="24"/>
        </w:rPr>
      </w:pPr>
      <w:r w:rsidRPr="00F52181">
        <w:rPr>
          <w:rFonts w:ascii="Times New Roman" w:hAnsi="Times New Roman" w:cs="Times New Roman"/>
          <w:sz w:val="24"/>
          <w:szCs w:val="24"/>
        </w:rPr>
        <w:t xml:space="preserve">ДЮСШ «Самбо и Дзюдо» является членом общественных организаций – Федерации борьбы самбо Свердловской области и Федерации борьбы дзюдо Свердловской области. Наладив сотрудничество со всеми объектами социального окружения, проводя совместную работу, мы пришли к результату –  позитивному диалогу спортивной школы и социума. </w:t>
      </w:r>
    </w:p>
    <w:p w:rsidR="00F52181" w:rsidRPr="00F52181" w:rsidRDefault="00F52181" w:rsidP="003C05A8">
      <w:pPr>
        <w:spacing w:line="240" w:lineRule="auto"/>
        <w:rPr>
          <w:rFonts w:ascii="Times New Roman" w:hAnsi="Times New Roman" w:cs="Times New Roman"/>
          <w:sz w:val="24"/>
          <w:szCs w:val="24"/>
        </w:rPr>
      </w:pPr>
      <w:r w:rsidRPr="00F52181">
        <w:rPr>
          <w:rFonts w:ascii="Times New Roman" w:hAnsi="Times New Roman" w:cs="Times New Roman"/>
          <w:sz w:val="24"/>
          <w:szCs w:val="24"/>
        </w:rPr>
        <w:t xml:space="preserve">Социальное партнёрство позволяет МУДО «ДЮСШ  «Самбо и Дзюдо» эффективно использовать помощь различных учреждений города и области в организации педагогической деятельности по развитию и пропаганде спорта: </w:t>
      </w:r>
    </w:p>
    <w:p w:rsidR="00F52181" w:rsidRPr="00F52181" w:rsidRDefault="00F52181" w:rsidP="003C05A8">
      <w:pPr>
        <w:spacing w:line="240" w:lineRule="auto"/>
        <w:rPr>
          <w:rFonts w:ascii="Times New Roman" w:hAnsi="Times New Roman" w:cs="Times New Roman"/>
          <w:sz w:val="24"/>
          <w:szCs w:val="24"/>
        </w:rPr>
      </w:pPr>
      <w:r w:rsidRPr="00F52181">
        <w:rPr>
          <w:rFonts w:ascii="Times New Roman" w:hAnsi="Times New Roman" w:cs="Times New Roman"/>
          <w:sz w:val="24"/>
          <w:szCs w:val="24"/>
        </w:rPr>
        <w:t>- Отдел по делам молодёжи культуры и спорта Администрации Качканарского городского округа.</w:t>
      </w:r>
    </w:p>
    <w:p w:rsidR="00F52181" w:rsidRPr="00F52181" w:rsidRDefault="00F52181" w:rsidP="003C05A8">
      <w:pPr>
        <w:spacing w:line="240" w:lineRule="auto"/>
        <w:rPr>
          <w:rFonts w:ascii="Times New Roman" w:hAnsi="Times New Roman" w:cs="Times New Roman"/>
          <w:sz w:val="24"/>
          <w:szCs w:val="24"/>
        </w:rPr>
      </w:pPr>
      <w:r w:rsidRPr="00F52181">
        <w:rPr>
          <w:rFonts w:ascii="Times New Roman" w:hAnsi="Times New Roman" w:cs="Times New Roman"/>
          <w:sz w:val="24"/>
          <w:szCs w:val="24"/>
        </w:rPr>
        <w:t xml:space="preserve"> Организация процедуры присвоения спортивных разрядов (1 разряда); предоставление документов министерству по делам молодёжи культуры и спорта Свердловской области для присвоения КМС, МС.</w:t>
      </w:r>
    </w:p>
    <w:p w:rsidR="00F52181" w:rsidRPr="00F52181" w:rsidRDefault="00F52181" w:rsidP="003C05A8">
      <w:pPr>
        <w:spacing w:line="240" w:lineRule="auto"/>
        <w:rPr>
          <w:rFonts w:ascii="Times New Roman" w:hAnsi="Times New Roman" w:cs="Times New Roman"/>
          <w:sz w:val="24"/>
          <w:szCs w:val="24"/>
        </w:rPr>
      </w:pPr>
      <w:r w:rsidRPr="00F52181">
        <w:rPr>
          <w:rFonts w:ascii="Times New Roman" w:hAnsi="Times New Roman" w:cs="Times New Roman"/>
          <w:sz w:val="24"/>
          <w:szCs w:val="24"/>
        </w:rPr>
        <w:t>Финансирование проведения соревнований муниципального уровня.</w:t>
      </w:r>
    </w:p>
    <w:p w:rsidR="00F52181" w:rsidRPr="00F52181" w:rsidRDefault="00F52181" w:rsidP="003C05A8">
      <w:pPr>
        <w:spacing w:line="240" w:lineRule="auto"/>
        <w:rPr>
          <w:rFonts w:ascii="Times New Roman" w:hAnsi="Times New Roman" w:cs="Times New Roman"/>
          <w:sz w:val="24"/>
          <w:szCs w:val="24"/>
        </w:rPr>
      </w:pPr>
      <w:r w:rsidRPr="00F52181">
        <w:rPr>
          <w:rFonts w:ascii="Times New Roman" w:hAnsi="Times New Roman" w:cs="Times New Roman"/>
          <w:sz w:val="24"/>
          <w:szCs w:val="24"/>
        </w:rPr>
        <w:t>- «ЕВРАЗ».</w:t>
      </w:r>
    </w:p>
    <w:p w:rsidR="00F52181" w:rsidRPr="00F52181" w:rsidRDefault="00F52181" w:rsidP="003C05A8">
      <w:pPr>
        <w:spacing w:line="240" w:lineRule="auto"/>
        <w:rPr>
          <w:rFonts w:ascii="Times New Roman" w:hAnsi="Times New Roman" w:cs="Times New Roman"/>
          <w:sz w:val="24"/>
          <w:szCs w:val="24"/>
        </w:rPr>
      </w:pPr>
      <w:r w:rsidRPr="00F52181">
        <w:rPr>
          <w:rFonts w:ascii="Times New Roman" w:hAnsi="Times New Roman" w:cs="Times New Roman"/>
          <w:sz w:val="24"/>
          <w:szCs w:val="24"/>
        </w:rPr>
        <w:t xml:space="preserve">Проект социального сотрудничества  между Детско-юношеской спортивной школой «Самбо и  Дзюдо» и «ЕВРАЗ» направленный на реализацию задач Концепции развития дополнительного образования детей, утвержденной Постановлением Правительства Российской Федерации от 04 сентября 2014 года № 1726-р. </w:t>
      </w:r>
    </w:p>
    <w:p w:rsidR="00F52181" w:rsidRPr="00F52181" w:rsidRDefault="00F52181" w:rsidP="003C05A8">
      <w:pPr>
        <w:spacing w:line="240" w:lineRule="auto"/>
        <w:rPr>
          <w:rFonts w:ascii="Times New Roman" w:hAnsi="Times New Roman" w:cs="Times New Roman"/>
          <w:sz w:val="24"/>
          <w:szCs w:val="24"/>
        </w:rPr>
      </w:pPr>
      <w:r w:rsidRPr="00F52181">
        <w:rPr>
          <w:rFonts w:ascii="Times New Roman" w:hAnsi="Times New Roman" w:cs="Times New Roman"/>
          <w:sz w:val="24"/>
          <w:szCs w:val="24"/>
        </w:rPr>
        <w:t>- Федерации борьбы самбо Свердловской области и Федерации борьбы дзюдо Свердловской области.</w:t>
      </w:r>
    </w:p>
    <w:p w:rsidR="00F52181" w:rsidRPr="00F52181" w:rsidRDefault="00F52181" w:rsidP="003C05A8">
      <w:pPr>
        <w:spacing w:line="240" w:lineRule="auto"/>
        <w:rPr>
          <w:rFonts w:ascii="Times New Roman" w:hAnsi="Times New Roman" w:cs="Times New Roman"/>
          <w:sz w:val="24"/>
          <w:szCs w:val="24"/>
        </w:rPr>
      </w:pPr>
      <w:r w:rsidRPr="00F52181">
        <w:rPr>
          <w:rFonts w:ascii="Times New Roman" w:hAnsi="Times New Roman" w:cs="Times New Roman"/>
          <w:sz w:val="24"/>
          <w:szCs w:val="24"/>
        </w:rPr>
        <w:t>Направления деятельности:</w:t>
      </w:r>
    </w:p>
    <w:p w:rsidR="00F52181" w:rsidRPr="00F52181" w:rsidRDefault="00F52181" w:rsidP="003C05A8">
      <w:pPr>
        <w:spacing w:line="240" w:lineRule="auto"/>
        <w:rPr>
          <w:rFonts w:ascii="Times New Roman" w:hAnsi="Times New Roman" w:cs="Times New Roman"/>
          <w:sz w:val="24"/>
          <w:szCs w:val="24"/>
        </w:rPr>
      </w:pPr>
      <w:r w:rsidRPr="00F52181">
        <w:rPr>
          <w:rFonts w:ascii="Times New Roman" w:hAnsi="Times New Roman" w:cs="Times New Roman"/>
          <w:sz w:val="24"/>
          <w:szCs w:val="24"/>
        </w:rPr>
        <w:t xml:space="preserve">координации соревновательной деятельности спортсменов на основании </w:t>
      </w:r>
    </w:p>
    <w:p w:rsidR="00F52181" w:rsidRPr="00F52181" w:rsidRDefault="00F52181" w:rsidP="003C05A8">
      <w:pPr>
        <w:spacing w:line="240" w:lineRule="auto"/>
        <w:rPr>
          <w:rFonts w:ascii="Times New Roman" w:hAnsi="Times New Roman" w:cs="Times New Roman"/>
          <w:sz w:val="24"/>
          <w:szCs w:val="24"/>
        </w:rPr>
      </w:pPr>
      <w:r w:rsidRPr="00F52181">
        <w:rPr>
          <w:rFonts w:ascii="Times New Roman" w:hAnsi="Times New Roman" w:cs="Times New Roman"/>
          <w:sz w:val="24"/>
          <w:szCs w:val="24"/>
        </w:rPr>
        <w:t xml:space="preserve">осуществление связи с Федерациями соседних областей, России; </w:t>
      </w:r>
    </w:p>
    <w:p w:rsidR="00F52181" w:rsidRPr="00F52181" w:rsidRDefault="00F52181" w:rsidP="003C05A8">
      <w:pPr>
        <w:spacing w:line="240" w:lineRule="auto"/>
        <w:rPr>
          <w:rFonts w:ascii="Times New Roman" w:hAnsi="Times New Roman" w:cs="Times New Roman"/>
          <w:sz w:val="24"/>
          <w:szCs w:val="24"/>
        </w:rPr>
      </w:pPr>
      <w:r w:rsidRPr="00F52181">
        <w:rPr>
          <w:rFonts w:ascii="Times New Roman" w:hAnsi="Times New Roman" w:cs="Times New Roman"/>
          <w:sz w:val="24"/>
          <w:szCs w:val="24"/>
        </w:rPr>
        <w:t>согласование кандидатов на пр</w:t>
      </w:r>
      <w:r w:rsidR="001455A6">
        <w:rPr>
          <w:rFonts w:ascii="Times New Roman" w:hAnsi="Times New Roman" w:cs="Times New Roman"/>
          <w:sz w:val="24"/>
          <w:szCs w:val="24"/>
        </w:rPr>
        <w:t>исвоение КМС, МС.</w:t>
      </w:r>
    </w:p>
    <w:p w:rsidR="00F52181" w:rsidRPr="00F52181" w:rsidRDefault="00F52181" w:rsidP="003C05A8">
      <w:pPr>
        <w:spacing w:line="240" w:lineRule="auto"/>
        <w:rPr>
          <w:rFonts w:ascii="Times New Roman" w:hAnsi="Times New Roman" w:cs="Times New Roman"/>
          <w:sz w:val="24"/>
          <w:szCs w:val="24"/>
        </w:rPr>
      </w:pPr>
      <w:r w:rsidRPr="00F52181">
        <w:rPr>
          <w:rFonts w:ascii="Times New Roman" w:hAnsi="Times New Roman" w:cs="Times New Roman"/>
          <w:sz w:val="24"/>
          <w:szCs w:val="24"/>
        </w:rPr>
        <w:t xml:space="preserve">- Областная газета «Новости </w:t>
      </w:r>
      <w:proofErr w:type="spellStart"/>
      <w:r w:rsidRPr="00F52181">
        <w:rPr>
          <w:rFonts w:ascii="Times New Roman" w:hAnsi="Times New Roman" w:cs="Times New Roman"/>
          <w:sz w:val="24"/>
          <w:szCs w:val="24"/>
        </w:rPr>
        <w:t>Евраза</w:t>
      </w:r>
      <w:proofErr w:type="spellEnd"/>
      <w:r w:rsidRPr="00F52181">
        <w:rPr>
          <w:rFonts w:ascii="Times New Roman" w:hAnsi="Times New Roman" w:cs="Times New Roman"/>
          <w:sz w:val="24"/>
          <w:szCs w:val="24"/>
        </w:rPr>
        <w:t>», СМИ города.</w:t>
      </w:r>
    </w:p>
    <w:p w:rsidR="00F52181" w:rsidRDefault="00F52181" w:rsidP="003C05A8">
      <w:pPr>
        <w:spacing w:line="240" w:lineRule="auto"/>
        <w:rPr>
          <w:rFonts w:ascii="Times New Roman" w:hAnsi="Times New Roman" w:cs="Times New Roman"/>
          <w:sz w:val="24"/>
          <w:szCs w:val="24"/>
        </w:rPr>
      </w:pPr>
      <w:r w:rsidRPr="00F52181">
        <w:rPr>
          <w:rFonts w:ascii="Times New Roman" w:hAnsi="Times New Roman" w:cs="Times New Roman"/>
          <w:sz w:val="24"/>
          <w:szCs w:val="24"/>
        </w:rPr>
        <w:t>Информирование общественности о деятельности спортивной школы, освещение результативности соревновательной деятельности.</w:t>
      </w:r>
    </w:p>
    <w:p w:rsidR="005624BF" w:rsidRPr="00E75948" w:rsidRDefault="005624BF" w:rsidP="003C05A8">
      <w:pPr>
        <w:spacing w:line="240" w:lineRule="auto"/>
        <w:rPr>
          <w:rFonts w:ascii="Times New Roman" w:hAnsi="Times New Roman" w:cs="Times New Roman"/>
          <w:sz w:val="24"/>
          <w:szCs w:val="24"/>
          <w:u w:val="single"/>
        </w:rPr>
      </w:pPr>
    </w:p>
    <w:p w:rsidR="00CC0D18" w:rsidRPr="00E75948" w:rsidRDefault="00245605" w:rsidP="005624BF">
      <w:pPr>
        <w:pStyle w:val="a8"/>
        <w:numPr>
          <w:ilvl w:val="0"/>
          <w:numId w:val="27"/>
        </w:numPr>
        <w:spacing w:line="240" w:lineRule="auto"/>
        <w:rPr>
          <w:rFonts w:ascii="Times New Roman" w:hAnsi="Times New Roman" w:cs="Times New Roman"/>
          <w:b/>
          <w:sz w:val="24"/>
          <w:szCs w:val="24"/>
          <w:u w:val="single"/>
        </w:rPr>
      </w:pPr>
      <w:r w:rsidRPr="00E75948">
        <w:rPr>
          <w:rFonts w:ascii="Times New Roman" w:hAnsi="Times New Roman" w:cs="Times New Roman"/>
          <w:b/>
          <w:sz w:val="24"/>
          <w:szCs w:val="24"/>
          <w:u w:val="single"/>
        </w:rPr>
        <w:lastRenderedPageBreak/>
        <w:t>Проблемы и ф</w:t>
      </w:r>
      <w:r w:rsidR="005624BF" w:rsidRPr="00E75948">
        <w:rPr>
          <w:rFonts w:ascii="Times New Roman" w:hAnsi="Times New Roman" w:cs="Times New Roman"/>
          <w:b/>
          <w:sz w:val="24"/>
          <w:szCs w:val="24"/>
          <w:u w:val="single"/>
        </w:rPr>
        <w:t>акторы, препятствующие развитию</w:t>
      </w:r>
    </w:p>
    <w:tbl>
      <w:tblPr>
        <w:tblStyle w:val="a3"/>
        <w:tblW w:w="14743" w:type="dxa"/>
        <w:tblInd w:w="-34" w:type="dxa"/>
        <w:tblLook w:val="04A0" w:firstRow="1" w:lastRow="0" w:firstColumn="1" w:lastColumn="0" w:noHBand="0" w:noVBand="1"/>
      </w:tblPr>
      <w:tblGrid>
        <w:gridCol w:w="4537"/>
        <w:gridCol w:w="6095"/>
        <w:gridCol w:w="4111"/>
      </w:tblGrid>
      <w:tr w:rsidR="00CC0D18" w:rsidRPr="00CC0D18" w:rsidTr="00BF0560">
        <w:tc>
          <w:tcPr>
            <w:tcW w:w="4537" w:type="dxa"/>
          </w:tcPr>
          <w:p w:rsidR="00CC0D18" w:rsidRPr="00CC0D18" w:rsidRDefault="00CC0D18" w:rsidP="003C05A8">
            <w:pPr>
              <w:spacing w:after="200"/>
              <w:rPr>
                <w:rFonts w:ascii="Times New Roman" w:hAnsi="Times New Roman" w:cs="Times New Roman"/>
                <w:b/>
                <w:sz w:val="24"/>
                <w:szCs w:val="24"/>
              </w:rPr>
            </w:pPr>
            <w:r w:rsidRPr="00CC0D18">
              <w:rPr>
                <w:rFonts w:ascii="Times New Roman" w:hAnsi="Times New Roman" w:cs="Times New Roman"/>
                <w:b/>
                <w:sz w:val="24"/>
                <w:szCs w:val="24"/>
              </w:rPr>
              <w:t>Суть проблемы</w:t>
            </w:r>
          </w:p>
        </w:tc>
        <w:tc>
          <w:tcPr>
            <w:tcW w:w="6095" w:type="dxa"/>
          </w:tcPr>
          <w:p w:rsidR="00CC0D18" w:rsidRPr="00CC0D18" w:rsidRDefault="002060F8" w:rsidP="003C05A8">
            <w:pPr>
              <w:spacing w:after="200"/>
              <w:rPr>
                <w:rFonts w:ascii="Times New Roman" w:hAnsi="Times New Roman" w:cs="Times New Roman"/>
                <w:b/>
                <w:sz w:val="24"/>
                <w:szCs w:val="24"/>
              </w:rPr>
            </w:pPr>
            <w:r>
              <w:rPr>
                <w:rFonts w:ascii="Times New Roman" w:hAnsi="Times New Roman" w:cs="Times New Roman"/>
                <w:b/>
                <w:sz w:val="24"/>
                <w:szCs w:val="24"/>
              </w:rPr>
              <w:t>направления</w:t>
            </w:r>
          </w:p>
        </w:tc>
        <w:tc>
          <w:tcPr>
            <w:tcW w:w="4111" w:type="dxa"/>
            <w:tcBorders>
              <w:right w:val="single" w:sz="4" w:space="0" w:color="auto"/>
            </w:tcBorders>
          </w:tcPr>
          <w:p w:rsidR="00CC0D18" w:rsidRPr="00CC0D18" w:rsidRDefault="00CC0D18" w:rsidP="003C05A8">
            <w:pPr>
              <w:spacing w:after="200"/>
              <w:rPr>
                <w:rFonts w:ascii="Times New Roman" w:hAnsi="Times New Roman" w:cs="Times New Roman"/>
                <w:b/>
                <w:sz w:val="24"/>
                <w:szCs w:val="24"/>
              </w:rPr>
            </w:pPr>
            <w:r w:rsidRPr="00CC0D18">
              <w:rPr>
                <w:rFonts w:ascii="Times New Roman" w:hAnsi="Times New Roman" w:cs="Times New Roman"/>
                <w:b/>
                <w:sz w:val="24"/>
                <w:szCs w:val="24"/>
              </w:rPr>
              <w:t>Компенсаторные меры</w:t>
            </w:r>
          </w:p>
        </w:tc>
      </w:tr>
      <w:tr w:rsidR="00CC0D18" w:rsidRPr="00CC0D18" w:rsidTr="00BF0560">
        <w:tc>
          <w:tcPr>
            <w:tcW w:w="4537" w:type="dxa"/>
          </w:tcPr>
          <w:p w:rsidR="00CC0D18" w:rsidRPr="00CC0D18" w:rsidRDefault="00CC0D18" w:rsidP="003C05A8">
            <w:pPr>
              <w:spacing w:after="200"/>
              <w:rPr>
                <w:rFonts w:ascii="Times New Roman" w:hAnsi="Times New Roman" w:cs="Times New Roman"/>
                <w:b/>
                <w:sz w:val="24"/>
                <w:szCs w:val="24"/>
              </w:rPr>
            </w:pPr>
            <w:r w:rsidRPr="00CC0D18">
              <w:rPr>
                <w:rFonts w:ascii="Times New Roman" w:hAnsi="Times New Roman" w:cs="Times New Roman"/>
                <w:b/>
                <w:sz w:val="24"/>
                <w:szCs w:val="24"/>
              </w:rPr>
              <w:t>Недостаточное финансирование</w:t>
            </w:r>
          </w:p>
        </w:tc>
        <w:tc>
          <w:tcPr>
            <w:tcW w:w="6095" w:type="dxa"/>
          </w:tcPr>
          <w:p w:rsidR="00F52181" w:rsidRDefault="00F52181" w:rsidP="003C05A8">
            <w:pPr>
              <w:spacing w:after="200"/>
              <w:rPr>
                <w:rFonts w:ascii="Times New Roman" w:hAnsi="Times New Roman" w:cs="Times New Roman"/>
                <w:sz w:val="24"/>
                <w:szCs w:val="24"/>
              </w:rPr>
            </w:pPr>
            <w:r>
              <w:rPr>
                <w:rFonts w:ascii="Times New Roman" w:hAnsi="Times New Roman" w:cs="Times New Roman"/>
                <w:sz w:val="24"/>
                <w:szCs w:val="24"/>
              </w:rPr>
              <w:t>-Помощь спонсоров;</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-Родительски</w:t>
            </w:r>
            <w:r w:rsidR="00F52181">
              <w:rPr>
                <w:rFonts w:ascii="Times New Roman" w:hAnsi="Times New Roman" w:cs="Times New Roman"/>
                <w:sz w:val="24"/>
                <w:szCs w:val="24"/>
              </w:rPr>
              <w:t>й</w:t>
            </w:r>
            <w:r w:rsidRPr="00CC0D18">
              <w:rPr>
                <w:rFonts w:ascii="Times New Roman" w:hAnsi="Times New Roman" w:cs="Times New Roman"/>
                <w:sz w:val="24"/>
                <w:szCs w:val="24"/>
              </w:rPr>
              <w:t xml:space="preserve"> </w:t>
            </w:r>
            <w:r w:rsidR="00F52181">
              <w:rPr>
                <w:rFonts w:ascii="Times New Roman" w:hAnsi="Times New Roman" w:cs="Times New Roman"/>
                <w:sz w:val="24"/>
                <w:szCs w:val="24"/>
              </w:rPr>
              <w:t>комитет</w:t>
            </w:r>
            <w:r w:rsidRPr="00CC0D18">
              <w:rPr>
                <w:rFonts w:ascii="Times New Roman" w:hAnsi="Times New Roman" w:cs="Times New Roman"/>
                <w:sz w:val="24"/>
                <w:szCs w:val="24"/>
              </w:rPr>
              <w:t xml:space="preserve"> работают по привлечению дополнительных средств;  </w:t>
            </w:r>
          </w:p>
          <w:p w:rsidR="00CC0D18" w:rsidRPr="00CC0D18" w:rsidRDefault="00F52181" w:rsidP="003C05A8">
            <w:pPr>
              <w:spacing w:after="200"/>
              <w:rPr>
                <w:rFonts w:ascii="Times New Roman" w:hAnsi="Times New Roman" w:cs="Times New Roman"/>
                <w:sz w:val="24"/>
                <w:szCs w:val="24"/>
              </w:rPr>
            </w:pPr>
            <w:r>
              <w:rPr>
                <w:rFonts w:ascii="Times New Roman" w:hAnsi="Times New Roman" w:cs="Times New Roman"/>
                <w:sz w:val="24"/>
                <w:szCs w:val="24"/>
              </w:rPr>
              <w:t>-Внебюджетные средства.</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 </w:t>
            </w:r>
          </w:p>
        </w:tc>
        <w:tc>
          <w:tcPr>
            <w:tcW w:w="4111" w:type="dxa"/>
            <w:tcBorders>
              <w:right w:val="single" w:sz="4" w:space="0" w:color="auto"/>
            </w:tcBorders>
          </w:tcPr>
          <w:p w:rsidR="00CC0D18" w:rsidRPr="00CC0D18" w:rsidRDefault="00F52181" w:rsidP="003C05A8">
            <w:pPr>
              <w:rPr>
                <w:rFonts w:ascii="Times New Roman" w:hAnsi="Times New Roman" w:cs="Times New Roman"/>
                <w:sz w:val="24"/>
                <w:szCs w:val="24"/>
              </w:rPr>
            </w:pPr>
            <w:r>
              <w:rPr>
                <w:rFonts w:ascii="Times New Roman" w:hAnsi="Times New Roman" w:cs="Times New Roman"/>
                <w:sz w:val="24"/>
                <w:szCs w:val="24"/>
              </w:rPr>
              <w:t xml:space="preserve"> С целью решения важнейших организационных </w:t>
            </w:r>
            <w:r w:rsidR="00CC0D18" w:rsidRPr="00CC0D18">
              <w:rPr>
                <w:rFonts w:ascii="Times New Roman" w:hAnsi="Times New Roman" w:cs="Times New Roman"/>
                <w:sz w:val="24"/>
                <w:szCs w:val="24"/>
              </w:rPr>
              <w:t xml:space="preserve">проблем детско-юношеского спорта </w:t>
            </w:r>
            <w:r>
              <w:rPr>
                <w:rFonts w:ascii="Times New Roman" w:hAnsi="Times New Roman" w:cs="Times New Roman"/>
                <w:sz w:val="24"/>
                <w:szCs w:val="24"/>
              </w:rPr>
              <w:t xml:space="preserve"> </w:t>
            </w:r>
            <w:r w:rsidR="00CC0D18" w:rsidRPr="00CC0D18">
              <w:rPr>
                <w:rFonts w:ascii="Times New Roman" w:hAnsi="Times New Roman" w:cs="Times New Roman"/>
                <w:sz w:val="24"/>
                <w:szCs w:val="24"/>
              </w:rPr>
              <w:t xml:space="preserve">необходимо не </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только принять действенные меры по   развитию спортивной школы, но и содейст</w:t>
            </w:r>
            <w:r w:rsidR="00F52181">
              <w:rPr>
                <w:rFonts w:ascii="Times New Roman" w:hAnsi="Times New Roman" w:cs="Times New Roman"/>
                <w:sz w:val="24"/>
                <w:szCs w:val="24"/>
              </w:rPr>
              <w:t xml:space="preserve">вовать в решении </w:t>
            </w:r>
            <w:r w:rsidRPr="00CC0D18">
              <w:rPr>
                <w:rFonts w:ascii="Times New Roman" w:hAnsi="Times New Roman" w:cs="Times New Roman"/>
                <w:sz w:val="24"/>
                <w:szCs w:val="24"/>
              </w:rPr>
              <w:t xml:space="preserve">вопроса  о целевом финансировании </w:t>
            </w:r>
          </w:p>
        </w:tc>
      </w:tr>
      <w:tr w:rsidR="00CC0D18" w:rsidRPr="00CC0D18" w:rsidTr="00BF0560">
        <w:tc>
          <w:tcPr>
            <w:tcW w:w="4537" w:type="dxa"/>
          </w:tcPr>
          <w:p w:rsidR="00CC0D18" w:rsidRPr="00CC0D18" w:rsidRDefault="00CC0D18" w:rsidP="003C05A8">
            <w:pPr>
              <w:spacing w:after="200"/>
              <w:rPr>
                <w:rFonts w:ascii="Times New Roman" w:hAnsi="Times New Roman" w:cs="Times New Roman"/>
                <w:b/>
                <w:sz w:val="24"/>
                <w:szCs w:val="24"/>
              </w:rPr>
            </w:pPr>
            <w:r w:rsidRPr="00CC0D18">
              <w:rPr>
                <w:rFonts w:ascii="Times New Roman" w:hAnsi="Times New Roman" w:cs="Times New Roman"/>
                <w:b/>
                <w:sz w:val="24"/>
                <w:szCs w:val="24"/>
              </w:rPr>
              <w:t>Кадровое обеспечение</w:t>
            </w:r>
          </w:p>
          <w:p w:rsidR="00CC0D18" w:rsidRPr="00CC0D18" w:rsidRDefault="00CC0D18" w:rsidP="003C05A8">
            <w:pPr>
              <w:spacing w:after="200"/>
              <w:rPr>
                <w:rFonts w:ascii="Times New Roman" w:hAnsi="Times New Roman" w:cs="Times New Roman"/>
                <w:b/>
                <w:sz w:val="24"/>
                <w:szCs w:val="24"/>
              </w:rPr>
            </w:pPr>
            <w:r w:rsidRPr="00CC0D18">
              <w:rPr>
                <w:rFonts w:ascii="Times New Roman" w:hAnsi="Times New Roman" w:cs="Times New Roman"/>
                <w:b/>
                <w:sz w:val="24"/>
                <w:szCs w:val="24"/>
              </w:rPr>
              <w:t>Первый аспект проблемы:</w:t>
            </w:r>
          </w:p>
          <w:p w:rsidR="00CC0D18" w:rsidRPr="00CC0D18" w:rsidRDefault="00F52181" w:rsidP="003C05A8">
            <w:pPr>
              <w:spacing w:after="200"/>
              <w:rPr>
                <w:rFonts w:ascii="Times New Roman" w:hAnsi="Times New Roman" w:cs="Times New Roman"/>
                <w:sz w:val="24"/>
                <w:szCs w:val="24"/>
              </w:rPr>
            </w:pPr>
            <w:r>
              <w:rPr>
                <w:rFonts w:ascii="Times New Roman" w:hAnsi="Times New Roman" w:cs="Times New Roman"/>
                <w:sz w:val="24"/>
                <w:szCs w:val="24"/>
              </w:rPr>
              <w:t>Нехватка специалистов</w:t>
            </w:r>
          </w:p>
          <w:p w:rsidR="00CC0D18" w:rsidRPr="00CC0D18" w:rsidRDefault="00CC0D18" w:rsidP="003C05A8">
            <w:pPr>
              <w:spacing w:after="200"/>
              <w:rPr>
                <w:rFonts w:ascii="Times New Roman" w:hAnsi="Times New Roman" w:cs="Times New Roman"/>
                <w:b/>
                <w:sz w:val="24"/>
                <w:szCs w:val="24"/>
              </w:rPr>
            </w:pPr>
            <w:r w:rsidRPr="00CC0D18">
              <w:rPr>
                <w:rFonts w:ascii="Times New Roman" w:hAnsi="Times New Roman" w:cs="Times New Roman"/>
                <w:b/>
                <w:sz w:val="24"/>
                <w:szCs w:val="24"/>
              </w:rPr>
              <w:t>Второй аспект проблемы:</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Тренеру-преподавателю одновременно приходится быть не только педагогом, но и  психологом, медиком </w:t>
            </w:r>
          </w:p>
          <w:p w:rsidR="00CC0D18" w:rsidRPr="00CC0D18" w:rsidRDefault="00CC0D18" w:rsidP="003C05A8">
            <w:pPr>
              <w:spacing w:after="200"/>
              <w:rPr>
                <w:rFonts w:ascii="Times New Roman" w:hAnsi="Times New Roman" w:cs="Times New Roman"/>
                <w:sz w:val="24"/>
                <w:szCs w:val="24"/>
              </w:rPr>
            </w:pPr>
          </w:p>
        </w:tc>
        <w:tc>
          <w:tcPr>
            <w:tcW w:w="6095" w:type="dxa"/>
          </w:tcPr>
          <w:p w:rsidR="00F52181"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-Содействие  профессиональной подготовке</w:t>
            </w:r>
            <w:r w:rsidR="00F52181">
              <w:rPr>
                <w:rFonts w:ascii="Times New Roman" w:hAnsi="Times New Roman" w:cs="Times New Roman"/>
                <w:sz w:val="24"/>
                <w:szCs w:val="24"/>
              </w:rPr>
              <w:t xml:space="preserve"> и переподготовке специалистов </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-Привлечение  студентов старших курсов учреждений высшего и среднего профессионального образования  в период их педагогической практики к организации физкультурно-массовой работы в ДЮСШ; </w:t>
            </w:r>
          </w:p>
          <w:p w:rsidR="00220E8F"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-Для повышения престижности разработана система стимулирования тренеров-преподавателей, включающая в себя моральное и материальное стимулирование в виде разовых премий и систему доплат ежемесячно и по итогам учебного года. </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-Оказание  методической помощи, психологической  </w:t>
            </w:r>
            <w:r w:rsidR="002060F8">
              <w:rPr>
                <w:rFonts w:ascii="Times New Roman" w:hAnsi="Times New Roman" w:cs="Times New Roman"/>
                <w:sz w:val="24"/>
                <w:szCs w:val="24"/>
              </w:rPr>
              <w:t xml:space="preserve"> поддержки начинающим тренерам.</w:t>
            </w:r>
          </w:p>
        </w:tc>
        <w:tc>
          <w:tcPr>
            <w:tcW w:w="4111" w:type="dxa"/>
            <w:tcBorders>
              <w:right w:val="single" w:sz="4" w:space="0" w:color="auto"/>
            </w:tcBorders>
          </w:tcPr>
          <w:p w:rsidR="00CC0D18" w:rsidRPr="00CC0D18" w:rsidRDefault="002060F8" w:rsidP="003C05A8">
            <w:pPr>
              <w:spacing w:after="200"/>
              <w:rPr>
                <w:rFonts w:ascii="Times New Roman" w:hAnsi="Times New Roman" w:cs="Times New Roman"/>
                <w:sz w:val="24"/>
                <w:szCs w:val="24"/>
              </w:rPr>
            </w:pPr>
            <w:r>
              <w:rPr>
                <w:rFonts w:ascii="Times New Roman" w:hAnsi="Times New Roman" w:cs="Times New Roman"/>
                <w:sz w:val="24"/>
                <w:szCs w:val="24"/>
              </w:rPr>
              <w:t>-Увеличения количества штатных единиц</w:t>
            </w:r>
            <w:r w:rsidR="00CC0D18" w:rsidRPr="00CC0D18">
              <w:rPr>
                <w:rFonts w:ascii="Times New Roman" w:hAnsi="Times New Roman" w:cs="Times New Roman"/>
                <w:sz w:val="24"/>
                <w:szCs w:val="24"/>
              </w:rPr>
              <w:t>.</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-Обеспечение финансовой поддержки курсо</w:t>
            </w:r>
            <w:r w:rsidR="002060F8">
              <w:rPr>
                <w:rFonts w:ascii="Times New Roman" w:hAnsi="Times New Roman" w:cs="Times New Roman"/>
                <w:sz w:val="24"/>
                <w:szCs w:val="24"/>
              </w:rPr>
              <w:t>вой подготовки.</w:t>
            </w:r>
          </w:p>
        </w:tc>
      </w:tr>
      <w:tr w:rsidR="00CC0D18" w:rsidRPr="00CC0D18" w:rsidTr="00BF0560">
        <w:tc>
          <w:tcPr>
            <w:tcW w:w="4537" w:type="dxa"/>
          </w:tcPr>
          <w:p w:rsidR="00CC0D18" w:rsidRPr="00CC0D18" w:rsidRDefault="00CC0D18" w:rsidP="003C05A8">
            <w:pPr>
              <w:spacing w:after="200"/>
              <w:rPr>
                <w:rFonts w:ascii="Times New Roman" w:hAnsi="Times New Roman" w:cs="Times New Roman"/>
                <w:b/>
                <w:i/>
                <w:sz w:val="24"/>
                <w:szCs w:val="24"/>
              </w:rPr>
            </w:pPr>
            <w:r w:rsidRPr="00CC0D18">
              <w:rPr>
                <w:rFonts w:ascii="Times New Roman" w:hAnsi="Times New Roman" w:cs="Times New Roman"/>
                <w:b/>
                <w:i/>
                <w:sz w:val="24"/>
                <w:szCs w:val="24"/>
              </w:rPr>
              <w:t>Обеспечение</w:t>
            </w:r>
            <w:r w:rsidRPr="00CC0D18">
              <w:rPr>
                <w:rFonts w:ascii="Times New Roman" w:hAnsi="Times New Roman" w:cs="Times New Roman"/>
                <w:sz w:val="24"/>
                <w:szCs w:val="24"/>
              </w:rPr>
              <w:t xml:space="preserve"> </w:t>
            </w:r>
            <w:r w:rsidRPr="00CC0D18">
              <w:rPr>
                <w:rFonts w:ascii="Times New Roman" w:hAnsi="Times New Roman" w:cs="Times New Roman"/>
                <w:b/>
                <w:i/>
                <w:sz w:val="24"/>
                <w:szCs w:val="24"/>
              </w:rPr>
              <w:t>техническими средствами.</w:t>
            </w:r>
          </w:p>
          <w:p w:rsidR="00CC0D18" w:rsidRPr="00CC0D18" w:rsidRDefault="00CC0D18" w:rsidP="003C05A8">
            <w:pPr>
              <w:spacing w:after="200"/>
              <w:rPr>
                <w:rFonts w:ascii="Times New Roman" w:hAnsi="Times New Roman" w:cs="Times New Roman"/>
                <w:b/>
                <w:sz w:val="24"/>
                <w:szCs w:val="24"/>
              </w:rPr>
            </w:pPr>
            <w:r w:rsidRPr="00CC0D18">
              <w:rPr>
                <w:rFonts w:ascii="Times New Roman" w:hAnsi="Times New Roman" w:cs="Times New Roman"/>
                <w:b/>
                <w:sz w:val="24"/>
                <w:szCs w:val="24"/>
              </w:rPr>
              <w:t>Суть проблемы:</w:t>
            </w:r>
          </w:p>
          <w:p w:rsidR="00CC0D18" w:rsidRP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Отсутствие современной технической баз</w:t>
            </w:r>
            <w:r w:rsidR="002060F8">
              <w:rPr>
                <w:rFonts w:ascii="Times New Roman" w:hAnsi="Times New Roman" w:cs="Times New Roman"/>
                <w:sz w:val="24"/>
                <w:szCs w:val="24"/>
              </w:rPr>
              <w:t xml:space="preserve">ы, материальной обеспеченности </w:t>
            </w:r>
            <w:r w:rsidRPr="00CC0D18">
              <w:rPr>
                <w:rFonts w:ascii="Times New Roman" w:hAnsi="Times New Roman" w:cs="Times New Roman"/>
                <w:sz w:val="24"/>
                <w:szCs w:val="24"/>
              </w:rPr>
              <w:t xml:space="preserve">постепенно  приведут к тому, что будет </w:t>
            </w:r>
            <w:r w:rsidRPr="00CC0D18">
              <w:rPr>
                <w:rFonts w:ascii="Times New Roman" w:hAnsi="Times New Roman" w:cs="Times New Roman"/>
                <w:sz w:val="24"/>
                <w:szCs w:val="24"/>
              </w:rPr>
              <w:lastRenderedPageBreak/>
              <w:t xml:space="preserve">ветшать и не насыщаться современным содержанием учебно-тренировочный процесс. </w:t>
            </w:r>
          </w:p>
        </w:tc>
        <w:tc>
          <w:tcPr>
            <w:tcW w:w="6095" w:type="dxa"/>
          </w:tcPr>
          <w:p w:rsidR="00CC0D18" w:rsidRPr="00CC0D18" w:rsidRDefault="00CC0D18" w:rsidP="003C05A8">
            <w:pPr>
              <w:spacing w:after="200"/>
              <w:rPr>
                <w:rFonts w:ascii="Times New Roman" w:hAnsi="Times New Roman" w:cs="Times New Roman"/>
                <w:sz w:val="24"/>
                <w:szCs w:val="24"/>
              </w:rPr>
            </w:pPr>
          </w:p>
        </w:tc>
        <w:tc>
          <w:tcPr>
            <w:tcW w:w="4111" w:type="dxa"/>
            <w:tcBorders>
              <w:right w:val="single" w:sz="4" w:space="0" w:color="auto"/>
            </w:tcBorders>
          </w:tcPr>
          <w:p w:rsidR="002060F8" w:rsidRDefault="002060F8" w:rsidP="003C05A8">
            <w:pPr>
              <w:spacing w:after="200"/>
              <w:rPr>
                <w:rFonts w:ascii="Times New Roman" w:hAnsi="Times New Roman" w:cs="Times New Roman"/>
                <w:b/>
                <w:sz w:val="24"/>
                <w:szCs w:val="24"/>
              </w:rPr>
            </w:pPr>
            <w:r>
              <w:rPr>
                <w:rFonts w:ascii="Times New Roman" w:hAnsi="Times New Roman" w:cs="Times New Roman"/>
                <w:b/>
                <w:sz w:val="24"/>
                <w:szCs w:val="24"/>
              </w:rPr>
              <w:t>Решение проблемы:</w:t>
            </w:r>
          </w:p>
          <w:p w:rsidR="00CC0D18" w:rsidRDefault="00CC0D18" w:rsidP="003C05A8">
            <w:pPr>
              <w:spacing w:after="200"/>
              <w:rPr>
                <w:rFonts w:ascii="Times New Roman" w:hAnsi="Times New Roman" w:cs="Times New Roman"/>
                <w:sz w:val="24"/>
                <w:szCs w:val="24"/>
              </w:rPr>
            </w:pPr>
            <w:r w:rsidRPr="00CC0D18">
              <w:rPr>
                <w:rFonts w:ascii="Times New Roman" w:hAnsi="Times New Roman" w:cs="Times New Roman"/>
                <w:sz w:val="24"/>
                <w:szCs w:val="24"/>
              </w:rPr>
              <w:t>Участие в грантах, конкурсах и т.п.</w:t>
            </w:r>
          </w:p>
          <w:p w:rsidR="002060F8" w:rsidRPr="002060F8" w:rsidRDefault="002060F8" w:rsidP="003C05A8">
            <w:pPr>
              <w:spacing w:after="200"/>
              <w:rPr>
                <w:rFonts w:ascii="Times New Roman" w:hAnsi="Times New Roman" w:cs="Times New Roman"/>
                <w:sz w:val="24"/>
                <w:szCs w:val="24"/>
              </w:rPr>
            </w:pPr>
            <w:r w:rsidRPr="002060F8">
              <w:rPr>
                <w:rFonts w:ascii="Times New Roman" w:hAnsi="Times New Roman" w:cs="Times New Roman"/>
                <w:sz w:val="24"/>
                <w:szCs w:val="24"/>
              </w:rPr>
              <w:t>Выделение бюджетных средств на оснащение, ремонт</w:t>
            </w:r>
          </w:p>
        </w:tc>
      </w:tr>
    </w:tbl>
    <w:p w:rsidR="00CC0D18" w:rsidRPr="00E75948" w:rsidRDefault="00CC0D18" w:rsidP="003C05A8">
      <w:pPr>
        <w:spacing w:line="240" w:lineRule="auto"/>
        <w:rPr>
          <w:rFonts w:ascii="Times New Roman" w:hAnsi="Times New Roman" w:cs="Times New Roman"/>
          <w:sz w:val="24"/>
          <w:szCs w:val="24"/>
          <w:u w:val="single"/>
        </w:rPr>
      </w:pPr>
    </w:p>
    <w:p w:rsidR="00CC0D18" w:rsidRPr="00E75948" w:rsidRDefault="005624BF" w:rsidP="003C05A8">
      <w:pPr>
        <w:spacing w:line="240" w:lineRule="auto"/>
        <w:rPr>
          <w:rFonts w:ascii="Times New Roman" w:hAnsi="Times New Roman" w:cs="Times New Roman"/>
          <w:b/>
          <w:sz w:val="24"/>
          <w:szCs w:val="24"/>
          <w:u w:val="single"/>
        </w:rPr>
      </w:pPr>
      <w:r w:rsidRPr="00E75948">
        <w:rPr>
          <w:rFonts w:ascii="Times New Roman" w:hAnsi="Times New Roman" w:cs="Times New Roman"/>
          <w:b/>
          <w:sz w:val="24"/>
          <w:szCs w:val="24"/>
          <w:u w:val="single"/>
        </w:rPr>
        <w:t>6</w:t>
      </w:r>
      <w:r w:rsidR="00CC0D18" w:rsidRPr="00E75948">
        <w:rPr>
          <w:rFonts w:ascii="Times New Roman" w:hAnsi="Times New Roman" w:cs="Times New Roman"/>
          <w:b/>
          <w:sz w:val="24"/>
          <w:szCs w:val="24"/>
          <w:u w:val="single"/>
        </w:rPr>
        <w:t xml:space="preserve">. Концептуальные основы </w:t>
      </w:r>
      <w:r w:rsidR="002060F8" w:rsidRPr="00E75948">
        <w:rPr>
          <w:rFonts w:ascii="Times New Roman" w:hAnsi="Times New Roman" w:cs="Times New Roman"/>
          <w:b/>
          <w:sz w:val="24"/>
          <w:szCs w:val="24"/>
          <w:u w:val="single"/>
        </w:rPr>
        <w:t xml:space="preserve">развития школы на новый период  </w:t>
      </w:r>
      <w:r w:rsidR="00CC0D18" w:rsidRPr="00E75948">
        <w:rPr>
          <w:rFonts w:ascii="Times New Roman" w:hAnsi="Times New Roman" w:cs="Times New Roman"/>
          <w:b/>
          <w:sz w:val="24"/>
          <w:szCs w:val="24"/>
          <w:u w:val="single"/>
        </w:rPr>
        <w:t xml:space="preserve">в условиях модернизации физической культуры и спорта </w:t>
      </w:r>
    </w:p>
    <w:p w:rsidR="00CC0D18" w:rsidRPr="00CC0D18" w:rsidRDefault="005624BF" w:rsidP="003C05A8">
      <w:pPr>
        <w:spacing w:line="240" w:lineRule="auto"/>
        <w:rPr>
          <w:rFonts w:ascii="Times New Roman" w:hAnsi="Times New Roman" w:cs="Times New Roman"/>
          <w:b/>
          <w:sz w:val="24"/>
          <w:szCs w:val="24"/>
        </w:rPr>
      </w:pPr>
      <w:r>
        <w:rPr>
          <w:rFonts w:ascii="Times New Roman" w:hAnsi="Times New Roman" w:cs="Times New Roman"/>
          <w:b/>
          <w:sz w:val="24"/>
          <w:szCs w:val="24"/>
        </w:rPr>
        <w:t>6</w:t>
      </w:r>
      <w:r w:rsidR="001455A6">
        <w:rPr>
          <w:rFonts w:ascii="Times New Roman" w:hAnsi="Times New Roman" w:cs="Times New Roman"/>
          <w:b/>
          <w:sz w:val="24"/>
          <w:szCs w:val="24"/>
        </w:rPr>
        <w:t>.1. О</w:t>
      </w:r>
      <w:r w:rsidR="002060F8">
        <w:rPr>
          <w:rFonts w:ascii="Times New Roman" w:hAnsi="Times New Roman" w:cs="Times New Roman"/>
          <w:b/>
          <w:sz w:val="24"/>
          <w:szCs w:val="24"/>
        </w:rPr>
        <w:t>браз  обновлённой школы.</w:t>
      </w:r>
    </w:p>
    <w:p w:rsidR="00C711AB" w:rsidRDefault="00CC0D18" w:rsidP="003C05A8">
      <w:pPr>
        <w:numPr>
          <w:ilvl w:val="0"/>
          <w:numId w:val="3"/>
        </w:numPr>
        <w:spacing w:line="240" w:lineRule="auto"/>
        <w:rPr>
          <w:rFonts w:ascii="Times New Roman" w:hAnsi="Times New Roman" w:cs="Times New Roman"/>
          <w:sz w:val="24"/>
          <w:szCs w:val="24"/>
        </w:rPr>
      </w:pPr>
      <w:r w:rsidRPr="00C711AB">
        <w:rPr>
          <w:rFonts w:ascii="Times New Roman" w:hAnsi="Times New Roman" w:cs="Times New Roman"/>
          <w:sz w:val="24"/>
          <w:szCs w:val="24"/>
        </w:rPr>
        <w:t>Создание системы отбора  талантливых, одарённ</w:t>
      </w:r>
      <w:r w:rsidR="00C711AB">
        <w:rPr>
          <w:rFonts w:ascii="Times New Roman" w:hAnsi="Times New Roman" w:cs="Times New Roman"/>
          <w:sz w:val="24"/>
          <w:szCs w:val="24"/>
        </w:rPr>
        <w:t>ых и перспективных спортсменов</w:t>
      </w:r>
    </w:p>
    <w:p w:rsidR="00CC0D18" w:rsidRPr="00C711AB" w:rsidRDefault="00CC0D18" w:rsidP="003C05A8">
      <w:pPr>
        <w:numPr>
          <w:ilvl w:val="0"/>
          <w:numId w:val="3"/>
        </w:numPr>
        <w:spacing w:line="240" w:lineRule="auto"/>
        <w:rPr>
          <w:rFonts w:ascii="Times New Roman" w:hAnsi="Times New Roman" w:cs="Times New Roman"/>
          <w:sz w:val="24"/>
          <w:szCs w:val="24"/>
        </w:rPr>
      </w:pPr>
      <w:r w:rsidRPr="00C711AB">
        <w:rPr>
          <w:rFonts w:ascii="Times New Roman" w:hAnsi="Times New Roman" w:cs="Times New Roman"/>
          <w:sz w:val="24"/>
          <w:szCs w:val="24"/>
        </w:rPr>
        <w:t>Качественное функционирование  программ нового поколения:</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-дополнительных общеобразовательных (общеразвивающей и предпрофессиональной)</w:t>
      </w:r>
    </w:p>
    <w:p w:rsidR="00CC0D18" w:rsidRPr="00CC0D18" w:rsidRDefault="00CC0D18" w:rsidP="003C05A8">
      <w:pPr>
        <w:numPr>
          <w:ilvl w:val="0"/>
          <w:numId w:val="21"/>
        </w:numPr>
        <w:spacing w:line="240" w:lineRule="auto"/>
        <w:rPr>
          <w:rFonts w:ascii="Times New Roman" w:hAnsi="Times New Roman" w:cs="Times New Roman"/>
          <w:sz w:val="24"/>
          <w:szCs w:val="24"/>
        </w:rPr>
      </w:pPr>
      <w:r w:rsidRPr="00CC0D18">
        <w:rPr>
          <w:rFonts w:ascii="Times New Roman" w:hAnsi="Times New Roman" w:cs="Times New Roman"/>
          <w:sz w:val="24"/>
          <w:szCs w:val="24"/>
        </w:rPr>
        <w:t>Спортивная школа – ресурсный центр спортивной подготовки.</w:t>
      </w:r>
    </w:p>
    <w:p w:rsidR="00C711AB" w:rsidRDefault="00C711AB" w:rsidP="003C05A8">
      <w:pPr>
        <w:numPr>
          <w:ilvl w:val="0"/>
          <w:numId w:val="3"/>
        </w:numPr>
        <w:spacing w:line="240" w:lineRule="auto"/>
        <w:rPr>
          <w:rFonts w:ascii="Times New Roman" w:hAnsi="Times New Roman" w:cs="Times New Roman"/>
          <w:sz w:val="24"/>
          <w:szCs w:val="24"/>
        </w:rPr>
      </w:pPr>
      <w:r w:rsidRPr="00C711AB">
        <w:rPr>
          <w:rFonts w:ascii="Times New Roman" w:hAnsi="Times New Roman" w:cs="Times New Roman"/>
          <w:sz w:val="24"/>
          <w:szCs w:val="24"/>
        </w:rPr>
        <w:t>У</w:t>
      </w:r>
      <w:r w:rsidR="00CC0D18" w:rsidRPr="00C711AB">
        <w:rPr>
          <w:rFonts w:ascii="Times New Roman" w:hAnsi="Times New Roman" w:cs="Times New Roman"/>
          <w:sz w:val="24"/>
          <w:szCs w:val="24"/>
        </w:rPr>
        <w:t xml:space="preserve">силение воспитательного потенциала, обеспечение индивидуализированного,  психолого-педагогического сопровождения каждого обучающегося. Профилактика правонарушений, других асоциальных явлений </w:t>
      </w:r>
    </w:p>
    <w:p w:rsidR="00CC0D18" w:rsidRPr="00C711AB" w:rsidRDefault="00CC0D18" w:rsidP="003C05A8">
      <w:pPr>
        <w:numPr>
          <w:ilvl w:val="0"/>
          <w:numId w:val="3"/>
        </w:numPr>
        <w:spacing w:line="240" w:lineRule="auto"/>
        <w:rPr>
          <w:rFonts w:ascii="Times New Roman" w:hAnsi="Times New Roman" w:cs="Times New Roman"/>
          <w:sz w:val="24"/>
          <w:szCs w:val="24"/>
        </w:rPr>
      </w:pPr>
      <w:r w:rsidRPr="00C711AB">
        <w:rPr>
          <w:rFonts w:ascii="Times New Roman" w:hAnsi="Times New Roman" w:cs="Times New Roman"/>
          <w:sz w:val="24"/>
          <w:szCs w:val="24"/>
        </w:rPr>
        <w:t>Переориентировать общеразвивающую программу на работу с детьми с трудной жизненной ситуацией.    Создание условий для  полноценного включения в образовательное пространство и обеспечение успешной социализации детей с ограниченными возможностями здоровья, с отклонениями в поведении, оставшихся без попечения родителей, детей из семей беженцев и вынужденных переселенцев, проживающих в малоимущих семьях  и других категорий детей, находящихся в трудной жизненной ситуации (при условии выделения дополнительных ставок)</w:t>
      </w:r>
    </w:p>
    <w:p w:rsidR="00C711AB" w:rsidRDefault="00CC0D18" w:rsidP="003C05A8">
      <w:pPr>
        <w:numPr>
          <w:ilvl w:val="0"/>
          <w:numId w:val="3"/>
        </w:numPr>
        <w:spacing w:line="240" w:lineRule="auto"/>
        <w:rPr>
          <w:rFonts w:ascii="Times New Roman" w:hAnsi="Times New Roman" w:cs="Times New Roman"/>
          <w:sz w:val="24"/>
          <w:szCs w:val="24"/>
        </w:rPr>
      </w:pPr>
      <w:r w:rsidRPr="00CC0D18">
        <w:rPr>
          <w:rFonts w:ascii="Times New Roman" w:hAnsi="Times New Roman" w:cs="Times New Roman"/>
          <w:sz w:val="24"/>
          <w:szCs w:val="24"/>
        </w:rPr>
        <w:t>Повышение компетентности тренера - преподавателя.  Модель тренера-преподавателя ДЮС</w:t>
      </w:r>
      <w:proofErr w:type="gramStart"/>
      <w:r w:rsidRPr="00CC0D18">
        <w:rPr>
          <w:rFonts w:ascii="Times New Roman" w:hAnsi="Times New Roman" w:cs="Times New Roman"/>
          <w:sz w:val="24"/>
          <w:szCs w:val="24"/>
        </w:rPr>
        <w:t>Ш-</w:t>
      </w:r>
      <w:proofErr w:type="gramEnd"/>
      <w:r w:rsidRPr="00CC0D18">
        <w:rPr>
          <w:rFonts w:ascii="Times New Roman" w:hAnsi="Times New Roman" w:cs="Times New Roman"/>
          <w:sz w:val="24"/>
          <w:szCs w:val="24"/>
        </w:rPr>
        <w:t xml:space="preserve"> специалист, владеющий психолого-педагогическими знаниями и понимающий особенности развития каждого обучающегося,  являющийся профессионалом в других областях деятельности, способный помочь ребятам найти себя в будущем, стать самостоятельными, творческими и уверенными в себе людьми. Чуткий педагог, внимательный и восприимчивый к интересам учащихся и их родителям, открытый ко всему новому.</w:t>
      </w:r>
    </w:p>
    <w:p w:rsidR="00CC0D18" w:rsidRPr="00CC0D18" w:rsidRDefault="00CC0D18" w:rsidP="003C05A8">
      <w:pPr>
        <w:numPr>
          <w:ilvl w:val="0"/>
          <w:numId w:val="3"/>
        </w:num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Новые помещения, оснащенные новым оборудованием спортивные залы; методический кабинет; комфортная школьная гигиена и организация медицинского обслуживания; </w:t>
      </w:r>
    </w:p>
    <w:p w:rsidR="00CC0D18" w:rsidRPr="00CC0D18" w:rsidRDefault="00CC0D18" w:rsidP="003C05A8">
      <w:pPr>
        <w:numPr>
          <w:ilvl w:val="0"/>
          <w:numId w:val="3"/>
        </w:numPr>
        <w:spacing w:line="240" w:lineRule="auto"/>
        <w:rPr>
          <w:rFonts w:ascii="Times New Roman" w:hAnsi="Times New Roman" w:cs="Times New Roman"/>
          <w:sz w:val="24"/>
          <w:szCs w:val="24"/>
        </w:rPr>
      </w:pPr>
      <w:r w:rsidRPr="00CC0D18">
        <w:rPr>
          <w:rFonts w:ascii="Times New Roman" w:hAnsi="Times New Roman" w:cs="Times New Roman"/>
          <w:sz w:val="24"/>
          <w:szCs w:val="24"/>
        </w:rPr>
        <w:t>Школа как центр не только спор</w:t>
      </w:r>
      <w:r w:rsidR="00C711AB">
        <w:rPr>
          <w:rFonts w:ascii="Times New Roman" w:hAnsi="Times New Roman" w:cs="Times New Roman"/>
          <w:sz w:val="24"/>
          <w:szCs w:val="24"/>
        </w:rPr>
        <w:t>тивной подготовки</w:t>
      </w:r>
      <w:proofErr w:type="gramStart"/>
      <w:r w:rsidR="00C711AB">
        <w:rPr>
          <w:rFonts w:ascii="Times New Roman" w:hAnsi="Times New Roman" w:cs="Times New Roman"/>
          <w:sz w:val="24"/>
          <w:szCs w:val="24"/>
        </w:rPr>
        <w:t xml:space="preserve"> ,</w:t>
      </w:r>
      <w:proofErr w:type="gramEnd"/>
      <w:r w:rsidR="00C711AB">
        <w:rPr>
          <w:rFonts w:ascii="Times New Roman" w:hAnsi="Times New Roman" w:cs="Times New Roman"/>
          <w:sz w:val="24"/>
          <w:szCs w:val="24"/>
        </w:rPr>
        <w:t xml:space="preserve"> но и досуга,</w:t>
      </w:r>
      <w:r w:rsidRPr="00CC0D18">
        <w:rPr>
          <w:rFonts w:ascii="Times New Roman" w:hAnsi="Times New Roman" w:cs="Times New Roman"/>
          <w:sz w:val="24"/>
          <w:szCs w:val="24"/>
        </w:rPr>
        <w:t xml:space="preserve"> местом семейного отдыха.</w:t>
      </w:r>
    </w:p>
    <w:p w:rsidR="00CC0D18" w:rsidRPr="00CC0D18" w:rsidRDefault="00CC0D18" w:rsidP="003C05A8">
      <w:pPr>
        <w:numPr>
          <w:ilvl w:val="0"/>
          <w:numId w:val="3"/>
        </w:num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Более действенная  система работы по </w:t>
      </w:r>
      <w:proofErr w:type="spellStart"/>
      <w:r w:rsidRPr="00CC0D18">
        <w:rPr>
          <w:rFonts w:ascii="Times New Roman" w:hAnsi="Times New Roman" w:cs="Times New Roman"/>
          <w:sz w:val="24"/>
          <w:szCs w:val="24"/>
        </w:rPr>
        <w:t>здоровьесбережению</w:t>
      </w:r>
      <w:proofErr w:type="spellEnd"/>
      <w:r w:rsidRPr="00CC0D18">
        <w:rPr>
          <w:rFonts w:ascii="Times New Roman" w:hAnsi="Times New Roman" w:cs="Times New Roman"/>
          <w:sz w:val="24"/>
          <w:szCs w:val="24"/>
        </w:rPr>
        <w:t>.</w:t>
      </w:r>
    </w:p>
    <w:p w:rsidR="00CC0D18" w:rsidRPr="000C241F" w:rsidRDefault="00C711AB" w:rsidP="003C05A8">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Основная миссия ДЮСШ </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Ориентация на создание  образовательного пространства, обеспечивающего возможность самореализации, саморазвития и жизненного самоопределения всех субъектов образовательного процесса и  признание возможности успеха любому представителю коллектива школы.</w:t>
      </w:r>
    </w:p>
    <w:p w:rsidR="00CC0D18" w:rsidRPr="00CC0D18" w:rsidRDefault="00CC0D18" w:rsidP="003C05A8">
      <w:pPr>
        <w:spacing w:line="240" w:lineRule="auto"/>
        <w:rPr>
          <w:rFonts w:ascii="Times New Roman" w:hAnsi="Times New Roman" w:cs="Times New Roman"/>
          <w:b/>
          <w:sz w:val="24"/>
          <w:szCs w:val="24"/>
        </w:rPr>
      </w:pPr>
    </w:p>
    <w:p w:rsidR="00CC0D18" w:rsidRPr="00CC0D18" w:rsidRDefault="00E75948" w:rsidP="003C05A8">
      <w:pPr>
        <w:spacing w:line="240" w:lineRule="auto"/>
        <w:rPr>
          <w:rFonts w:ascii="Times New Roman" w:hAnsi="Times New Roman" w:cs="Times New Roman"/>
          <w:b/>
          <w:sz w:val="24"/>
          <w:szCs w:val="24"/>
          <w:u w:val="single"/>
        </w:rPr>
      </w:pPr>
      <w:r>
        <w:rPr>
          <w:rFonts w:ascii="Times New Roman" w:hAnsi="Times New Roman" w:cs="Times New Roman"/>
          <w:b/>
          <w:sz w:val="24"/>
          <w:szCs w:val="24"/>
        </w:rPr>
        <w:t>7.</w:t>
      </w:r>
      <w:r w:rsidR="00CC0D18" w:rsidRPr="00E75948">
        <w:rPr>
          <w:rFonts w:ascii="Times New Roman" w:hAnsi="Times New Roman" w:cs="Times New Roman"/>
          <w:b/>
          <w:sz w:val="24"/>
          <w:szCs w:val="24"/>
          <w:u w:val="single"/>
        </w:rPr>
        <w:t>Критерии продуктивности реализации программы</w:t>
      </w:r>
    </w:p>
    <w:p w:rsidR="00CC0D18" w:rsidRPr="00CC0D18" w:rsidRDefault="00E75948" w:rsidP="003C05A8">
      <w:pPr>
        <w:spacing w:line="240" w:lineRule="auto"/>
        <w:rPr>
          <w:rFonts w:ascii="Times New Roman" w:hAnsi="Times New Roman" w:cs="Times New Roman"/>
          <w:sz w:val="24"/>
          <w:szCs w:val="24"/>
        </w:rPr>
      </w:pPr>
      <w:r>
        <w:rPr>
          <w:rFonts w:ascii="Times New Roman" w:hAnsi="Times New Roman" w:cs="Times New Roman"/>
          <w:b/>
          <w:sz w:val="24"/>
          <w:szCs w:val="24"/>
        </w:rPr>
        <w:t>7</w:t>
      </w:r>
      <w:r w:rsidR="00CC0D18" w:rsidRPr="00CC0D18">
        <w:rPr>
          <w:rFonts w:ascii="Times New Roman" w:hAnsi="Times New Roman" w:cs="Times New Roman"/>
          <w:b/>
          <w:sz w:val="24"/>
          <w:szCs w:val="24"/>
        </w:rPr>
        <w:t>.</w:t>
      </w:r>
      <w:r w:rsidR="00780CF7">
        <w:rPr>
          <w:rFonts w:ascii="Times New Roman" w:hAnsi="Times New Roman" w:cs="Times New Roman"/>
          <w:b/>
          <w:sz w:val="24"/>
          <w:szCs w:val="24"/>
        </w:rPr>
        <w:t>1</w:t>
      </w:r>
      <w:r w:rsidR="00CC0D18" w:rsidRPr="00CC0D18">
        <w:rPr>
          <w:rFonts w:ascii="Times New Roman" w:hAnsi="Times New Roman" w:cs="Times New Roman"/>
          <w:b/>
          <w:sz w:val="24"/>
          <w:szCs w:val="24"/>
        </w:rPr>
        <w:t>.Сроки реализации программы, этапы развития.</w:t>
      </w:r>
    </w:p>
    <w:p w:rsidR="00CC0D18" w:rsidRPr="00CC0D18" w:rsidRDefault="00CC0D18" w:rsidP="003C05A8">
      <w:pPr>
        <w:spacing w:line="240" w:lineRule="auto"/>
        <w:rPr>
          <w:rFonts w:ascii="Times New Roman" w:hAnsi="Times New Roman" w:cs="Times New Roman"/>
          <w:b/>
          <w:sz w:val="24"/>
          <w:szCs w:val="24"/>
        </w:rPr>
      </w:pPr>
      <w:r w:rsidRPr="00CC0D18">
        <w:rPr>
          <w:rFonts w:ascii="Times New Roman" w:hAnsi="Times New Roman" w:cs="Times New Roman"/>
          <w:b/>
          <w:sz w:val="24"/>
          <w:szCs w:val="24"/>
        </w:rPr>
        <w:t>Для достижения значимых результатов планируется поэтапное развитие «ДЮСШ» до 202</w:t>
      </w:r>
      <w:r w:rsidR="00397F70">
        <w:rPr>
          <w:rFonts w:ascii="Times New Roman" w:hAnsi="Times New Roman" w:cs="Times New Roman"/>
          <w:b/>
          <w:sz w:val="24"/>
          <w:szCs w:val="24"/>
        </w:rPr>
        <w:t xml:space="preserve">2 </w:t>
      </w:r>
      <w:r w:rsidRPr="00CC0D18">
        <w:rPr>
          <w:rFonts w:ascii="Times New Roman" w:hAnsi="Times New Roman" w:cs="Times New Roman"/>
          <w:b/>
          <w:sz w:val="24"/>
          <w:szCs w:val="24"/>
        </w:rPr>
        <w:t>г.:</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201</w:t>
      </w:r>
      <w:r w:rsidR="00016279">
        <w:rPr>
          <w:rFonts w:ascii="Times New Roman" w:hAnsi="Times New Roman" w:cs="Times New Roman"/>
          <w:sz w:val="24"/>
          <w:szCs w:val="24"/>
        </w:rPr>
        <w:t>9</w:t>
      </w:r>
      <w:r w:rsidRPr="00CC0D18">
        <w:rPr>
          <w:rFonts w:ascii="Times New Roman" w:hAnsi="Times New Roman" w:cs="Times New Roman"/>
          <w:sz w:val="24"/>
          <w:szCs w:val="24"/>
        </w:rPr>
        <w:t xml:space="preserve">г (с июня по август) – проектно - поисковый (подготовка проектов по каждому из приоритетных направлений); </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С сентября 201</w:t>
      </w:r>
      <w:r w:rsidR="00016279">
        <w:rPr>
          <w:rFonts w:ascii="Times New Roman" w:hAnsi="Times New Roman" w:cs="Times New Roman"/>
          <w:sz w:val="24"/>
          <w:szCs w:val="24"/>
        </w:rPr>
        <w:t>9</w:t>
      </w:r>
      <w:r w:rsidRPr="00CC0D18">
        <w:rPr>
          <w:rFonts w:ascii="Times New Roman" w:hAnsi="Times New Roman" w:cs="Times New Roman"/>
          <w:sz w:val="24"/>
          <w:szCs w:val="24"/>
        </w:rPr>
        <w:t xml:space="preserve"> по август 20</w:t>
      </w:r>
      <w:r w:rsidR="00016279">
        <w:rPr>
          <w:rFonts w:ascii="Times New Roman" w:hAnsi="Times New Roman" w:cs="Times New Roman"/>
          <w:sz w:val="24"/>
          <w:szCs w:val="24"/>
        </w:rPr>
        <w:t xml:space="preserve">20 </w:t>
      </w:r>
      <w:r w:rsidRPr="00CC0D18">
        <w:rPr>
          <w:rFonts w:ascii="Times New Roman" w:hAnsi="Times New Roman" w:cs="Times New Roman"/>
          <w:sz w:val="24"/>
          <w:szCs w:val="24"/>
        </w:rPr>
        <w:t xml:space="preserve">г.– организационно-внедренческий (предполагает организацию деятельности по реализации каждого проекта); </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С сентября 20</w:t>
      </w:r>
      <w:r w:rsidR="00016279">
        <w:rPr>
          <w:rFonts w:ascii="Times New Roman" w:hAnsi="Times New Roman" w:cs="Times New Roman"/>
          <w:sz w:val="24"/>
          <w:szCs w:val="24"/>
        </w:rPr>
        <w:t>21</w:t>
      </w:r>
      <w:r w:rsidRPr="00CC0D18">
        <w:rPr>
          <w:rFonts w:ascii="Times New Roman" w:hAnsi="Times New Roman" w:cs="Times New Roman"/>
          <w:sz w:val="24"/>
          <w:szCs w:val="24"/>
        </w:rPr>
        <w:t>г. по август 202</w:t>
      </w:r>
      <w:r w:rsidR="00016279">
        <w:rPr>
          <w:rFonts w:ascii="Times New Roman" w:hAnsi="Times New Roman" w:cs="Times New Roman"/>
          <w:sz w:val="24"/>
          <w:szCs w:val="24"/>
        </w:rPr>
        <w:t xml:space="preserve">2 </w:t>
      </w:r>
      <w:proofErr w:type="gramStart"/>
      <w:r w:rsidR="00016279">
        <w:rPr>
          <w:rFonts w:ascii="Times New Roman" w:hAnsi="Times New Roman" w:cs="Times New Roman"/>
          <w:sz w:val="24"/>
          <w:szCs w:val="24"/>
        </w:rPr>
        <w:t>г</w:t>
      </w:r>
      <w:r w:rsidRPr="00CC0D18">
        <w:rPr>
          <w:rFonts w:ascii="Times New Roman" w:hAnsi="Times New Roman" w:cs="Times New Roman"/>
          <w:sz w:val="24"/>
          <w:szCs w:val="24"/>
        </w:rPr>
        <w:t>-</w:t>
      </w:r>
      <w:proofErr w:type="gramEnd"/>
      <w:r w:rsidRPr="00CC0D18">
        <w:rPr>
          <w:rFonts w:ascii="Times New Roman" w:hAnsi="Times New Roman" w:cs="Times New Roman"/>
          <w:sz w:val="24"/>
          <w:szCs w:val="24"/>
        </w:rPr>
        <w:t xml:space="preserve"> обобщающе-прогностический (сбор и анализ информации, оценка результатов внедрения каждого проекта, определение перспектив использования в будущем). </w:t>
      </w:r>
    </w:p>
    <w:p w:rsidR="00CC0D18" w:rsidRPr="00CC0D18" w:rsidRDefault="00E75948" w:rsidP="003C05A8">
      <w:pPr>
        <w:spacing w:line="240" w:lineRule="auto"/>
        <w:rPr>
          <w:rFonts w:ascii="Times New Roman" w:hAnsi="Times New Roman" w:cs="Times New Roman"/>
          <w:b/>
          <w:sz w:val="24"/>
          <w:szCs w:val="24"/>
        </w:rPr>
      </w:pPr>
      <w:r>
        <w:rPr>
          <w:rFonts w:ascii="Times New Roman" w:hAnsi="Times New Roman" w:cs="Times New Roman"/>
          <w:b/>
          <w:sz w:val="24"/>
          <w:szCs w:val="24"/>
        </w:rPr>
        <w:t>7</w:t>
      </w:r>
      <w:r w:rsidR="00CC0D18" w:rsidRPr="00CC0D18">
        <w:rPr>
          <w:rFonts w:ascii="Times New Roman" w:hAnsi="Times New Roman" w:cs="Times New Roman"/>
          <w:b/>
          <w:sz w:val="24"/>
          <w:szCs w:val="24"/>
        </w:rPr>
        <w:t>.</w:t>
      </w:r>
      <w:r w:rsidR="00780CF7">
        <w:rPr>
          <w:rFonts w:ascii="Times New Roman" w:hAnsi="Times New Roman" w:cs="Times New Roman"/>
          <w:b/>
          <w:sz w:val="24"/>
          <w:szCs w:val="24"/>
        </w:rPr>
        <w:t>2</w:t>
      </w:r>
      <w:r w:rsidR="00CC0D18" w:rsidRPr="00CC0D18">
        <w:rPr>
          <w:rFonts w:ascii="Times New Roman" w:hAnsi="Times New Roman" w:cs="Times New Roman"/>
          <w:b/>
          <w:sz w:val="24"/>
          <w:szCs w:val="24"/>
        </w:rPr>
        <w:t>. Целевые индикаторы и показатели.</w:t>
      </w:r>
    </w:p>
    <w:p w:rsidR="00397F70" w:rsidRPr="00397F70" w:rsidRDefault="00397F70" w:rsidP="003C05A8">
      <w:pPr>
        <w:spacing w:line="240" w:lineRule="auto"/>
        <w:rPr>
          <w:rFonts w:ascii="Times New Roman" w:hAnsi="Times New Roman" w:cs="Times New Roman"/>
          <w:b/>
          <w:sz w:val="24"/>
          <w:szCs w:val="24"/>
        </w:rPr>
      </w:pPr>
      <w:r w:rsidRPr="00397F70">
        <w:rPr>
          <w:rFonts w:ascii="Times New Roman" w:hAnsi="Times New Roman" w:cs="Times New Roman"/>
          <w:b/>
          <w:sz w:val="24"/>
          <w:szCs w:val="24"/>
        </w:rPr>
        <w:t xml:space="preserve">  Показатели результативности:</w:t>
      </w:r>
    </w:p>
    <w:p w:rsidR="00397F70" w:rsidRPr="00397F70" w:rsidRDefault="00397F70" w:rsidP="003C05A8">
      <w:pPr>
        <w:numPr>
          <w:ilvl w:val="0"/>
          <w:numId w:val="22"/>
        </w:numPr>
        <w:spacing w:line="240" w:lineRule="auto"/>
        <w:rPr>
          <w:rFonts w:ascii="Times New Roman" w:hAnsi="Times New Roman" w:cs="Times New Roman"/>
          <w:sz w:val="24"/>
          <w:szCs w:val="24"/>
          <w:u w:val="single"/>
        </w:rPr>
      </w:pPr>
      <w:r w:rsidRPr="00397F70">
        <w:rPr>
          <w:rFonts w:ascii="Times New Roman" w:hAnsi="Times New Roman" w:cs="Times New Roman"/>
          <w:sz w:val="24"/>
          <w:szCs w:val="24"/>
          <w:u w:val="single"/>
        </w:rPr>
        <w:t>Обновление содержания образования, повышение качества:</w:t>
      </w:r>
    </w:p>
    <w:p w:rsidR="00397F70" w:rsidRPr="00397F70" w:rsidRDefault="00397F70" w:rsidP="003C05A8">
      <w:pPr>
        <w:numPr>
          <w:ilvl w:val="1"/>
          <w:numId w:val="22"/>
        </w:numPr>
        <w:spacing w:line="240" w:lineRule="auto"/>
        <w:rPr>
          <w:rFonts w:ascii="Times New Roman" w:hAnsi="Times New Roman" w:cs="Times New Roman"/>
          <w:sz w:val="24"/>
          <w:szCs w:val="24"/>
        </w:rPr>
      </w:pPr>
      <w:r w:rsidRPr="00397F70">
        <w:rPr>
          <w:rFonts w:ascii="Times New Roman" w:hAnsi="Times New Roman" w:cs="Times New Roman"/>
          <w:sz w:val="24"/>
          <w:szCs w:val="24"/>
        </w:rPr>
        <w:t>увеличение на 50 % адаптированных программ физкультурно-оздоровительной направленности;</w:t>
      </w:r>
    </w:p>
    <w:p w:rsidR="00397F70" w:rsidRPr="00397F70" w:rsidRDefault="00397F70" w:rsidP="003C05A8">
      <w:pPr>
        <w:numPr>
          <w:ilvl w:val="1"/>
          <w:numId w:val="22"/>
        </w:numPr>
        <w:tabs>
          <w:tab w:val="clear" w:pos="1440"/>
          <w:tab w:val="num" w:pos="900"/>
        </w:tabs>
        <w:spacing w:line="240" w:lineRule="auto"/>
        <w:rPr>
          <w:rFonts w:ascii="Times New Roman" w:hAnsi="Times New Roman" w:cs="Times New Roman"/>
          <w:sz w:val="24"/>
          <w:szCs w:val="24"/>
        </w:rPr>
      </w:pPr>
      <w:r w:rsidRPr="00397F70">
        <w:rPr>
          <w:rFonts w:ascii="Times New Roman" w:hAnsi="Times New Roman" w:cs="Times New Roman"/>
          <w:sz w:val="24"/>
          <w:szCs w:val="24"/>
        </w:rPr>
        <w:t>100 % обеспечение образовательного процесса методическими средствами;</w:t>
      </w:r>
    </w:p>
    <w:p w:rsidR="00397F70" w:rsidRPr="00397F70" w:rsidRDefault="00397F70" w:rsidP="003C05A8">
      <w:pPr>
        <w:numPr>
          <w:ilvl w:val="1"/>
          <w:numId w:val="22"/>
        </w:numPr>
        <w:tabs>
          <w:tab w:val="clear" w:pos="1440"/>
          <w:tab w:val="num" w:pos="900"/>
        </w:tabs>
        <w:spacing w:line="240" w:lineRule="auto"/>
        <w:rPr>
          <w:rFonts w:ascii="Times New Roman" w:hAnsi="Times New Roman" w:cs="Times New Roman"/>
          <w:sz w:val="24"/>
          <w:szCs w:val="24"/>
        </w:rPr>
      </w:pPr>
      <w:r w:rsidRPr="00397F70">
        <w:rPr>
          <w:rFonts w:ascii="Times New Roman" w:hAnsi="Times New Roman" w:cs="Times New Roman"/>
          <w:sz w:val="24"/>
          <w:szCs w:val="24"/>
        </w:rPr>
        <w:t>реализация федеральных и региональных нормативно-правовых актов, целевых программ, направленных на создание необходимых условий для развития физической культуры и спорта;</w:t>
      </w:r>
    </w:p>
    <w:p w:rsidR="00397F70" w:rsidRPr="00397F70" w:rsidRDefault="00397F70" w:rsidP="003C05A8">
      <w:pPr>
        <w:numPr>
          <w:ilvl w:val="1"/>
          <w:numId w:val="22"/>
        </w:numPr>
        <w:tabs>
          <w:tab w:val="clear" w:pos="1440"/>
          <w:tab w:val="num" w:pos="900"/>
        </w:tabs>
        <w:spacing w:line="240" w:lineRule="auto"/>
        <w:rPr>
          <w:rFonts w:ascii="Times New Roman" w:hAnsi="Times New Roman" w:cs="Times New Roman"/>
          <w:sz w:val="24"/>
          <w:szCs w:val="24"/>
        </w:rPr>
      </w:pPr>
      <w:r w:rsidRPr="00397F70">
        <w:rPr>
          <w:rFonts w:ascii="Times New Roman" w:hAnsi="Times New Roman" w:cs="Times New Roman"/>
          <w:sz w:val="24"/>
          <w:szCs w:val="24"/>
        </w:rPr>
        <w:t>удовлетворение спроса детей и родителей на дополнительные образовательные услуги на 95 %;</w:t>
      </w:r>
    </w:p>
    <w:p w:rsidR="00397F70" w:rsidRDefault="00397F70" w:rsidP="003C05A8">
      <w:pPr>
        <w:numPr>
          <w:ilvl w:val="1"/>
          <w:numId w:val="22"/>
        </w:numPr>
        <w:tabs>
          <w:tab w:val="clear" w:pos="1440"/>
          <w:tab w:val="num" w:pos="900"/>
        </w:tabs>
        <w:spacing w:line="240" w:lineRule="auto"/>
        <w:rPr>
          <w:rFonts w:ascii="Times New Roman" w:hAnsi="Times New Roman" w:cs="Times New Roman"/>
          <w:sz w:val="24"/>
          <w:szCs w:val="24"/>
        </w:rPr>
      </w:pPr>
      <w:r w:rsidRPr="00397F70">
        <w:rPr>
          <w:rFonts w:ascii="Times New Roman" w:hAnsi="Times New Roman" w:cs="Times New Roman"/>
          <w:sz w:val="24"/>
          <w:szCs w:val="24"/>
        </w:rPr>
        <w:t>улучшение условий обучения обучающихся;</w:t>
      </w:r>
    </w:p>
    <w:p w:rsidR="00397F70" w:rsidRPr="00397F70" w:rsidRDefault="00397F70" w:rsidP="003C05A8">
      <w:pPr>
        <w:numPr>
          <w:ilvl w:val="1"/>
          <w:numId w:val="22"/>
        </w:numPr>
        <w:tabs>
          <w:tab w:val="clear" w:pos="1440"/>
          <w:tab w:val="num" w:pos="900"/>
        </w:tabs>
        <w:spacing w:line="240" w:lineRule="auto"/>
        <w:rPr>
          <w:rFonts w:ascii="Times New Roman" w:hAnsi="Times New Roman" w:cs="Times New Roman"/>
          <w:sz w:val="24"/>
          <w:szCs w:val="24"/>
        </w:rPr>
      </w:pPr>
      <w:r w:rsidRPr="00397F70">
        <w:rPr>
          <w:rFonts w:ascii="Times New Roman" w:hAnsi="Times New Roman" w:cs="Times New Roman"/>
          <w:sz w:val="24"/>
          <w:szCs w:val="24"/>
        </w:rPr>
        <w:t xml:space="preserve"> улучшение материально-технического обеспечения процесса образования;</w:t>
      </w:r>
    </w:p>
    <w:p w:rsidR="00397F70" w:rsidRPr="00397F70" w:rsidRDefault="00397F70" w:rsidP="003C05A8">
      <w:pPr>
        <w:spacing w:line="240" w:lineRule="auto"/>
        <w:rPr>
          <w:rFonts w:ascii="Times New Roman" w:hAnsi="Times New Roman" w:cs="Times New Roman"/>
          <w:sz w:val="24"/>
          <w:szCs w:val="24"/>
        </w:rPr>
      </w:pPr>
    </w:p>
    <w:p w:rsidR="00397F70" w:rsidRPr="00397F70" w:rsidRDefault="00397F70" w:rsidP="003C05A8">
      <w:pPr>
        <w:numPr>
          <w:ilvl w:val="0"/>
          <w:numId w:val="22"/>
        </w:numPr>
        <w:spacing w:line="240" w:lineRule="auto"/>
        <w:rPr>
          <w:rFonts w:ascii="Times New Roman" w:hAnsi="Times New Roman" w:cs="Times New Roman"/>
          <w:sz w:val="24"/>
          <w:szCs w:val="24"/>
          <w:u w:val="single"/>
        </w:rPr>
      </w:pPr>
      <w:r w:rsidRPr="00397F70">
        <w:rPr>
          <w:rFonts w:ascii="Times New Roman" w:hAnsi="Times New Roman" w:cs="Times New Roman"/>
          <w:sz w:val="24"/>
          <w:szCs w:val="24"/>
          <w:u w:val="single"/>
        </w:rPr>
        <w:t>Профессиональный и творческий рост педагогов:</w:t>
      </w:r>
    </w:p>
    <w:p w:rsidR="00397F70" w:rsidRPr="00397F70" w:rsidRDefault="00397F70" w:rsidP="003C05A8">
      <w:pPr>
        <w:numPr>
          <w:ilvl w:val="0"/>
          <w:numId w:val="24"/>
        </w:numPr>
        <w:spacing w:line="240" w:lineRule="auto"/>
        <w:rPr>
          <w:rFonts w:ascii="Times New Roman" w:hAnsi="Times New Roman" w:cs="Times New Roman"/>
          <w:sz w:val="24"/>
          <w:szCs w:val="24"/>
        </w:rPr>
      </w:pPr>
      <w:r w:rsidRPr="00397F70">
        <w:rPr>
          <w:rFonts w:ascii="Times New Roman" w:hAnsi="Times New Roman" w:cs="Times New Roman"/>
          <w:sz w:val="24"/>
          <w:szCs w:val="24"/>
        </w:rPr>
        <w:t>увеличение количества педагогов, владеющих приемами и методами  эффективного взаимодействия в образовательном процессе;</w:t>
      </w:r>
    </w:p>
    <w:p w:rsidR="00397F70" w:rsidRPr="00397F70" w:rsidRDefault="00397F70" w:rsidP="003C05A8">
      <w:pPr>
        <w:numPr>
          <w:ilvl w:val="0"/>
          <w:numId w:val="24"/>
        </w:numPr>
        <w:tabs>
          <w:tab w:val="num" w:pos="900"/>
        </w:tabs>
        <w:spacing w:line="240" w:lineRule="auto"/>
        <w:rPr>
          <w:rFonts w:ascii="Times New Roman" w:hAnsi="Times New Roman" w:cs="Times New Roman"/>
          <w:b/>
          <w:i/>
          <w:sz w:val="24"/>
          <w:szCs w:val="24"/>
        </w:rPr>
      </w:pPr>
      <w:r w:rsidRPr="00397F70">
        <w:rPr>
          <w:rFonts w:ascii="Times New Roman" w:hAnsi="Times New Roman" w:cs="Times New Roman"/>
          <w:sz w:val="24"/>
          <w:szCs w:val="24"/>
        </w:rPr>
        <w:t>увеличение количества современной программно-методической продукции.</w:t>
      </w:r>
    </w:p>
    <w:p w:rsidR="00397F70" w:rsidRPr="00397F70" w:rsidRDefault="00397F70" w:rsidP="003C05A8">
      <w:pPr>
        <w:numPr>
          <w:ilvl w:val="0"/>
          <w:numId w:val="22"/>
        </w:numPr>
        <w:spacing w:line="240" w:lineRule="auto"/>
        <w:rPr>
          <w:rFonts w:ascii="Times New Roman" w:hAnsi="Times New Roman" w:cs="Times New Roman"/>
          <w:sz w:val="24"/>
          <w:szCs w:val="24"/>
          <w:u w:val="single"/>
        </w:rPr>
      </w:pPr>
      <w:r w:rsidRPr="00397F70">
        <w:rPr>
          <w:rFonts w:ascii="Times New Roman" w:hAnsi="Times New Roman" w:cs="Times New Roman"/>
          <w:sz w:val="24"/>
          <w:szCs w:val="24"/>
          <w:u w:val="single"/>
        </w:rPr>
        <w:t>Формирование компетентностей обучающихся</w:t>
      </w:r>
    </w:p>
    <w:p w:rsidR="00397F70" w:rsidRPr="00397F70" w:rsidRDefault="00397F70" w:rsidP="003C05A8">
      <w:pPr>
        <w:numPr>
          <w:ilvl w:val="0"/>
          <w:numId w:val="25"/>
        </w:numPr>
        <w:spacing w:line="240" w:lineRule="auto"/>
        <w:rPr>
          <w:rFonts w:ascii="Times New Roman" w:hAnsi="Times New Roman" w:cs="Times New Roman"/>
          <w:sz w:val="24"/>
          <w:szCs w:val="24"/>
        </w:rPr>
      </w:pPr>
      <w:r w:rsidRPr="00397F70">
        <w:rPr>
          <w:rFonts w:ascii="Times New Roman" w:hAnsi="Times New Roman" w:cs="Times New Roman"/>
          <w:sz w:val="24"/>
          <w:szCs w:val="24"/>
        </w:rPr>
        <w:t xml:space="preserve">повышение мотивации у 85 % </w:t>
      </w:r>
      <w:proofErr w:type="gramStart"/>
      <w:r w:rsidRPr="00397F70">
        <w:rPr>
          <w:rFonts w:ascii="Times New Roman" w:hAnsi="Times New Roman" w:cs="Times New Roman"/>
          <w:sz w:val="24"/>
          <w:szCs w:val="24"/>
        </w:rPr>
        <w:t>обучающихся</w:t>
      </w:r>
      <w:proofErr w:type="gramEnd"/>
      <w:r w:rsidRPr="00397F70">
        <w:rPr>
          <w:rFonts w:ascii="Times New Roman" w:hAnsi="Times New Roman" w:cs="Times New Roman"/>
          <w:sz w:val="24"/>
          <w:szCs w:val="24"/>
        </w:rPr>
        <w:t xml:space="preserve"> к самообразованию и самореализации;</w:t>
      </w:r>
    </w:p>
    <w:p w:rsidR="00397F70" w:rsidRPr="00397F70" w:rsidRDefault="00397F70" w:rsidP="003C05A8">
      <w:pPr>
        <w:numPr>
          <w:ilvl w:val="0"/>
          <w:numId w:val="25"/>
        </w:numPr>
        <w:spacing w:line="240" w:lineRule="auto"/>
        <w:rPr>
          <w:rFonts w:ascii="Times New Roman" w:hAnsi="Times New Roman" w:cs="Times New Roman"/>
          <w:sz w:val="24"/>
          <w:szCs w:val="24"/>
        </w:rPr>
      </w:pPr>
      <w:r w:rsidRPr="00397F70">
        <w:rPr>
          <w:rFonts w:ascii="Times New Roman" w:hAnsi="Times New Roman" w:cs="Times New Roman"/>
          <w:sz w:val="24"/>
          <w:szCs w:val="24"/>
        </w:rPr>
        <w:t>достижение максимально возможным количеством обучающихся высокого уровня усвоения программ дополнительного образования;</w:t>
      </w:r>
    </w:p>
    <w:p w:rsidR="00397F70" w:rsidRPr="00397F70" w:rsidRDefault="00397F70" w:rsidP="003C05A8">
      <w:pPr>
        <w:numPr>
          <w:ilvl w:val="0"/>
          <w:numId w:val="25"/>
        </w:numPr>
        <w:spacing w:line="240" w:lineRule="auto"/>
        <w:rPr>
          <w:rFonts w:ascii="Times New Roman" w:hAnsi="Times New Roman" w:cs="Times New Roman"/>
          <w:sz w:val="24"/>
          <w:szCs w:val="24"/>
        </w:rPr>
      </w:pPr>
      <w:r w:rsidRPr="00397F70">
        <w:rPr>
          <w:rFonts w:ascii="Times New Roman" w:hAnsi="Times New Roman" w:cs="Times New Roman"/>
          <w:sz w:val="24"/>
          <w:szCs w:val="24"/>
        </w:rPr>
        <w:t>повышение уровня физического развития учащихся, улучшение показателей физического, психологического, психического здоровья;</w:t>
      </w:r>
    </w:p>
    <w:p w:rsidR="00397F70" w:rsidRPr="00397F70" w:rsidRDefault="00397F70" w:rsidP="003C05A8">
      <w:pPr>
        <w:numPr>
          <w:ilvl w:val="0"/>
          <w:numId w:val="25"/>
        </w:numPr>
        <w:spacing w:line="240" w:lineRule="auto"/>
        <w:rPr>
          <w:rFonts w:ascii="Times New Roman" w:hAnsi="Times New Roman" w:cs="Times New Roman"/>
          <w:sz w:val="24"/>
          <w:szCs w:val="24"/>
        </w:rPr>
      </w:pPr>
      <w:r w:rsidRPr="00397F70">
        <w:rPr>
          <w:rFonts w:ascii="Times New Roman" w:hAnsi="Times New Roman" w:cs="Times New Roman"/>
          <w:sz w:val="24"/>
          <w:szCs w:val="24"/>
        </w:rPr>
        <w:t>достижение учащимися высоких спортивных результатов.</w:t>
      </w:r>
    </w:p>
    <w:p w:rsidR="00397F70" w:rsidRPr="00397F70" w:rsidRDefault="00397F70" w:rsidP="003C05A8">
      <w:pPr>
        <w:spacing w:line="240" w:lineRule="auto"/>
        <w:rPr>
          <w:rFonts w:ascii="Times New Roman" w:hAnsi="Times New Roman" w:cs="Times New Roman"/>
          <w:b/>
          <w:bCs/>
          <w:sz w:val="24"/>
          <w:szCs w:val="24"/>
        </w:rPr>
      </w:pPr>
      <w:r w:rsidRPr="00397F70">
        <w:rPr>
          <w:rFonts w:ascii="Times New Roman" w:hAnsi="Times New Roman" w:cs="Times New Roman"/>
          <w:b/>
          <w:bCs/>
          <w:sz w:val="24"/>
          <w:szCs w:val="24"/>
        </w:rPr>
        <w:t xml:space="preserve">       Критерии эффективности:</w:t>
      </w:r>
      <w:r w:rsidRPr="00397F70">
        <w:rPr>
          <w:rFonts w:ascii="Times New Roman" w:hAnsi="Times New Roman" w:cs="Times New Roman"/>
          <w:b/>
          <w:bCs/>
          <w:sz w:val="24"/>
          <w:szCs w:val="24"/>
        </w:rPr>
        <w:tab/>
        <w:t xml:space="preserve">  </w:t>
      </w:r>
    </w:p>
    <w:p w:rsidR="00397F70" w:rsidRPr="00397F70" w:rsidRDefault="00397F70" w:rsidP="003C05A8">
      <w:pPr>
        <w:numPr>
          <w:ilvl w:val="0"/>
          <w:numId w:val="23"/>
        </w:numPr>
        <w:tabs>
          <w:tab w:val="num" w:pos="540"/>
        </w:tabs>
        <w:spacing w:line="240" w:lineRule="auto"/>
        <w:rPr>
          <w:rFonts w:ascii="Times New Roman" w:hAnsi="Times New Roman" w:cs="Times New Roman"/>
          <w:sz w:val="24"/>
          <w:szCs w:val="24"/>
        </w:rPr>
      </w:pPr>
      <w:r w:rsidRPr="00397F70">
        <w:rPr>
          <w:rFonts w:ascii="Times New Roman" w:hAnsi="Times New Roman" w:cs="Times New Roman"/>
          <w:sz w:val="24"/>
          <w:szCs w:val="24"/>
        </w:rPr>
        <w:t>полнота осуществления целей, задач и мероприятий программы;</w:t>
      </w:r>
    </w:p>
    <w:p w:rsidR="00397F70" w:rsidRPr="00397F70" w:rsidRDefault="00397F70" w:rsidP="003C05A8">
      <w:pPr>
        <w:numPr>
          <w:ilvl w:val="0"/>
          <w:numId w:val="23"/>
        </w:numPr>
        <w:tabs>
          <w:tab w:val="num" w:pos="540"/>
        </w:tabs>
        <w:spacing w:line="240" w:lineRule="auto"/>
        <w:rPr>
          <w:rFonts w:ascii="Times New Roman" w:hAnsi="Times New Roman" w:cs="Times New Roman"/>
          <w:sz w:val="24"/>
          <w:szCs w:val="24"/>
        </w:rPr>
      </w:pPr>
      <w:r w:rsidRPr="00397F70">
        <w:rPr>
          <w:rFonts w:ascii="Times New Roman" w:hAnsi="Times New Roman" w:cs="Times New Roman"/>
          <w:sz w:val="24"/>
          <w:szCs w:val="24"/>
        </w:rPr>
        <w:t>расширение спектра дополнительных образовательных услуг;</w:t>
      </w:r>
    </w:p>
    <w:p w:rsidR="00397F70" w:rsidRPr="00397F70" w:rsidRDefault="00397F70" w:rsidP="003C05A8">
      <w:pPr>
        <w:numPr>
          <w:ilvl w:val="0"/>
          <w:numId w:val="23"/>
        </w:numPr>
        <w:tabs>
          <w:tab w:val="num" w:pos="540"/>
        </w:tabs>
        <w:spacing w:line="240" w:lineRule="auto"/>
        <w:rPr>
          <w:rFonts w:ascii="Times New Roman" w:hAnsi="Times New Roman" w:cs="Times New Roman"/>
          <w:sz w:val="24"/>
          <w:szCs w:val="24"/>
        </w:rPr>
      </w:pPr>
      <w:r w:rsidRPr="00397F70">
        <w:rPr>
          <w:rFonts w:ascii="Times New Roman" w:hAnsi="Times New Roman" w:cs="Times New Roman"/>
          <w:sz w:val="24"/>
          <w:szCs w:val="24"/>
        </w:rPr>
        <w:t>количественный рост показателей достижений детей и педагогов на мероприятиях и соревнованиях различных уровней;</w:t>
      </w:r>
    </w:p>
    <w:p w:rsidR="00397F70" w:rsidRPr="00397F70" w:rsidRDefault="00397F70" w:rsidP="003C05A8">
      <w:pPr>
        <w:numPr>
          <w:ilvl w:val="0"/>
          <w:numId w:val="23"/>
        </w:numPr>
        <w:tabs>
          <w:tab w:val="num" w:pos="540"/>
        </w:tabs>
        <w:spacing w:line="240" w:lineRule="auto"/>
        <w:rPr>
          <w:rFonts w:ascii="Times New Roman" w:hAnsi="Times New Roman" w:cs="Times New Roman"/>
          <w:sz w:val="24"/>
          <w:szCs w:val="24"/>
        </w:rPr>
      </w:pPr>
      <w:r w:rsidRPr="00397F70">
        <w:rPr>
          <w:rFonts w:ascii="Times New Roman" w:hAnsi="Times New Roman" w:cs="Times New Roman"/>
          <w:sz w:val="24"/>
          <w:szCs w:val="24"/>
        </w:rPr>
        <w:t>повышение квалификации педагогов;</w:t>
      </w:r>
    </w:p>
    <w:p w:rsidR="00397F70" w:rsidRPr="00397F70" w:rsidRDefault="00397F70" w:rsidP="003C05A8">
      <w:pPr>
        <w:numPr>
          <w:ilvl w:val="0"/>
          <w:numId w:val="23"/>
        </w:numPr>
        <w:tabs>
          <w:tab w:val="num" w:pos="540"/>
        </w:tabs>
        <w:spacing w:line="240" w:lineRule="auto"/>
        <w:rPr>
          <w:rFonts w:ascii="Times New Roman" w:hAnsi="Times New Roman" w:cs="Times New Roman"/>
          <w:sz w:val="24"/>
          <w:szCs w:val="24"/>
        </w:rPr>
      </w:pPr>
      <w:r w:rsidRPr="00397F70">
        <w:rPr>
          <w:rFonts w:ascii="Times New Roman" w:hAnsi="Times New Roman" w:cs="Times New Roman"/>
          <w:sz w:val="24"/>
          <w:szCs w:val="24"/>
        </w:rPr>
        <w:t>увеличение использования в работе новых технологий обучения и воспитания;</w:t>
      </w:r>
    </w:p>
    <w:p w:rsidR="00397F70" w:rsidRPr="00397F70" w:rsidRDefault="00397F70" w:rsidP="003C05A8">
      <w:pPr>
        <w:numPr>
          <w:ilvl w:val="0"/>
          <w:numId w:val="23"/>
        </w:numPr>
        <w:tabs>
          <w:tab w:val="num" w:pos="540"/>
        </w:tabs>
        <w:spacing w:line="240" w:lineRule="auto"/>
        <w:rPr>
          <w:rFonts w:ascii="Times New Roman" w:hAnsi="Times New Roman" w:cs="Times New Roman"/>
          <w:sz w:val="24"/>
          <w:szCs w:val="24"/>
        </w:rPr>
      </w:pPr>
      <w:r w:rsidRPr="00397F70">
        <w:rPr>
          <w:rFonts w:ascii="Times New Roman" w:hAnsi="Times New Roman" w:cs="Times New Roman"/>
          <w:sz w:val="24"/>
          <w:szCs w:val="24"/>
        </w:rPr>
        <w:t>повышение уровня престижности спортивной школы;</w:t>
      </w:r>
    </w:p>
    <w:p w:rsidR="00397F70" w:rsidRPr="00397F70" w:rsidRDefault="00397F70" w:rsidP="003C05A8">
      <w:pPr>
        <w:numPr>
          <w:ilvl w:val="0"/>
          <w:numId w:val="23"/>
        </w:numPr>
        <w:tabs>
          <w:tab w:val="num" w:pos="540"/>
        </w:tabs>
        <w:spacing w:line="240" w:lineRule="auto"/>
        <w:rPr>
          <w:rFonts w:ascii="Times New Roman" w:hAnsi="Times New Roman" w:cs="Times New Roman"/>
          <w:sz w:val="24"/>
          <w:szCs w:val="24"/>
        </w:rPr>
      </w:pPr>
      <w:r w:rsidRPr="00397F70">
        <w:rPr>
          <w:rFonts w:ascii="Times New Roman" w:hAnsi="Times New Roman" w:cs="Times New Roman"/>
          <w:sz w:val="24"/>
          <w:szCs w:val="24"/>
        </w:rPr>
        <w:t>положительные отзывы детей и родителей о результатах образования в ДЮСШ;</w:t>
      </w:r>
    </w:p>
    <w:p w:rsidR="00397F70" w:rsidRPr="00397F70" w:rsidRDefault="00397F70" w:rsidP="003C05A8">
      <w:pPr>
        <w:numPr>
          <w:ilvl w:val="0"/>
          <w:numId w:val="23"/>
        </w:numPr>
        <w:tabs>
          <w:tab w:val="num" w:pos="540"/>
        </w:tabs>
        <w:spacing w:line="240" w:lineRule="auto"/>
        <w:rPr>
          <w:rFonts w:ascii="Times New Roman" w:hAnsi="Times New Roman" w:cs="Times New Roman"/>
          <w:sz w:val="24"/>
          <w:szCs w:val="24"/>
        </w:rPr>
      </w:pPr>
      <w:r w:rsidRPr="00397F70">
        <w:rPr>
          <w:rFonts w:ascii="Times New Roman" w:hAnsi="Times New Roman" w:cs="Times New Roman"/>
          <w:sz w:val="24"/>
          <w:szCs w:val="24"/>
        </w:rPr>
        <w:t>соответствие диагностических показателей воспитанности выпускников образу как идеальному результату воспитательной системы;</w:t>
      </w:r>
    </w:p>
    <w:p w:rsidR="00397F70" w:rsidRPr="00397F70" w:rsidRDefault="00397F70" w:rsidP="003C05A8">
      <w:pPr>
        <w:numPr>
          <w:ilvl w:val="0"/>
          <w:numId w:val="23"/>
        </w:numPr>
        <w:tabs>
          <w:tab w:val="num" w:pos="540"/>
        </w:tabs>
        <w:spacing w:line="240" w:lineRule="auto"/>
        <w:rPr>
          <w:rFonts w:ascii="Times New Roman" w:hAnsi="Times New Roman" w:cs="Times New Roman"/>
          <w:sz w:val="24"/>
          <w:szCs w:val="24"/>
        </w:rPr>
      </w:pPr>
      <w:r w:rsidRPr="00397F70">
        <w:rPr>
          <w:rFonts w:ascii="Times New Roman" w:hAnsi="Times New Roman" w:cs="Times New Roman"/>
          <w:sz w:val="24"/>
          <w:szCs w:val="24"/>
        </w:rPr>
        <w:t>улучшение психологического климата в детском и педагогическом коллективах.</w:t>
      </w:r>
    </w:p>
    <w:p w:rsidR="00397F70" w:rsidRPr="00397F70" w:rsidRDefault="00397F70" w:rsidP="003C05A8">
      <w:pPr>
        <w:spacing w:line="240" w:lineRule="auto"/>
        <w:rPr>
          <w:rFonts w:ascii="Times New Roman" w:hAnsi="Times New Roman" w:cs="Times New Roman"/>
          <w:sz w:val="24"/>
          <w:szCs w:val="24"/>
        </w:rPr>
      </w:pPr>
    </w:p>
    <w:p w:rsidR="00397F70" w:rsidRPr="00397F70" w:rsidRDefault="00397F70" w:rsidP="003C05A8">
      <w:pPr>
        <w:spacing w:line="240" w:lineRule="auto"/>
        <w:rPr>
          <w:rFonts w:ascii="Times New Roman" w:hAnsi="Times New Roman" w:cs="Times New Roman"/>
          <w:sz w:val="24"/>
          <w:szCs w:val="24"/>
        </w:rPr>
      </w:pPr>
      <w:r w:rsidRPr="00397F70">
        <w:rPr>
          <w:rFonts w:ascii="Times New Roman" w:hAnsi="Times New Roman" w:cs="Times New Roman"/>
          <w:sz w:val="24"/>
          <w:szCs w:val="24"/>
        </w:rPr>
        <w:t>Характеристика конечного результата работы педагогического коллектива МУДО ДЮСШ «Самбо и Дзюдо» состоит из трёх блоков:</w:t>
      </w:r>
    </w:p>
    <w:p w:rsidR="00397F70" w:rsidRPr="00397F70" w:rsidRDefault="00397F70" w:rsidP="003C05A8">
      <w:pPr>
        <w:spacing w:line="240" w:lineRule="auto"/>
        <w:rPr>
          <w:rFonts w:ascii="Times New Roman" w:hAnsi="Times New Roman" w:cs="Times New Roman"/>
          <w:sz w:val="24"/>
          <w:szCs w:val="24"/>
        </w:rPr>
      </w:pPr>
      <w:r w:rsidRPr="00397F70">
        <w:rPr>
          <w:rFonts w:ascii="Times New Roman" w:hAnsi="Times New Roman" w:cs="Times New Roman"/>
          <w:sz w:val="24"/>
          <w:szCs w:val="24"/>
        </w:rPr>
        <w:t>- физическое развитие (школа должна обеспечить условия, отвечающие здоровому образу жизни воспитанника, выполнение всех норм гигиены, медицинское облуживание, выполнение каждым педагогам требований педагогической этики,  соблюдение которых оградит воспитанника от не нужных стрессов и истощения нервной системы, устранение перегрузки и организация здорового досуга в свободное время школьника);</w:t>
      </w:r>
    </w:p>
    <w:p w:rsidR="00397F70" w:rsidRPr="00397F70" w:rsidRDefault="00397F70" w:rsidP="003C05A8">
      <w:pPr>
        <w:spacing w:line="240" w:lineRule="auto"/>
        <w:rPr>
          <w:rFonts w:ascii="Times New Roman" w:hAnsi="Times New Roman" w:cs="Times New Roman"/>
          <w:sz w:val="24"/>
          <w:szCs w:val="24"/>
        </w:rPr>
      </w:pPr>
      <w:r w:rsidRPr="00397F70">
        <w:rPr>
          <w:rFonts w:ascii="Times New Roman" w:hAnsi="Times New Roman" w:cs="Times New Roman"/>
          <w:sz w:val="24"/>
          <w:szCs w:val="24"/>
        </w:rPr>
        <w:t xml:space="preserve">- психическое развитие, которое характеризуется гармонично развитыми сферами: интеллектуальной, мотивационной, волевой, предметно – практической, сферой </w:t>
      </w:r>
      <w:proofErr w:type="spellStart"/>
      <w:r w:rsidRPr="00397F70">
        <w:rPr>
          <w:rFonts w:ascii="Times New Roman" w:hAnsi="Times New Roman" w:cs="Times New Roman"/>
          <w:sz w:val="24"/>
          <w:szCs w:val="24"/>
        </w:rPr>
        <w:t>саморегуляции</w:t>
      </w:r>
      <w:proofErr w:type="spellEnd"/>
      <w:r w:rsidRPr="00397F70">
        <w:rPr>
          <w:rFonts w:ascii="Times New Roman" w:hAnsi="Times New Roman" w:cs="Times New Roman"/>
          <w:sz w:val="24"/>
          <w:szCs w:val="24"/>
        </w:rPr>
        <w:t>;</w:t>
      </w:r>
    </w:p>
    <w:p w:rsidR="00397F70" w:rsidRPr="00397F70" w:rsidRDefault="00397F70" w:rsidP="003C05A8">
      <w:pPr>
        <w:spacing w:line="240" w:lineRule="auto"/>
        <w:rPr>
          <w:rFonts w:ascii="Times New Roman" w:hAnsi="Times New Roman" w:cs="Times New Roman"/>
          <w:sz w:val="24"/>
          <w:szCs w:val="24"/>
        </w:rPr>
      </w:pPr>
      <w:r w:rsidRPr="00397F70">
        <w:rPr>
          <w:rFonts w:ascii="Times New Roman" w:hAnsi="Times New Roman" w:cs="Times New Roman"/>
          <w:sz w:val="24"/>
          <w:szCs w:val="24"/>
        </w:rPr>
        <w:t xml:space="preserve">- социальное развитие, воспитанность, </w:t>
      </w:r>
      <w:proofErr w:type="gramStart"/>
      <w:r w:rsidRPr="00397F70">
        <w:rPr>
          <w:rFonts w:ascii="Times New Roman" w:hAnsi="Times New Roman" w:cs="Times New Roman"/>
          <w:sz w:val="24"/>
          <w:szCs w:val="24"/>
        </w:rPr>
        <w:t>обеспечивающие</w:t>
      </w:r>
      <w:proofErr w:type="gramEnd"/>
      <w:r w:rsidRPr="00397F70">
        <w:rPr>
          <w:rFonts w:ascii="Times New Roman" w:hAnsi="Times New Roman" w:cs="Times New Roman"/>
          <w:sz w:val="24"/>
          <w:szCs w:val="24"/>
        </w:rPr>
        <w:t xml:space="preserve"> интегрированность воспитанника с обществом. Это личностные качества воспитанника. Каждое качество для своего развития требует очень много времени, иногда всей жизни.</w:t>
      </w:r>
    </w:p>
    <w:p w:rsidR="00397F70" w:rsidRPr="00397F70" w:rsidRDefault="00397F70" w:rsidP="003C05A8">
      <w:pPr>
        <w:spacing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1E0" w:firstRow="1" w:lastRow="1" w:firstColumn="1" w:lastColumn="1" w:noHBand="0" w:noVBand="0"/>
      </w:tblPr>
      <w:tblGrid>
        <w:gridCol w:w="8613"/>
        <w:gridCol w:w="4751"/>
      </w:tblGrid>
      <w:tr w:rsidR="00397F70" w:rsidRPr="00397F70" w:rsidTr="00397F70">
        <w:trPr>
          <w:trHeight w:val="258"/>
        </w:trPr>
        <w:tc>
          <w:tcPr>
            <w:tcW w:w="8613" w:type="dxa"/>
            <w:shd w:val="clear" w:color="auto" w:fill="auto"/>
          </w:tcPr>
          <w:p w:rsidR="00397F70" w:rsidRPr="00397F70" w:rsidRDefault="00397F70" w:rsidP="003C05A8">
            <w:pPr>
              <w:spacing w:line="240" w:lineRule="auto"/>
              <w:rPr>
                <w:rFonts w:ascii="Times New Roman" w:hAnsi="Times New Roman" w:cs="Times New Roman"/>
                <w:b/>
                <w:i/>
                <w:sz w:val="24"/>
                <w:szCs w:val="24"/>
              </w:rPr>
            </w:pPr>
            <w:r w:rsidRPr="00397F70">
              <w:rPr>
                <w:rFonts w:ascii="Times New Roman" w:hAnsi="Times New Roman" w:cs="Times New Roman"/>
                <w:b/>
                <w:i/>
                <w:sz w:val="24"/>
                <w:szCs w:val="24"/>
              </w:rPr>
              <w:t>Возможные риски</w:t>
            </w:r>
          </w:p>
        </w:tc>
        <w:tc>
          <w:tcPr>
            <w:tcW w:w="4751" w:type="dxa"/>
            <w:shd w:val="clear" w:color="auto" w:fill="auto"/>
          </w:tcPr>
          <w:p w:rsidR="00397F70" w:rsidRPr="00397F70" w:rsidRDefault="00397F70" w:rsidP="003C05A8">
            <w:pPr>
              <w:spacing w:line="240" w:lineRule="auto"/>
              <w:rPr>
                <w:rFonts w:ascii="Times New Roman" w:hAnsi="Times New Roman" w:cs="Times New Roman"/>
                <w:b/>
                <w:i/>
                <w:sz w:val="24"/>
                <w:szCs w:val="24"/>
              </w:rPr>
            </w:pPr>
            <w:r w:rsidRPr="00397F70">
              <w:rPr>
                <w:rFonts w:ascii="Times New Roman" w:hAnsi="Times New Roman" w:cs="Times New Roman"/>
                <w:b/>
                <w:i/>
                <w:sz w:val="24"/>
                <w:szCs w:val="24"/>
              </w:rPr>
              <w:t>Действия</w:t>
            </w:r>
          </w:p>
        </w:tc>
      </w:tr>
      <w:tr w:rsidR="00397F70" w:rsidRPr="00397F70" w:rsidTr="00397F70">
        <w:trPr>
          <w:trHeight w:val="272"/>
        </w:trPr>
        <w:tc>
          <w:tcPr>
            <w:tcW w:w="8613" w:type="dxa"/>
            <w:shd w:val="clear" w:color="auto" w:fill="auto"/>
          </w:tcPr>
          <w:p w:rsidR="00397F70" w:rsidRPr="00397F70" w:rsidRDefault="00397F70" w:rsidP="003C05A8">
            <w:pPr>
              <w:spacing w:line="240" w:lineRule="auto"/>
              <w:rPr>
                <w:rFonts w:ascii="Times New Roman" w:hAnsi="Times New Roman" w:cs="Times New Roman"/>
                <w:sz w:val="24"/>
                <w:szCs w:val="24"/>
              </w:rPr>
            </w:pPr>
            <w:r w:rsidRPr="00397F70">
              <w:rPr>
                <w:rFonts w:ascii="Times New Roman" w:hAnsi="Times New Roman" w:cs="Times New Roman"/>
                <w:sz w:val="24"/>
                <w:szCs w:val="24"/>
              </w:rPr>
              <w:t>Социальные</w:t>
            </w:r>
          </w:p>
          <w:p w:rsidR="00397F70" w:rsidRPr="00397F70" w:rsidRDefault="00397F70" w:rsidP="003C05A8">
            <w:pPr>
              <w:spacing w:line="240" w:lineRule="auto"/>
              <w:rPr>
                <w:rFonts w:ascii="Times New Roman" w:hAnsi="Times New Roman" w:cs="Times New Roman"/>
                <w:sz w:val="24"/>
                <w:szCs w:val="24"/>
              </w:rPr>
            </w:pPr>
            <w:r w:rsidRPr="00397F70">
              <w:rPr>
                <w:rFonts w:ascii="Times New Roman" w:hAnsi="Times New Roman" w:cs="Times New Roman"/>
                <w:sz w:val="24"/>
                <w:szCs w:val="24"/>
              </w:rPr>
              <w:t xml:space="preserve">- непринятие программы социальными заказчиками </w:t>
            </w:r>
          </w:p>
        </w:tc>
        <w:tc>
          <w:tcPr>
            <w:tcW w:w="4751" w:type="dxa"/>
            <w:shd w:val="clear" w:color="auto" w:fill="auto"/>
          </w:tcPr>
          <w:p w:rsidR="00397F70" w:rsidRPr="00397F70" w:rsidRDefault="00397F70" w:rsidP="003C05A8">
            <w:pPr>
              <w:spacing w:line="240" w:lineRule="auto"/>
              <w:rPr>
                <w:rFonts w:ascii="Times New Roman" w:hAnsi="Times New Roman" w:cs="Times New Roman"/>
                <w:sz w:val="24"/>
                <w:szCs w:val="24"/>
              </w:rPr>
            </w:pPr>
            <w:r w:rsidRPr="00397F70">
              <w:rPr>
                <w:rFonts w:ascii="Times New Roman" w:hAnsi="Times New Roman" w:cs="Times New Roman"/>
                <w:sz w:val="24"/>
                <w:szCs w:val="24"/>
              </w:rPr>
              <w:t>Модернизация, устранение предъявленных недостатков и более четкое обоснование программы</w:t>
            </w:r>
          </w:p>
        </w:tc>
      </w:tr>
      <w:tr w:rsidR="00397F70" w:rsidRPr="00397F70" w:rsidTr="00397F70">
        <w:trPr>
          <w:trHeight w:val="258"/>
        </w:trPr>
        <w:tc>
          <w:tcPr>
            <w:tcW w:w="8613" w:type="dxa"/>
            <w:shd w:val="clear" w:color="auto" w:fill="auto"/>
          </w:tcPr>
          <w:p w:rsidR="00397F70" w:rsidRPr="00397F70" w:rsidRDefault="00397F70" w:rsidP="003C05A8">
            <w:pPr>
              <w:spacing w:line="240" w:lineRule="auto"/>
              <w:rPr>
                <w:rFonts w:ascii="Times New Roman" w:hAnsi="Times New Roman" w:cs="Times New Roman"/>
                <w:sz w:val="24"/>
                <w:szCs w:val="24"/>
              </w:rPr>
            </w:pPr>
            <w:r w:rsidRPr="00397F70">
              <w:rPr>
                <w:rFonts w:ascii="Times New Roman" w:hAnsi="Times New Roman" w:cs="Times New Roman"/>
                <w:sz w:val="24"/>
                <w:szCs w:val="24"/>
              </w:rPr>
              <w:t>Педагогические</w:t>
            </w:r>
          </w:p>
          <w:p w:rsidR="00397F70" w:rsidRPr="00397F70" w:rsidRDefault="00397F70" w:rsidP="003C05A8">
            <w:pPr>
              <w:spacing w:line="240" w:lineRule="auto"/>
              <w:rPr>
                <w:rFonts w:ascii="Times New Roman" w:hAnsi="Times New Roman" w:cs="Times New Roman"/>
                <w:sz w:val="24"/>
                <w:szCs w:val="24"/>
              </w:rPr>
            </w:pPr>
            <w:r w:rsidRPr="00397F70">
              <w:rPr>
                <w:rFonts w:ascii="Times New Roman" w:hAnsi="Times New Roman" w:cs="Times New Roman"/>
                <w:sz w:val="24"/>
                <w:szCs w:val="24"/>
              </w:rPr>
              <w:t xml:space="preserve">- неготовность части педагогов к реализации программы </w:t>
            </w:r>
          </w:p>
        </w:tc>
        <w:tc>
          <w:tcPr>
            <w:tcW w:w="4751" w:type="dxa"/>
            <w:shd w:val="clear" w:color="auto" w:fill="auto"/>
          </w:tcPr>
          <w:p w:rsidR="00397F70" w:rsidRPr="00397F70" w:rsidRDefault="00397F70" w:rsidP="003C05A8">
            <w:pPr>
              <w:spacing w:line="240" w:lineRule="auto"/>
              <w:rPr>
                <w:rFonts w:ascii="Times New Roman" w:hAnsi="Times New Roman" w:cs="Times New Roman"/>
                <w:sz w:val="24"/>
                <w:szCs w:val="24"/>
              </w:rPr>
            </w:pPr>
            <w:r w:rsidRPr="00397F70">
              <w:rPr>
                <w:rFonts w:ascii="Times New Roman" w:hAnsi="Times New Roman" w:cs="Times New Roman"/>
                <w:sz w:val="24"/>
                <w:szCs w:val="24"/>
              </w:rPr>
              <w:t>Научно-педагогическое сопровождение педагогов</w:t>
            </w:r>
          </w:p>
        </w:tc>
      </w:tr>
      <w:tr w:rsidR="00397F70" w:rsidRPr="00397F70" w:rsidTr="00397F70">
        <w:trPr>
          <w:trHeight w:val="258"/>
        </w:trPr>
        <w:tc>
          <w:tcPr>
            <w:tcW w:w="8613" w:type="dxa"/>
            <w:shd w:val="clear" w:color="auto" w:fill="auto"/>
          </w:tcPr>
          <w:p w:rsidR="00397F70" w:rsidRPr="00397F70" w:rsidRDefault="00397F70" w:rsidP="003C05A8">
            <w:pPr>
              <w:spacing w:line="240" w:lineRule="auto"/>
              <w:rPr>
                <w:rFonts w:ascii="Times New Roman" w:hAnsi="Times New Roman" w:cs="Times New Roman"/>
                <w:sz w:val="24"/>
                <w:szCs w:val="24"/>
              </w:rPr>
            </w:pPr>
            <w:r w:rsidRPr="00397F70">
              <w:rPr>
                <w:rFonts w:ascii="Times New Roman" w:hAnsi="Times New Roman" w:cs="Times New Roman"/>
                <w:sz w:val="24"/>
                <w:szCs w:val="24"/>
              </w:rPr>
              <w:t>Финансовые</w:t>
            </w:r>
          </w:p>
          <w:p w:rsidR="00397F70" w:rsidRPr="00397F70" w:rsidRDefault="00397F70" w:rsidP="003C05A8">
            <w:pPr>
              <w:spacing w:line="240" w:lineRule="auto"/>
              <w:rPr>
                <w:rFonts w:ascii="Times New Roman" w:hAnsi="Times New Roman" w:cs="Times New Roman"/>
                <w:sz w:val="24"/>
                <w:szCs w:val="24"/>
              </w:rPr>
            </w:pPr>
            <w:r w:rsidRPr="00397F70">
              <w:rPr>
                <w:rFonts w:ascii="Times New Roman" w:hAnsi="Times New Roman" w:cs="Times New Roman"/>
                <w:sz w:val="24"/>
                <w:szCs w:val="24"/>
              </w:rPr>
              <w:t>- снижение сметы расходов на деятельность МУДО ДЮСШ «Самбо и Дзюдо»</w:t>
            </w:r>
          </w:p>
        </w:tc>
        <w:tc>
          <w:tcPr>
            <w:tcW w:w="4751" w:type="dxa"/>
            <w:shd w:val="clear" w:color="auto" w:fill="auto"/>
          </w:tcPr>
          <w:p w:rsidR="00397F70" w:rsidRPr="00397F70" w:rsidRDefault="00397F70" w:rsidP="003C05A8">
            <w:pPr>
              <w:spacing w:line="240" w:lineRule="auto"/>
              <w:rPr>
                <w:rFonts w:ascii="Times New Roman" w:hAnsi="Times New Roman" w:cs="Times New Roman"/>
                <w:sz w:val="24"/>
                <w:szCs w:val="24"/>
              </w:rPr>
            </w:pPr>
            <w:r w:rsidRPr="00397F70">
              <w:rPr>
                <w:rFonts w:ascii="Times New Roman" w:hAnsi="Times New Roman" w:cs="Times New Roman"/>
                <w:sz w:val="24"/>
                <w:szCs w:val="24"/>
              </w:rPr>
              <w:t>Работа с  представителями Администрации КГО</w:t>
            </w:r>
          </w:p>
        </w:tc>
      </w:tr>
    </w:tbl>
    <w:p w:rsidR="00CC0D18" w:rsidRPr="00CC0D18" w:rsidRDefault="00CC0D18" w:rsidP="003C05A8">
      <w:pPr>
        <w:spacing w:line="240" w:lineRule="auto"/>
        <w:rPr>
          <w:rFonts w:ascii="Times New Roman" w:hAnsi="Times New Roman" w:cs="Times New Roman"/>
          <w:sz w:val="24"/>
          <w:szCs w:val="24"/>
        </w:rPr>
      </w:pPr>
    </w:p>
    <w:p w:rsidR="00772C98" w:rsidRPr="002D6CC6" w:rsidRDefault="00772C98" w:rsidP="002D6CC6">
      <w:pPr>
        <w:pStyle w:val="a8"/>
        <w:numPr>
          <w:ilvl w:val="0"/>
          <w:numId w:val="28"/>
        </w:numPr>
        <w:spacing w:line="240" w:lineRule="auto"/>
        <w:rPr>
          <w:rFonts w:ascii="Times New Roman" w:hAnsi="Times New Roman" w:cs="Times New Roman"/>
          <w:b/>
          <w:sz w:val="24"/>
          <w:szCs w:val="24"/>
          <w:u w:val="single"/>
        </w:rPr>
      </w:pPr>
      <w:r w:rsidRPr="002D6CC6">
        <w:rPr>
          <w:rFonts w:ascii="Times New Roman" w:hAnsi="Times New Roman" w:cs="Times New Roman"/>
          <w:b/>
          <w:sz w:val="24"/>
          <w:szCs w:val="24"/>
          <w:u w:val="single"/>
        </w:rPr>
        <w:t xml:space="preserve">Направления по реализации программы развития </w:t>
      </w:r>
    </w:p>
    <w:p w:rsidR="00E75948" w:rsidRDefault="00E75948" w:rsidP="00E75948">
      <w:pPr>
        <w:spacing w:line="240" w:lineRule="auto"/>
        <w:rPr>
          <w:rFonts w:ascii="Times New Roman" w:hAnsi="Times New Roman" w:cs="Times New Roman"/>
          <w:b/>
          <w:sz w:val="24"/>
          <w:szCs w:val="24"/>
        </w:rPr>
      </w:pPr>
    </w:p>
    <w:p w:rsidR="00CC0D18" w:rsidRPr="00E75948" w:rsidRDefault="00E75948" w:rsidP="00E75948">
      <w:pPr>
        <w:spacing w:line="240" w:lineRule="auto"/>
        <w:rPr>
          <w:rFonts w:ascii="Times New Roman" w:hAnsi="Times New Roman" w:cs="Times New Roman"/>
          <w:b/>
          <w:sz w:val="24"/>
          <w:szCs w:val="24"/>
        </w:rPr>
      </w:pPr>
      <w:r>
        <w:rPr>
          <w:rFonts w:ascii="Times New Roman" w:hAnsi="Times New Roman" w:cs="Times New Roman"/>
          <w:b/>
          <w:sz w:val="24"/>
          <w:szCs w:val="24"/>
        </w:rPr>
        <w:t>8.1.</w:t>
      </w:r>
      <w:r w:rsidR="00016279" w:rsidRPr="00E75948">
        <w:rPr>
          <w:rFonts w:ascii="Times New Roman" w:hAnsi="Times New Roman" w:cs="Times New Roman"/>
          <w:b/>
          <w:sz w:val="24"/>
          <w:szCs w:val="24"/>
        </w:rPr>
        <w:t>Обновле</w:t>
      </w:r>
      <w:r w:rsidR="00BF471A" w:rsidRPr="00E75948">
        <w:rPr>
          <w:rFonts w:ascii="Times New Roman" w:hAnsi="Times New Roman" w:cs="Times New Roman"/>
          <w:b/>
          <w:sz w:val="24"/>
          <w:szCs w:val="24"/>
        </w:rPr>
        <w:t>ние</w:t>
      </w:r>
      <w:r w:rsidR="00016279" w:rsidRPr="00E75948">
        <w:rPr>
          <w:rFonts w:ascii="Times New Roman" w:hAnsi="Times New Roman" w:cs="Times New Roman"/>
          <w:b/>
          <w:sz w:val="24"/>
          <w:szCs w:val="24"/>
        </w:rPr>
        <w:t xml:space="preserve"> систем</w:t>
      </w:r>
      <w:r w:rsidR="00BF471A" w:rsidRPr="00E75948">
        <w:rPr>
          <w:rFonts w:ascii="Times New Roman" w:hAnsi="Times New Roman" w:cs="Times New Roman"/>
          <w:b/>
          <w:sz w:val="24"/>
          <w:szCs w:val="24"/>
        </w:rPr>
        <w:t>ы</w:t>
      </w:r>
      <w:r w:rsidR="00CC0D18" w:rsidRPr="00E75948">
        <w:rPr>
          <w:rFonts w:ascii="Times New Roman" w:hAnsi="Times New Roman" w:cs="Times New Roman"/>
          <w:b/>
          <w:sz w:val="24"/>
          <w:szCs w:val="24"/>
        </w:rPr>
        <w:t xml:space="preserve"> управления   в  ДЮСШ</w:t>
      </w:r>
      <w:r w:rsidR="00772C98" w:rsidRPr="00E75948">
        <w:rPr>
          <w:rFonts w:ascii="Times New Roman" w:hAnsi="Times New Roman" w:cs="Times New Roman"/>
          <w:b/>
          <w:sz w:val="24"/>
          <w:szCs w:val="24"/>
        </w:rPr>
        <w:t>.</w:t>
      </w:r>
      <w:r w:rsidR="00CC0D18" w:rsidRPr="00E75948">
        <w:rPr>
          <w:rFonts w:ascii="Times New Roman" w:hAnsi="Times New Roman" w:cs="Times New Roman"/>
          <w:b/>
          <w:sz w:val="24"/>
          <w:szCs w:val="24"/>
        </w:rPr>
        <w:t xml:space="preserve">  </w:t>
      </w:r>
    </w:p>
    <w:p w:rsidR="00772C98" w:rsidRDefault="00BF471A" w:rsidP="003C05A8">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Система управления  ДЮСШ в настоящее время</w:t>
      </w:r>
      <w:r w:rsidR="00772C98">
        <w:rPr>
          <w:rFonts w:ascii="Times New Roman" w:hAnsi="Times New Roman" w:cs="Times New Roman"/>
          <w:sz w:val="24"/>
          <w:szCs w:val="24"/>
        </w:rPr>
        <w:t>:</w:t>
      </w:r>
    </w:p>
    <w:p w:rsidR="00CC0D18" w:rsidRPr="00CC0D18" w:rsidRDefault="00987670" w:rsidP="003C05A8">
      <w:pPr>
        <w:spacing w:line="240" w:lineRule="auto"/>
        <w:rPr>
          <w:rFonts w:ascii="Times New Roman" w:hAnsi="Times New Roman" w:cs="Times New Roman"/>
          <w:b/>
          <w:sz w:val="24"/>
          <w:szCs w:val="24"/>
        </w:rPr>
      </w:pPr>
      <w:r>
        <w:rPr>
          <w:rFonts w:ascii="Times New Roman" w:hAnsi="Times New Roman" w:cs="Times New Roman"/>
          <w:sz w:val="24"/>
          <w:szCs w:val="24"/>
        </w:rPr>
        <w:t>-Э</w:t>
      </w:r>
      <w:r w:rsidR="00CC0D18" w:rsidRPr="00CC0D18">
        <w:rPr>
          <w:rFonts w:ascii="Times New Roman" w:hAnsi="Times New Roman" w:cs="Times New Roman"/>
          <w:sz w:val="24"/>
          <w:szCs w:val="24"/>
        </w:rPr>
        <w:t>ффективн</w:t>
      </w:r>
      <w:r>
        <w:rPr>
          <w:rFonts w:ascii="Times New Roman" w:hAnsi="Times New Roman" w:cs="Times New Roman"/>
          <w:sz w:val="24"/>
          <w:szCs w:val="24"/>
        </w:rPr>
        <w:t xml:space="preserve">о функционирует   модель </w:t>
      </w:r>
      <w:r w:rsidR="00CC0D18" w:rsidRPr="00CC0D18">
        <w:rPr>
          <w:rFonts w:ascii="Times New Roman" w:hAnsi="Times New Roman" w:cs="Times New Roman"/>
          <w:sz w:val="24"/>
          <w:szCs w:val="24"/>
        </w:rPr>
        <w:t>методической работы.</w:t>
      </w:r>
    </w:p>
    <w:p w:rsidR="00CC0D18" w:rsidRPr="00CC0D18" w:rsidRDefault="00CC0D18" w:rsidP="003C05A8">
      <w:pPr>
        <w:spacing w:line="240" w:lineRule="auto"/>
        <w:rPr>
          <w:rFonts w:ascii="Times New Roman" w:hAnsi="Times New Roman" w:cs="Times New Roman"/>
          <w:b/>
          <w:sz w:val="24"/>
          <w:szCs w:val="24"/>
        </w:rPr>
      </w:pPr>
      <w:r w:rsidRPr="00CC0D18">
        <w:rPr>
          <w:rFonts w:ascii="Times New Roman" w:hAnsi="Times New Roman" w:cs="Times New Roman"/>
          <w:sz w:val="24"/>
          <w:szCs w:val="24"/>
        </w:rPr>
        <w:t>-Разработаны  новые  проекты Устава, Локальных актов, Правил внутреннего распорядка, Коллективного договора и т.д. в соответствии с Законом об образовании.</w:t>
      </w:r>
    </w:p>
    <w:p w:rsidR="00CC0D18" w:rsidRPr="00CC0D18" w:rsidRDefault="00CC0D18" w:rsidP="003C05A8">
      <w:pPr>
        <w:spacing w:line="240" w:lineRule="auto"/>
        <w:rPr>
          <w:rFonts w:ascii="Times New Roman" w:hAnsi="Times New Roman" w:cs="Times New Roman"/>
          <w:b/>
          <w:sz w:val="24"/>
          <w:szCs w:val="24"/>
        </w:rPr>
      </w:pPr>
      <w:r w:rsidRPr="00CC0D18">
        <w:rPr>
          <w:rFonts w:ascii="Times New Roman" w:hAnsi="Times New Roman" w:cs="Times New Roman"/>
          <w:sz w:val="24"/>
          <w:szCs w:val="24"/>
        </w:rPr>
        <w:t>-На основе существующего пакета инструкций по охране труда и технике безопасности создана основа для стандартизации действий коллектива в этом направлении.</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-Разработан пакет нормативных документов, регламентирующих  переход на новые программы ДЮСШ.</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-Разработана и эффективно функционирует система </w:t>
      </w:r>
      <w:proofErr w:type="spellStart"/>
      <w:r w:rsidRPr="00CC0D18">
        <w:rPr>
          <w:rFonts w:ascii="Times New Roman" w:hAnsi="Times New Roman" w:cs="Times New Roman"/>
          <w:sz w:val="24"/>
          <w:szCs w:val="24"/>
        </w:rPr>
        <w:t>внутришкольного</w:t>
      </w:r>
      <w:proofErr w:type="spellEnd"/>
      <w:r w:rsidRPr="00CC0D18">
        <w:rPr>
          <w:rFonts w:ascii="Times New Roman" w:hAnsi="Times New Roman" w:cs="Times New Roman"/>
          <w:sz w:val="24"/>
          <w:szCs w:val="24"/>
        </w:rPr>
        <w:t xml:space="preserve"> контроля.</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 Разработаны новые программы по видам спорта в соответствии ст</w:t>
      </w:r>
      <w:r w:rsidR="00772C98">
        <w:rPr>
          <w:rFonts w:ascii="Times New Roman" w:hAnsi="Times New Roman" w:cs="Times New Roman"/>
          <w:sz w:val="24"/>
          <w:szCs w:val="24"/>
        </w:rPr>
        <w:t>андартов спортивной подготовки.</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-Собран и изучен пакет нормативных документов Министерства спорта РФ и региональных, регламентирующих процесс модернизации и внедрения Федеральных стандартов. </w:t>
      </w:r>
    </w:p>
    <w:p w:rsidR="00CC0D18" w:rsidRPr="00CC0D18" w:rsidRDefault="00CC0D18" w:rsidP="003C05A8">
      <w:pPr>
        <w:spacing w:line="240" w:lineRule="auto"/>
        <w:rPr>
          <w:rFonts w:ascii="Times New Roman" w:hAnsi="Times New Roman" w:cs="Times New Roman"/>
          <w:b/>
          <w:sz w:val="24"/>
          <w:szCs w:val="24"/>
        </w:rPr>
      </w:pPr>
      <w:r w:rsidRPr="00CC0D18">
        <w:rPr>
          <w:rFonts w:ascii="Times New Roman" w:hAnsi="Times New Roman" w:cs="Times New Roman"/>
          <w:b/>
          <w:sz w:val="24"/>
          <w:szCs w:val="24"/>
        </w:rPr>
        <w:t>Задачи:</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Совершенствование нормативно-правового регулирования деятельности ДЮСШ.</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Внедрение новых общеобразовательных программ. </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Обновление содержания учебно-тренировочного процесса.</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Совершенствование  механизмов  управления и внедрение новых технологий управления</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Принятие  проектов целевых </w:t>
      </w:r>
      <w:proofErr w:type="gramStart"/>
      <w:r w:rsidRPr="00CC0D18">
        <w:rPr>
          <w:rFonts w:ascii="Times New Roman" w:hAnsi="Times New Roman" w:cs="Times New Roman"/>
          <w:sz w:val="24"/>
          <w:szCs w:val="24"/>
        </w:rPr>
        <w:t xml:space="preserve">( </w:t>
      </w:r>
      <w:proofErr w:type="gramEnd"/>
      <w:r w:rsidRPr="00CC0D18">
        <w:rPr>
          <w:rFonts w:ascii="Times New Roman" w:hAnsi="Times New Roman" w:cs="Times New Roman"/>
          <w:sz w:val="24"/>
          <w:szCs w:val="24"/>
        </w:rPr>
        <w:t>тематических ) программ.</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Разработка учебно-методических и  инструктивных  документов.</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Создание пакета локальных актов.</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Проектирование обновлённой  системы внутреннего мониторинга. </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Ежегодное приведение приоритетов к дальнейшему развитию (после анализа)</w:t>
      </w:r>
    </w:p>
    <w:p w:rsidR="00CC0D18" w:rsidRPr="00CC0D18" w:rsidRDefault="00CC0D18" w:rsidP="003C05A8">
      <w:pPr>
        <w:spacing w:line="240" w:lineRule="auto"/>
        <w:rPr>
          <w:rFonts w:ascii="Times New Roman" w:hAnsi="Times New Roman" w:cs="Times New Roman"/>
          <w:b/>
          <w:sz w:val="24"/>
          <w:szCs w:val="24"/>
        </w:rPr>
      </w:pPr>
      <w:r w:rsidRPr="00CC0D18">
        <w:rPr>
          <w:rFonts w:ascii="Times New Roman" w:hAnsi="Times New Roman" w:cs="Times New Roman"/>
          <w:b/>
          <w:sz w:val="24"/>
          <w:szCs w:val="24"/>
        </w:rPr>
        <w:t>Ожидаемые результаты:</w:t>
      </w:r>
    </w:p>
    <w:p w:rsidR="00CC0D18" w:rsidRPr="00CC0D18" w:rsidRDefault="00CC0D18" w:rsidP="003C05A8">
      <w:pPr>
        <w:numPr>
          <w:ilvl w:val="0"/>
          <w:numId w:val="18"/>
        </w:numPr>
        <w:spacing w:line="240" w:lineRule="auto"/>
        <w:rPr>
          <w:rFonts w:ascii="Times New Roman" w:hAnsi="Times New Roman" w:cs="Times New Roman"/>
          <w:sz w:val="24"/>
          <w:szCs w:val="24"/>
        </w:rPr>
      </w:pPr>
      <w:r w:rsidRPr="00CC0D18">
        <w:rPr>
          <w:rFonts w:ascii="Times New Roman" w:hAnsi="Times New Roman" w:cs="Times New Roman"/>
          <w:sz w:val="24"/>
          <w:szCs w:val="24"/>
        </w:rPr>
        <w:lastRenderedPageBreak/>
        <w:t>Внешнее позиционирование ДЮСШ, как центра развития по внедрению Федеральных стандартов;</w:t>
      </w:r>
    </w:p>
    <w:p w:rsidR="00CC0D18" w:rsidRPr="00CC0D18" w:rsidRDefault="00CC0D18" w:rsidP="003C05A8">
      <w:pPr>
        <w:numPr>
          <w:ilvl w:val="0"/>
          <w:numId w:val="18"/>
        </w:numPr>
        <w:spacing w:line="240" w:lineRule="auto"/>
        <w:rPr>
          <w:rFonts w:ascii="Times New Roman" w:hAnsi="Times New Roman" w:cs="Times New Roman"/>
          <w:sz w:val="24"/>
          <w:szCs w:val="24"/>
        </w:rPr>
      </w:pPr>
      <w:r w:rsidRPr="00CC0D18">
        <w:rPr>
          <w:rFonts w:ascii="Times New Roman" w:hAnsi="Times New Roman" w:cs="Times New Roman"/>
          <w:sz w:val="24"/>
          <w:szCs w:val="24"/>
        </w:rPr>
        <w:t>Укрепление внешних связей;</w:t>
      </w:r>
    </w:p>
    <w:p w:rsidR="00CC0D18" w:rsidRPr="00CC0D18" w:rsidRDefault="00CC0D18" w:rsidP="003C05A8">
      <w:pPr>
        <w:numPr>
          <w:ilvl w:val="0"/>
          <w:numId w:val="16"/>
        </w:numPr>
        <w:spacing w:line="240" w:lineRule="auto"/>
        <w:rPr>
          <w:rFonts w:ascii="Times New Roman" w:hAnsi="Times New Roman" w:cs="Times New Roman"/>
          <w:sz w:val="24"/>
          <w:szCs w:val="24"/>
        </w:rPr>
      </w:pPr>
      <w:r w:rsidRPr="00CC0D18">
        <w:rPr>
          <w:rFonts w:ascii="Times New Roman" w:hAnsi="Times New Roman" w:cs="Times New Roman"/>
          <w:sz w:val="24"/>
          <w:szCs w:val="24"/>
        </w:rPr>
        <w:t>Функционирование  сайта школы в условиях новых требований и условий развития;</w:t>
      </w:r>
    </w:p>
    <w:p w:rsidR="00CC0D18" w:rsidRPr="00CC0D18" w:rsidRDefault="00CC0D18" w:rsidP="003C05A8">
      <w:pPr>
        <w:numPr>
          <w:ilvl w:val="0"/>
          <w:numId w:val="16"/>
        </w:num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Наличие пакета нормативных документов регулирующих деятельность ДЮСШ во всех направлениях и  отвечающих  требованиям </w:t>
      </w:r>
      <w:proofErr w:type="spellStart"/>
      <w:r w:rsidRPr="00CC0D18">
        <w:rPr>
          <w:rFonts w:ascii="Times New Roman" w:hAnsi="Times New Roman" w:cs="Times New Roman"/>
          <w:sz w:val="24"/>
          <w:szCs w:val="24"/>
        </w:rPr>
        <w:t>Минспорта</w:t>
      </w:r>
      <w:proofErr w:type="spellEnd"/>
      <w:r w:rsidRPr="00CC0D18">
        <w:rPr>
          <w:rFonts w:ascii="Times New Roman" w:hAnsi="Times New Roman" w:cs="Times New Roman"/>
          <w:sz w:val="24"/>
          <w:szCs w:val="24"/>
        </w:rPr>
        <w:t xml:space="preserve"> и Минобразования РФ;</w:t>
      </w:r>
    </w:p>
    <w:p w:rsidR="00CC0D18" w:rsidRPr="00CC0D18" w:rsidRDefault="00CC0D18" w:rsidP="003C05A8">
      <w:pPr>
        <w:numPr>
          <w:ilvl w:val="0"/>
          <w:numId w:val="16"/>
        </w:numPr>
        <w:spacing w:line="240" w:lineRule="auto"/>
        <w:rPr>
          <w:rFonts w:ascii="Times New Roman" w:hAnsi="Times New Roman" w:cs="Times New Roman"/>
          <w:sz w:val="24"/>
          <w:szCs w:val="24"/>
        </w:rPr>
      </w:pPr>
      <w:r w:rsidRPr="00CC0D18">
        <w:rPr>
          <w:rFonts w:ascii="Times New Roman" w:hAnsi="Times New Roman" w:cs="Times New Roman"/>
          <w:sz w:val="24"/>
          <w:szCs w:val="24"/>
        </w:rPr>
        <w:t>Использование электронного документооборота в управлении школой;</w:t>
      </w:r>
    </w:p>
    <w:p w:rsidR="00CC0D18" w:rsidRPr="00CC0D18" w:rsidRDefault="00CC0D18" w:rsidP="003C05A8">
      <w:pPr>
        <w:numPr>
          <w:ilvl w:val="0"/>
          <w:numId w:val="16"/>
        </w:numPr>
        <w:spacing w:line="240" w:lineRule="auto"/>
        <w:rPr>
          <w:rFonts w:ascii="Times New Roman" w:hAnsi="Times New Roman" w:cs="Times New Roman"/>
          <w:sz w:val="24"/>
          <w:szCs w:val="24"/>
        </w:rPr>
      </w:pPr>
      <w:r w:rsidRPr="00CC0D18">
        <w:rPr>
          <w:rFonts w:ascii="Times New Roman" w:hAnsi="Times New Roman" w:cs="Times New Roman"/>
          <w:sz w:val="24"/>
          <w:szCs w:val="24"/>
        </w:rPr>
        <w:t>Создание  требований по проведению аттестации. Участие в аттестации по  новой пр</w:t>
      </w:r>
      <w:r w:rsidR="00772C98">
        <w:rPr>
          <w:rFonts w:ascii="Times New Roman" w:hAnsi="Times New Roman" w:cs="Times New Roman"/>
          <w:sz w:val="24"/>
          <w:szCs w:val="24"/>
        </w:rPr>
        <w:t>оцедуре</w:t>
      </w:r>
      <w:r w:rsidRPr="00CC0D18">
        <w:rPr>
          <w:rFonts w:ascii="Times New Roman" w:hAnsi="Times New Roman" w:cs="Times New Roman"/>
          <w:sz w:val="24"/>
          <w:szCs w:val="24"/>
        </w:rPr>
        <w:t>;</w:t>
      </w:r>
    </w:p>
    <w:p w:rsidR="00CC0D18" w:rsidRPr="00CC0D18" w:rsidRDefault="00CC0D18" w:rsidP="003C05A8">
      <w:pPr>
        <w:numPr>
          <w:ilvl w:val="0"/>
          <w:numId w:val="16"/>
        </w:numPr>
        <w:spacing w:line="240" w:lineRule="auto"/>
        <w:rPr>
          <w:rFonts w:ascii="Times New Roman" w:hAnsi="Times New Roman" w:cs="Times New Roman"/>
          <w:sz w:val="24"/>
          <w:szCs w:val="24"/>
        </w:rPr>
      </w:pPr>
      <w:r w:rsidRPr="00CC0D18">
        <w:rPr>
          <w:rFonts w:ascii="Times New Roman" w:hAnsi="Times New Roman" w:cs="Times New Roman"/>
          <w:sz w:val="24"/>
          <w:szCs w:val="24"/>
        </w:rPr>
        <w:t>Проектирование механизма стимулирования.</w:t>
      </w:r>
    </w:p>
    <w:p w:rsidR="00CC0D18" w:rsidRPr="00CC0D18" w:rsidRDefault="00CC0D18" w:rsidP="003C05A8">
      <w:pPr>
        <w:spacing w:line="240" w:lineRule="auto"/>
        <w:rPr>
          <w:rFonts w:ascii="Times New Roman" w:hAnsi="Times New Roman" w:cs="Times New Roman"/>
          <w:b/>
          <w:sz w:val="24"/>
          <w:szCs w:val="24"/>
        </w:rPr>
      </w:pPr>
    </w:p>
    <w:tbl>
      <w:tblPr>
        <w:tblStyle w:val="a3"/>
        <w:tblpPr w:leftFromText="180" w:rightFromText="180" w:vertAnchor="text" w:horzAnchor="margin" w:tblpX="114" w:tblpY="16"/>
        <w:tblW w:w="14142" w:type="dxa"/>
        <w:tblLayout w:type="fixed"/>
        <w:tblLook w:val="04A0" w:firstRow="1" w:lastRow="0" w:firstColumn="1" w:lastColumn="0" w:noHBand="0" w:noVBand="1"/>
      </w:tblPr>
      <w:tblGrid>
        <w:gridCol w:w="817"/>
        <w:gridCol w:w="7655"/>
        <w:gridCol w:w="1701"/>
        <w:gridCol w:w="1984"/>
        <w:gridCol w:w="1985"/>
      </w:tblGrid>
      <w:tr w:rsidR="00AA6B47" w:rsidRPr="00CC0D18" w:rsidTr="0052489D">
        <w:trPr>
          <w:trHeight w:val="420"/>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B47" w:rsidRPr="00CC0D18" w:rsidRDefault="00AA6B47" w:rsidP="003C05A8">
            <w:pPr>
              <w:spacing w:after="200"/>
              <w:rPr>
                <w:rFonts w:ascii="Times New Roman" w:hAnsi="Times New Roman" w:cs="Times New Roman"/>
                <w:b/>
                <w:sz w:val="24"/>
                <w:szCs w:val="24"/>
              </w:rPr>
            </w:pPr>
            <w:r w:rsidRPr="00CC0D18">
              <w:rPr>
                <w:rFonts w:ascii="Times New Roman" w:hAnsi="Times New Roman" w:cs="Times New Roman"/>
                <w:b/>
                <w:sz w:val="24"/>
                <w:szCs w:val="24"/>
              </w:rPr>
              <w:t>№</w:t>
            </w:r>
            <w:proofErr w:type="gramStart"/>
            <w:r w:rsidRPr="00CC0D18">
              <w:rPr>
                <w:rFonts w:ascii="Times New Roman" w:hAnsi="Times New Roman" w:cs="Times New Roman"/>
                <w:b/>
                <w:sz w:val="24"/>
                <w:szCs w:val="24"/>
              </w:rPr>
              <w:t>п</w:t>
            </w:r>
            <w:proofErr w:type="gramEnd"/>
            <w:r w:rsidRPr="00CC0D18">
              <w:rPr>
                <w:rFonts w:ascii="Times New Roman" w:hAnsi="Times New Roman" w:cs="Times New Roman"/>
                <w:b/>
                <w:sz w:val="24"/>
                <w:szCs w:val="24"/>
              </w:rPr>
              <w:t>/п</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B47" w:rsidRPr="00CC0D18" w:rsidRDefault="00AA6B47" w:rsidP="003C05A8">
            <w:pPr>
              <w:spacing w:after="200"/>
              <w:rPr>
                <w:rFonts w:ascii="Times New Roman" w:hAnsi="Times New Roman" w:cs="Times New Roman"/>
                <w:b/>
                <w:sz w:val="24"/>
                <w:szCs w:val="24"/>
              </w:rPr>
            </w:pPr>
            <w:r w:rsidRPr="00CC0D18">
              <w:rPr>
                <w:rFonts w:ascii="Times New Roman" w:hAnsi="Times New Roman" w:cs="Times New Roman"/>
                <w:b/>
                <w:sz w:val="24"/>
                <w:szCs w:val="24"/>
              </w:rPr>
              <w:t>Перечень мероприятий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B47" w:rsidRPr="00CC0D18" w:rsidRDefault="0052489D" w:rsidP="003C05A8">
            <w:pPr>
              <w:spacing w:after="200"/>
              <w:rPr>
                <w:rFonts w:ascii="Times New Roman" w:hAnsi="Times New Roman" w:cs="Times New Roman"/>
                <w:b/>
                <w:sz w:val="24"/>
                <w:szCs w:val="24"/>
              </w:rPr>
            </w:pPr>
            <w:r>
              <w:rPr>
                <w:rFonts w:ascii="Times New Roman" w:hAnsi="Times New Roman" w:cs="Times New Roman"/>
                <w:b/>
                <w:sz w:val="24"/>
                <w:szCs w:val="24"/>
              </w:rPr>
              <w:t>Сроки выпол</w:t>
            </w:r>
            <w:r w:rsidR="00AA6B47" w:rsidRPr="00CC0D18">
              <w:rPr>
                <w:rFonts w:ascii="Times New Roman" w:hAnsi="Times New Roman" w:cs="Times New Roman"/>
                <w:b/>
                <w:sz w:val="24"/>
                <w:szCs w:val="24"/>
              </w:rPr>
              <w:t>нения</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B47" w:rsidRPr="00CC0D18" w:rsidRDefault="0052489D" w:rsidP="003C05A8">
            <w:pPr>
              <w:spacing w:after="200"/>
              <w:rPr>
                <w:rFonts w:ascii="Times New Roman" w:hAnsi="Times New Roman" w:cs="Times New Roman"/>
                <w:b/>
                <w:sz w:val="24"/>
                <w:szCs w:val="24"/>
              </w:rPr>
            </w:pPr>
            <w:r>
              <w:rPr>
                <w:rFonts w:ascii="Times New Roman" w:hAnsi="Times New Roman" w:cs="Times New Roman"/>
                <w:b/>
                <w:sz w:val="24"/>
                <w:szCs w:val="24"/>
              </w:rPr>
              <w:t>Ответствен</w:t>
            </w:r>
            <w:r w:rsidR="00AA6B47" w:rsidRPr="00CC0D18">
              <w:rPr>
                <w:rFonts w:ascii="Times New Roman" w:hAnsi="Times New Roman" w:cs="Times New Roman"/>
                <w:b/>
                <w:sz w:val="24"/>
                <w:szCs w:val="24"/>
              </w:rPr>
              <w:t>ные</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B47" w:rsidRPr="00CC0D18" w:rsidRDefault="00AA6B47" w:rsidP="003C05A8">
            <w:pPr>
              <w:spacing w:after="200"/>
              <w:rPr>
                <w:rFonts w:ascii="Times New Roman" w:hAnsi="Times New Roman" w:cs="Times New Roman"/>
                <w:b/>
                <w:sz w:val="24"/>
                <w:szCs w:val="24"/>
              </w:rPr>
            </w:pPr>
            <w:r w:rsidRPr="00CC0D18">
              <w:rPr>
                <w:rFonts w:ascii="Times New Roman" w:hAnsi="Times New Roman" w:cs="Times New Roman"/>
                <w:b/>
                <w:sz w:val="24"/>
                <w:szCs w:val="24"/>
              </w:rPr>
              <w:t>Ресурсы</w:t>
            </w:r>
          </w:p>
        </w:tc>
      </w:tr>
      <w:tr w:rsidR="00AA6B47" w:rsidRPr="00CC0D18" w:rsidTr="0052489D">
        <w:trPr>
          <w:trHeight w:val="960"/>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1.1.</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Pr>
                <w:rFonts w:ascii="Times New Roman" w:hAnsi="Times New Roman" w:cs="Times New Roman"/>
                <w:sz w:val="24"/>
                <w:szCs w:val="24"/>
              </w:rPr>
              <w:t>Методический контроль</w:t>
            </w:r>
            <w:r w:rsidRPr="00CC0D18">
              <w:rPr>
                <w:rFonts w:ascii="Times New Roman" w:hAnsi="Times New Roman" w:cs="Times New Roman"/>
                <w:sz w:val="24"/>
                <w:szCs w:val="24"/>
              </w:rPr>
              <w:t xml:space="preserve"> </w:t>
            </w:r>
            <w:r>
              <w:t xml:space="preserve"> </w:t>
            </w:r>
            <w:r w:rsidRPr="00772C98">
              <w:rPr>
                <w:rFonts w:ascii="Times New Roman" w:hAnsi="Times New Roman" w:cs="Times New Roman"/>
                <w:sz w:val="24"/>
                <w:szCs w:val="24"/>
              </w:rPr>
              <w:t>внедрени</w:t>
            </w:r>
            <w:r>
              <w:rPr>
                <w:rFonts w:ascii="Times New Roman" w:hAnsi="Times New Roman" w:cs="Times New Roman"/>
                <w:sz w:val="24"/>
                <w:szCs w:val="24"/>
              </w:rPr>
              <w:t>я</w:t>
            </w:r>
            <w:r w:rsidRPr="00772C98">
              <w:rPr>
                <w:rFonts w:ascii="Times New Roman" w:hAnsi="Times New Roman" w:cs="Times New Roman"/>
                <w:sz w:val="24"/>
                <w:szCs w:val="24"/>
              </w:rPr>
              <w:t xml:space="preserve"> общеобразовательных программ в соответствии с Федеральными государственными требованиями и Федеральными стандартами спортивной подготовки по видам спорта.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Июнь 201</w:t>
            </w:r>
            <w:r>
              <w:rPr>
                <w:rFonts w:ascii="Times New Roman" w:hAnsi="Times New Roman" w:cs="Times New Roman"/>
                <w:sz w:val="24"/>
                <w:szCs w:val="24"/>
              </w:rPr>
              <w:t>8</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Администрация</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Привлечённые средства</w:t>
            </w:r>
          </w:p>
        </w:tc>
      </w:tr>
      <w:tr w:rsidR="00AA6B47" w:rsidRPr="00CC0D18" w:rsidTr="0052489D">
        <w:trPr>
          <w:trHeight w:val="274"/>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1.3.</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Разработка пакета разъяснительных документов (памятки, инструкции).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Июнь-август</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Администрация</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Привлечённые средства</w:t>
            </w:r>
          </w:p>
        </w:tc>
      </w:tr>
      <w:tr w:rsidR="00AA6B47" w:rsidRPr="00CC0D18" w:rsidTr="0052489D">
        <w:trPr>
          <w:trHeight w:val="555"/>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1.4.</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Разработка локальных актов, регулирующих деятельность ДЮСШ в новых условиях развития (в соответствии приказа </w:t>
            </w:r>
            <w:proofErr w:type="spellStart"/>
            <w:r w:rsidRPr="00CC0D18">
              <w:rPr>
                <w:rFonts w:ascii="Times New Roman" w:hAnsi="Times New Roman" w:cs="Times New Roman"/>
                <w:sz w:val="24"/>
                <w:szCs w:val="24"/>
              </w:rPr>
              <w:t>Минспорта</w:t>
            </w:r>
            <w:proofErr w:type="spellEnd"/>
            <w:r w:rsidRPr="00CC0D18">
              <w:rPr>
                <w:rFonts w:ascii="Times New Roman" w:hAnsi="Times New Roman" w:cs="Times New Roman"/>
                <w:sz w:val="24"/>
                <w:szCs w:val="24"/>
              </w:rPr>
              <w:t xml:space="preserve"> №1125).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201</w:t>
            </w:r>
            <w:r>
              <w:rPr>
                <w:rFonts w:ascii="Times New Roman" w:hAnsi="Times New Roman" w:cs="Times New Roman"/>
                <w:sz w:val="24"/>
                <w:szCs w:val="24"/>
              </w:rPr>
              <w:t>8</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Администрация</w:t>
            </w:r>
          </w:p>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Рабочая группа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p>
        </w:tc>
      </w:tr>
      <w:tr w:rsidR="00AA6B47" w:rsidRPr="00CC0D18" w:rsidTr="0052489D">
        <w:trPr>
          <w:trHeight w:val="443"/>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1.5.</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Создание приёмной и апелляционной комиссии для организации приёма и проведения индивидуального отбора  учащихся в ДЮСШ.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201</w:t>
            </w:r>
            <w:r>
              <w:rPr>
                <w:rFonts w:ascii="Times New Roman" w:hAnsi="Times New Roman" w:cs="Times New Roman"/>
                <w:sz w:val="24"/>
                <w:szCs w:val="24"/>
              </w:rPr>
              <w:t>8</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Администрация</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p>
        </w:tc>
      </w:tr>
      <w:tr w:rsidR="00AA6B47" w:rsidRPr="00CC0D18" w:rsidTr="0052489D">
        <w:trPr>
          <w:trHeight w:val="960"/>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1.6.</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proofErr w:type="gramStart"/>
            <w:r>
              <w:rPr>
                <w:rFonts w:ascii="Times New Roman" w:hAnsi="Times New Roman" w:cs="Times New Roman"/>
                <w:sz w:val="24"/>
                <w:szCs w:val="24"/>
              </w:rPr>
              <w:t>Размещение</w:t>
            </w:r>
            <w:r w:rsidRPr="00CC0D18">
              <w:rPr>
                <w:rFonts w:ascii="Times New Roman" w:hAnsi="Times New Roman" w:cs="Times New Roman"/>
                <w:sz w:val="24"/>
                <w:szCs w:val="24"/>
              </w:rPr>
              <w:t xml:space="preserve"> на сайт</w:t>
            </w:r>
            <w:r>
              <w:rPr>
                <w:rFonts w:ascii="Times New Roman" w:hAnsi="Times New Roman" w:cs="Times New Roman"/>
                <w:sz w:val="24"/>
                <w:szCs w:val="24"/>
              </w:rPr>
              <w:t>е</w:t>
            </w:r>
            <w:r w:rsidRPr="00CC0D18">
              <w:rPr>
                <w:rFonts w:ascii="Times New Roman" w:hAnsi="Times New Roman" w:cs="Times New Roman"/>
                <w:sz w:val="24"/>
                <w:szCs w:val="24"/>
              </w:rPr>
              <w:t xml:space="preserve"> ДЮСШ нов</w:t>
            </w:r>
            <w:r>
              <w:rPr>
                <w:rFonts w:ascii="Times New Roman" w:hAnsi="Times New Roman" w:cs="Times New Roman"/>
                <w:sz w:val="24"/>
                <w:szCs w:val="24"/>
              </w:rPr>
              <w:t>ой</w:t>
            </w:r>
            <w:r w:rsidRPr="00CC0D18">
              <w:rPr>
                <w:rFonts w:ascii="Times New Roman" w:hAnsi="Times New Roman" w:cs="Times New Roman"/>
                <w:sz w:val="24"/>
                <w:szCs w:val="24"/>
              </w:rPr>
              <w:t xml:space="preserve"> нормативн</w:t>
            </w:r>
            <w:r>
              <w:rPr>
                <w:rFonts w:ascii="Times New Roman" w:hAnsi="Times New Roman" w:cs="Times New Roman"/>
                <w:sz w:val="24"/>
                <w:szCs w:val="24"/>
              </w:rPr>
              <w:t>ой</w:t>
            </w:r>
            <w:r w:rsidRPr="00CC0D18">
              <w:rPr>
                <w:rFonts w:ascii="Times New Roman" w:hAnsi="Times New Roman" w:cs="Times New Roman"/>
                <w:sz w:val="24"/>
                <w:szCs w:val="24"/>
              </w:rPr>
              <w:t xml:space="preserve"> баз</w:t>
            </w:r>
            <w:r>
              <w:rPr>
                <w:rFonts w:ascii="Times New Roman" w:hAnsi="Times New Roman" w:cs="Times New Roman"/>
                <w:sz w:val="24"/>
                <w:szCs w:val="24"/>
              </w:rPr>
              <w:t>ы</w:t>
            </w:r>
            <w:r w:rsidRPr="00CC0D18">
              <w:rPr>
                <w:rFonts w:ascii="Times New Roman" w:hAnsi="Times New Roman" w:cs="Times New Roman"/>
                <w:sz w:val="24"/>
                <w:szCs w:val="24"/>
              </w:rPr>
              <w:t xml:space="preserve">  и обновлённы</w:t>
            </w:r>
            <w:r>
              <w:rPr>
                <w:rFonts w:ascii="Times New Roman" w:hAnsi="Times New Roman" w:cs="Times New Roman"/>
                <w:sz w:val="24"/>
                <w:szCs w:val="24"/>
              </w:rPr>
              <w:t>х</w:t>
            </w:r>
            <w:r w:rsidRPr="00CC0D18">
              <w:rPr>
                <w:rFonts w:ascii="Times New Roman" w:hAnsi="Times New Roman" w:cs="Times New Roman"/>
                <w:sz w:val="24"/>
                <w:szCs w:val="24"/>
              </w:rPr>
              <w:t xml:space="preserve"> документы по организации деятельности ДЮСШ в условиях модернизации. </w:t>
            </w:r>
            <w:proofErr w:type="gram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Pr>
                <w:rFonts w:ascii="Times New Roman" w:hAnsi="Times New Roman" w:cs="Times New Roman"/>
                <w:sz w:val="24"/>
                <w:szCs w:val="24"/>
              </w:rPr>
              <w:t>август 2</w:t>
            </w:r>
            <w:r w:rsidRPr="00CC0D18">
              <w:rPr>
                <w:rFonts w:ascii="Times New Roman" w:hAnsi="Times New Roman" w:cs="Times New Roman"/>
                <w:sz w:val="24"/>
                <w:szCs w:val="24"/>
              </w:rPr>
              <w:t>01</w:t>
            </w:r>
            <w:r>
              <w:rPr>
                <w:rFonts w:ascii="Times New Roman" w:hAnsi="Times New Roman" w:cs="Times New Roman"/>
                <w:sz w:val="24"/>
                <w:szCs w:val="24"/>
              </w:rPr>
              <w:t>8</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Администрация</w:t>
            </w:r>
          </w:p>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Ответственный</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p>
        </w:tc>
      </w:tr>
      <w:tr w:rsidR="00AA6B47" w:rsidRPr="00CC0D18" w:rsidTr="0052489D">
        <w:trPr>
          <w:trHeight w:val="724"/>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lastRenderedPageBreak/>
              <w:t>1.7.</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Внесение изменений в коллективный договор и правила внутреннего распорядка.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201</w:t>
            </w:r>
            <w:r>
              <w:rPr>
                <w:rFonts w:ascii="Times New Roman" w:hAnsi="Times New Roman" w:cs="Times New Roman"/>
                <w:sz w:val="24"/>
                <w:szCs w:val="24"/>
              </w:rPr>
              <w:t>8</w:t>
            </w:r>
            <w:r w:rsidRPr="00CC0D18">
              <w:rPr>
                <w:rFonts w:ascii="Times New Roman" w:hAnsi="Times New Roman" w:cs="Times New Roman"/>
                <w:sz w:val="24"/>
                <w:szCs w:val="24"/>
              </w:rPr>
              <w:t>г</w:t>
            </w:r>
            <w:r>
              <w:rPr>
                <w:rFonts w:ascii="Times New Roman" w:hAnsi="Times New Roman" w:cs="Times New Roman"/>
                <w:sz w:val="24"/>
                <w:szCs w:val="24"/>
              </w:rPr>
              <w:t>-2019 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Администрация</w:t>
            </w:r>
          </w:p>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Профком</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p>
        </w:tc>
      </w:tr>
      <w:tr w:rsidR="00AA6B47" w:rsidRPr="00CC0D18" w:rsidTr="0052489D">
        <w:trPr>
          <w:trHeight w:val="550"/>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1.8.</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Приведение в соответствие новым условиям программу   организации поддержки  талантливых и одарённых детей.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201</w:t>
            </w:r>
            <w:r>
              <w:rPr>
                <w:rFonts w:ascii="Times New Roman" w:hAnsi="Times New Roman" w:cs="Times New Roman"/>
                <w:sz w:val="24"/>
                <w:szCs w:val="24"/>
              </w:rPr>
              <w:t>9</w:t>
            </w:r>
            <w:r w:rsidRPr="00CC0D18">
              <w:rPr>
                <w:rFonts w:ascii="Times New Roman" w:hAnsi="Times New Roman" w:cs="Times New Roman"/>
                <w:sz w:val="24"/>
                <w:szCs w:val="24"/>
              </w:rPr>
              <w:t>-2020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Администрация</w:t>
            </w:r>
          </w:p>
          <w:p w:rsidR="00AA6B47" w:rsidRPr="00CC0D18" w:rsidRDefault="00AA6B47" w:rsidP="003C05A8">
            <w:pPr>
              <w:spacing w:after="200"/>
              <w:rPr>
                <w:rFonts w:ascii="Times New Roman" w:hAnsi="Times New Roman" w:cs="Times New Roman"/>
                <w:sz w:val="24"/>
                <w:szCs w:val="24"/>
              </w:rPr>
            </w:pPr>
            <w:r>
              <w:rPr>
                <w:rFonts w:ascii="Times New Roman" w:hAnsi="Times New Roman" w:cs="Times New Roman"/>
                <w:sz w:val="24"/>
                <w:szCs w:val="24"/>
              </w:rPr>
              <w:t>методист</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Привлечённые средства</w:t>
            </w:r>
          </w:p>
        </w:tc>
      </w:tr>
      <w:tr w:rsidR="00AA6B47" w:rsidRPr="00CC0D18" w:rsidTr="0052489D">
        <w:trPr>
          <w:trHeight w:val="472"/>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1.9.</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Разработка </w:t>
            </w:r>
            <w:r>
              <w:rPr>
                <w:rFonts w:ascii="Times New Roman" w:hAnsi="Times New Roman" w:cs="Times New Roman"/>
                <w:sz w:val="24"/>
                <w:szCs w:val="24"/>
              </w:rPr>
              <w:t xml:space="preserve">новой </w:t>
            </w:r>
            <w:proofErr w:type="gramStart"/>
            <w:r w:rsidRPr="00CC0D18">
              <w:rPr>
                <w:rFonts w:ascii="Times New Roman" w:hAnsi="Times New Roman" w:cs="Times New Roman"/>
                <w:sz w:val="24"/>
                <w:szCs w:val="24"/>
              </w:rPr>
              <w:t>системы рейтинга эффективност</w:t>
            </w:r>
            <w:r>
              <w:rPr>
                <w:rFonts w:ascii="Times New Roman" w:hAnsi="Times New Roman" w:cs="Times New Roman"/>
                <w:sz w:val="24"/>
                <w:szCs w:val="24"/>
              </w:rPr>
              <w:t xml:space="preserve">и </w:t>
            </w:r>
            <w:r w:rsidRPr="00CC0D18">
              <w:rPr>
                <w:rFonts w:ascii="Times New Roman" w:hAnsi="Times New Roman" w:cs="Times New Roman"/>
                <w:sz w:val="24"/>
                <w:szCs w:val="24"/>
              </w:rPr>
              <w:t>деятел</w:t>
            </w:r>
            <w:r>
              <w:rPr>
                <w:rFonts w:ascii="Times New Roman" w:hAnsi="Times New Roman" w:cs="Times New Roman"/>
                <w:sz w:val="24"/>
                <w:szCs w:val="24"/>
              </w:rPr>
              <w:t>ьности тренеров-преподавателей</w:t>
            </w:r>
            <w:proofErr w:type="gram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201</w:t>
            </w:r>
            <w:r>
              <w:rPr>
                <w:rFonts w:ascii="Times New Roman" w:hAnsi="Times New Roman" w:cs="Times New Roman"/>
                <w:sz w:val="24"/>
                <w:szCs w:val="24"/>
              </w:rPr>
              <w:t>9</w:t>
            </w:r>
            <w:r w:rsidRPr="00CC0D18">
              <w:rPr>
                <w:rFonts w:ascii="Times New Roman" w:hAnsi="Times New Roman" w:cs="Times New Roman"/>
                <w:sz w:val="24"/>
                <w:szCs w:val="24"/>
              </w:rPr>
              <w:t>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Администрация</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Привлечённые средства</w:t>
            </w:r>
          </w:p>
        </w:tc>
      </w:tr>
      <w:tr w:rsidR="00AA6B47" w:rsidRPr="00CC0D18" w:rsidTr="0052489D">
        <w:trPr>
          <w:trHeight w:val="642"/>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1.10.</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Совершенствование механизмов  стимулирования учащихся и тренеров - преподавателей.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201</w:t>
            </w:r>
            <w:r>
              <w:rPr>
                <w:rFonts w:ascii="Times New Roman" w:hAnsi="Times New Roman" w:cs="Times New Roman"/>
                <w:sz w:val="24"/>
                <w:szCs w:val="24"/>
              </w:rPr>
              <w:t>9</w:t>
            </w:r>
            <w:r w:rsidRPr="00CC0D18">
              <w:rPr>
                <w:rFonts w:ascii="Times New Roman" w:hAnsi="Times New Roman" w:cs="Times New Roman"/>
                <w:sz w:val="24"/>
                <w:szCs w:val="24"/>
              </w:rPr>
              <w:t>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Администрация</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Привлечённые  и бюджетные средства</w:t>
            </w:r>
          </w:p>
        </w:tc>
      </w:tr>
      <w:tr w:rsidR="00AA6B47" w:rsidRPr="00CC0D18" w:rsidTr="0052489D">
        <w:trPr>
          <w:trHeight w:val="708"/>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1.11.</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Внесение изменений в функциональные обязанности всех участников учебно-тренировочного и воспитательного процесса в связи с программой  развития в условиях модернизации в области ФК и</w:t>
            </w:r>
            <w:proofErr w:type="gramStart"/>
            <w:r w:rsidRPr="00CC0D18">
              <w:rPr>
                <w:rFonts w:ascii="Times New Roman" w:hAnsi="Times New Roman" w:cs="Times New Roman"/>
                <w:sz w:val="24"/>
                <w:szCs w:val="24"/>
              </w:rPr>
              <w:t xml:space="preserve"> С</w:t>
            </w:r>
            <w:proofErr w:type="gram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201</w:t>
            </w:r>
            <w:r>
              <w:rPr>
                <w:rFonts w:ascii="Times New Roman" w:hAnsi="Times New Roman" w:cs="Times New Roman"/>
                <w:sz w:val="24"/>
                <w:szCs w:val="24"/>
              </w:rPr>
              <w:t>9</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Администрация</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Привлечённые средства</w:t>
            </w:r>
          </w:p>
        </w:tc>
      </w:tr>
      <w:tr w:rsidR="00AA6B47" w:rsidRPr="00CC0D18" w:rsidTr="0052489D">
        <w:trPr>
          <w:trHeight w:val="472"/>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1.12.</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Совершенствование системы коллегиального управления.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Постоянно</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Администрация</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B47" w:rsidRPr="00CC0D18" w:rsidRDefault="00AA6B47" w:rsidP="003C05A8">
            <w:pPr>
              <w:spacing w:after="200"/>
              <w:rPr>
                <w:rFonts w:ascii="Times New Roman" w:hAnsi="Times New Roman" w:cs="Times New Roman"/>
                <w:sz w:val="24"/>
                <w:szCs w:val="24"/>
              </w:rPr>
            </w:pPr>
            <w:r w:rsidRPr="00CC0D18">
              <w:rPr>
                <w:rFonts w:ascii="Times New Roman" w:hAnsi="Times New Roman" w:cs="Times New Roman"/>
                <w:sz w:val="24"/>
                <w:szCs w:val="24"/>
              </w:rPr>
              <w:t>Привлечённые средства</w:t>
            </w:r>
          </w:p>
        </w:tc>
      </w:tr>
    </w:tbl>
    <w:p w:rsidR="002D6CC6" w:rsidRDefault="002D6CC6" w:rsidP="003C05A8">
      <w:pPr>
        <w:spacing w:line="240" w:lineRule="auto"/>
        <w:rPr>
          <w:rFonts w:ascii="Times New Roman" w:hAnsi="Times New Roman" w:cs="Times New Roman"/>
          <w:b/>
          <w:sz w:val="24"/>
          <w:szCs w:val="24"/>
        </w:rPr>
      </w:pPr>
    </w:p>
    <w:p w:rsidR="002D6CC6" w:rsidRDefault="002D6CC6" w:rsidP="003C05A8">
      <w:pPr>
        <w:spacing w:line="240" w:lineRule="auto"/>
        <w:rPr>
          <w:rFonts w:ascii="Times New Roman" w:hAnsi="Times New Roman" w:cs="Times New Roman"/>
          <w:b/>
          <w:sz w:val="24"/>
          <w:szCs w:val="24"/>
        </w:rPr>
      </w:pPr>
    </w:p>
    <w:p w:rsidR="00CC0D18" w:rsidRPr="00CC0D18" w:rsidRDefault="002D6CC6" w:rsidP="003C05A8">
      <w:pPr>
        <w:spacing w:line="240" w:lineRule="auto"/>
        <w:ind w:firstLine="708"/>
        <w:rPr>
          <w:rFonts w:ascii="Times New Roman" w:hAnsi="Times New Roman" w:cs="Times New Roman"/>
          <w:b/>
          <w:sz w:val="24"/>
          <w:szCs w:val="24"/>
        </w:rPr>
      </w:pPr>
      <w:r>
        <w:rPr>
          <w:rFonts w:ascii="Times New Roman" w:hAnsi="Times New Roman" w:cs="Times New Roman"/>
          <w:b/>
          <w:sz w:val="24"/>
          <w:szCs w:val="24"/>
        </w:rPr>
        <w:t>8.</w:t>
      </w:r>
      <w:r w:rsidR="000733B5">
        <w:rPr>
          <w:rFonts w:ascii="Times New Roman" w:hAnsi="Times New Roman" w:cs="Times New Roman"/>
          <w:b/>
          <w:sz w:val="24"/>
          <w:szCs w:val="24"/>
        </w:rPr>
        <w:t>2.</w:t>
      </w:r>
      <w:r w:rsidR="00CC0D18" w:rsidRPr="00CC0D18">
        <w:rPr>
          <w:rFonts w:ascii="Times New Roman" w:hAnsi="Times New Roman" w:cs="Times New Roman"/>
          <w:b/>
          <w:sz w:val="24"/>
          <w:szCs w:val="24"/>
        </w:rPr>
        <w:t xml:space="preserve"> Новые пути организации поддержки  одарённых  и талантливых детей и молодёжи.</w:t>
      </w:r>
    </w:p>
    <w:p w:rsidR="00CC0D18" w:rsidRPr="00CC0D18" w:rsidRDefault="008C3C60" w:rsidP="003C05A8">
      <w:pPr>
        <w:spacing w:line="240" w:lineRule="auto"/>
        <w:rPr>
          <w:rFonts w:ascii="Times New Roman" w:hAnsi="Times New Roman" w:cs="Times New Roman"/>
          <w:sz w:val="24"/>
          <w:szCs w:val="24"/>
        </w:rPr>
      </w:pPr>
      <w:r>
        <w:rPr>
          <w:rFonts w:ascii="Times New Roman" w:hAnsi="Times New Roman" w:cs="Times New Roman"/>
          <w:sz w:val="24"/>
          <w:szCs w:val="24"/>
        </w:rPr>
        <w:t>Разработать</w:t>
      </w:r>
      <w:r w:rsidR="00CC0D18" w:rsidRPr="00CC0D18">
        <w:rPr>
          <w:rFonts w:ascii="Times New Roman" w:hAnsi="Times New Roman" w:cs="Times New Roman"/>
          <w:sz w:val="24"/>
          <w:szCs w:val="24"/>
        </w:rPr>
        <w:t xml:space="preserve"> проекты целевых программ, способствующих  поддержке талантливых детей и молодёжи:</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-Целевая программа работы с родителями </w:t>
      </w:r>
    </w:p>
    <w:p w:rsidR="00CC0D18" w:rsidRPr="00CC0D18" w:rsidRDefault="00CC0D18" w:rsidP="003C05A8">
      <w:pPr>
        <w:spacing w:line="240" w:lineRule="auto"/>
        <w:rPr>
          <w:rFonts w:ascii="Times New Roman" w:hAnsi="Times New Roman" w:cs="Times New Roman"/>
          <w:b/>
          <w:sz w:val="24"/>
          <w:szCs w:val="24"/>
        </w:rPr>
      </w:pPr>
      <w:r w:rsidRPr="00CC0D18">
        <w:rPr>
          <w:rFonts w:ascii="Times New Roman" w:hAnsi="Times New Roman" w:cs="Times New Roman"/>
          <w:sz w:val="24"/>
          <w:szCs w:val="24"/>
        </w:rPr>
        <w:t xml:space="preserve">-Целевая программа патриотического воспитания </w:t>
      </w:r>
    </w:p>
    <w:p w:rsidR="00CC0D18" w:rsidRPr="00CC0D18" w:rsidRDefault="008C3C60" w:rsidP="003C05A8">
      <w:pPr>
        <w:spacing w:line="240" w:lineRule="auto"/>
        <w:rPr>
          <w:rFonts w:ascii="Times New Roman" w:hAnsi="Times New Roman" w:cs="Times New Roman"/>
          <w:b/>
          <w:sz w:val="24"/>
          <w:szCs w:val="24"/>
        </w:rPr>
      </w:pPr>
      <w:r>
        <w:rPr>
          <w:rFonts w:ascii="Times New Roman" w:hAnsi="Times New Roman" w:cs="Times New Roman"/>
          <w:sz w:val="24"/>
          <w:szCs w:val="24"/>
        </w:rPr>
        <w:t>-Разработать</w:t>
      </w:r>
      <w:r w:rsidR="00CC0D18" w:rsidRPr="00CC0D18">
        <w:rPr>
          <w:rFonts w:ascii="Times New Roman" w:hAnsi="Times New Roman" w:cs="Times New Roman"/>
          <w:sz w:val="24"/>
          <w:szCs w:val="24"/>
        </w:rPr>
        <w:t xml:space="preserve"> проект личного дневника спортсмена </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w:t>
      </w:r>
      <w:r w:rsidR="008C3C60">
        <w:rPr>
          <w:rFonts w:ascii="Times New Roman" w:hAnsi="Times New Roman" w:cs="Times New Roman"/>
          <w:sz w:val="24"/>
          <w:szCs w:val="24"/>
        </w:rPr>
        <w:t xml:space="preserve"> П</w:t>
      </w:r>
      <w:r w:rsidR="000733B5">
        <w:rPr>
          <w:rFonts w:ascii="Times New Roman" w:hAnsi="Times New Roman" w:cs="Times New Roman"/>
          <w:sz w:val="24"/>
          <w:szCs w:val="24"/>
        </w:rPr>
        <w:t>рограмма летней оздоровительной компани</w:t>
      </w:r>
      <w:r w:rsidR="008C3C60">
        <w:rPr>
          <w:rFonts w:ascii="Times New Roman" w:hAnsi="Times New Roman" w:cs="Times New Roman"/>
          <w:sz w:val="24"/>
          <w:szCs w:val="24"/>
        </w:rPr>
        <w:t>и</w:t>
      </w:r>
      <w:r w:rsidR="000733B5">
        <w:rPr>
          <w:rFonts w:ascii="Times New Roman" w:hAnsi="Times New Roman" w:cs="Times New Roman"/>
          <w:sz w:val="24"/>
          <w:szCs w:val="24"/>
        </w:rPr>
        <w:t>.</w:t>
      </w:r>
    </w:p>
    <w:p w:rsidR="0052489D"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-Программа </w:t>
      </w:r>
      <w:proofErr w:type="spellStart"/>
      <w:r w:rsidRPr="00CC0D18">
        <w:rPr>
          <w:rFonts w:ascii="Times New Roman" w:hAnsi="Times New Roman" w:cs="Times New Roman"/>
          <w:sz w:val="24"/>
          <w:szCs w:val="24"/>
        </w:rPr>
        <w:t>здор</w:t>
      </w:r>
      <w:r w:rsidR="000733B5">
        <w:rPr>
          <w:rFonts w:ascii="Times New Roman" w:hAnsi="Times New Roman" w:cs="Times New Roman"/>
          <w:sz w:val="24"/>
          <w:szCs w:val="24"/>
        </w:rPr>
        <w:t>овьесбережения</w:t>
      </w:r>
      <w:proofErr w:type="spellEnd"/>
      <w:r w:rsidR="000733B5">
        <w:rPr>
          <w:rFonts w:ascii="Times New Roman" w:hAnsi="Times New Roman" w:cs="Times New Roman"/>
          <w:sz w:val="24"/>
          <w:szCs w:val="24"/>
        </w:rPr>
        <w:t>.</w:t>
      </w:r>
    </w:p>
    <w:p w:rsidR="00CC0D18" w:rsidRPr="0052489D"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b/>
          <w:sz w:val="24"/>
          <w:szCs w:val="24"/>
        </w:rPr>
        <w:lastRenderedPageBreak/>
        <w:t xml:space="preserve">   Задачи:</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1. Обеспечение притока одарённых детей за счёт качественного отбора.</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2. Совершенствование социально-педагогической функции спортивной школы.</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3. Создание оптимальных условий для личностного роста и развития  учащихся.</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4.Внедрение новых программ и проектов, решающих задачу поддержки одарённых и талантливых спортсменов.</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5. Поиск новых подходов, приёмов и технологий  стимулирования тренеров-преподавателей за эффективную, грамотную организацию  отбора талантливых детей для дальнейшей подготовки  спортивного  резерва.</w:t>
      </w:r>
    </w:p>
    <w:p w:rsidR="00CC0D18" w:rsidRPr="00CC0D18" w:rsidRDefault="00CC0D18" w:rsidP="003C05A8">
      <w:pPr>
        <w:spacing w:line="240" w:lineRule="auto"/>
        <w:rPr>
          <w:rFonts w:ascii="Times New Roman" w:hAnsi="Times New Roman" w:cs="Times New Roman"/>
          <w:b/>
          <w:sz w:val="24"/>
          <w:szCs w:val="24"/>
        </w:rPr>
      </w:pPr>
      <w:r w:rsidRPr="00CC0D18">
        <w:rPr>
          <w:rFonts w:ascii="Times New Roman" w:hAnsi="Times New Roman" w:cs="Times New Roman"/>
          <w:b/>
          <w:sz w:val="24"/>
          <w:szCs w:val="24"/>
        </w:rPr>
        <w:t>Ожидаемы результаты:</w:t>
      </w:r>
    </w:p>
    <w:p w:rsidR="00CC0D18" w:rsidRPr="00CC0D18" w:rsidRDefault="00CC0D18" w:rsidP="003C05A8">
      <w:pPr>
        <w:numPr>
          <w:ilvl w:val="0"/>
          <w:numId w:val="5"/>
        </w:numPr>
        <w:spacing w:line="240" w:lineRule="auto"/>
        <w:rPr>
          <w:rFonts w:ascii="Times New Roman" w:hAnsi="Times New Roman" w:cs="Times New Roman"/>
          <w:sz w:val="24"/>
          <w:szCs w:val="24"/>
        </w:rPr>
      </w:pPr>
      <w:r w:rsidRPr="00CC0D18">
        <w:rPr>
          <w:rFonts w:ascii="Times New Roman" w:hAnsi="Times New Roman" w:cs="Times New Roman"/>
          <w:sz w:val="24"/>
          <w:szCs w:val="24"/>
        </w:rPr>
        <w:t>Функционирование  системы отбора  и дальнейшей поддержи талантливых и одарённых учащихся.</w:t>
      </w:r>
    </w:p>
    <w:p w:rsidR="00CC0D18" w:rsidRPr="00CC0D18" w:rsidRDefault="00CC0D18" w:rsidP="003C05A8">
      <w:pPr>
        <w:numPr>
          <w:ilvl w:val="0"/>
          <w:numId w:val="5"/>
        </w:numPr>
        <w:spacing w:line="240" w:lineRule="auto"/>
        <w:rPr>
          <w:rFonts w:ascii="Times New Roman" w:hAnsi="Times New Roman" w:cs="Times New Roman"/>
          <w:sz w:val="24"/>
          <w:szCs w:val="24"/>
        </w:rPr>
      </w:pPr>
      <w:r w:rsidRPr="00CC0D18">
        <w:rPr>
          <w:rFonts w:ascii="Times New Roman" w:hAnsi="Times New Roman" w:cs="Times New Roman"/>
          <w:sz w:val="24"/>
          <w:szCs w:val="24"/>
        </w:rPr>
        <w:t>Увеличение доли учащихся, отнесённых к категории «одарённые, талантливые» за счёт качественного отбора детей в школу.</w:t>
      </w:r>
    </w:p>
    <w:p w:rsidR="00CC0D18" w:rsidRPr="00CC0D18" w:rsidRDefault="00CC0D18" w:rsidP="003C05A8">
      <w:pPr>
        <w:numPr>
          <w:ilvl w:val="0"/>
          <w:numId w:val="5"/>
        </w:num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Создание условий  для проявления и развития способностей каждого ребенка, стимулирования и выявления достижений одаренных ребят. </w:t>
      </w:r>
    </w:p>
    <w:p w:rsidR="00CC0D18" w:rsidRPr="00CC0D18" w:rsidRDefault="00CC0D18" w:rsidP="003C05A8">
      <w:pPr>
        <w:numPr>
          <w:ilvl w:val="0"/>
          <w:numId w:val="5"/>
        </w:numPr>
        <w:spacing w:line="240" w:lineRule="auto"/>
        <w:rPr>
          <w:rFonts w:ascii="Times New Roman" w:hAnsi="Times New Roman" w:cs="Times New Roman"/>
          <w:sz w:val="24"/>
          <w:szCs w:val="24"/>
        </w:rPr>
      </w:pPr>
      <w:proofErr w:type="gramStart"/>
      <w:r w:rsidRPr="00CC0D18">
        <w:rPr>
          <w:rFonts w:ascii="Times New Roman" w:hAnsi="Times New Roman" w:cs="Times New Roman"/>
          <w:sz w:val="24"/>
          <w:szCs w:val="24"/>
        </w:rPr>
        <w:t>Обеспечение   поддержки обучающихся, оказавшихся в трудной    жизненной ситуации в рамках освоения программы «Дети группы риска».</w:t>
      </w:r>
      <w:proofErr w:type="gramEnd"/>
    </w:p>
    <w:p w:rsidR="00CC0D18" w:rsidRPr="00CC0D18" w:rsidRDefault="00CC0D18" w:rsidP="003C05A8">
      <w:pPr>
        <w:numPr>
          <w:ilvl w:val="0"/>
          <w:numId w:val="5"/>
        </w:num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Сопровождение ребят, проявивших свои таланты в различных областях деятельности. Для таких детей организованы  сборы, летние лагеря,   и другие мероприятия, поддерживающие сформировавшийся потенциал одарённости. </w:t>
      </w:r>
    </w:p>
    <w:p w:rsidR="00AC42B1" w:rsidRDefault="00CC0D18" w:rsidP="003C05A8">
      <w:pPr>
        <w:numPr>
          <w:ilvl w:val="0"/>
          <w:numId w:val="5"/>
        </w:numPr>
        <w:spacing w:line="240" w:lineRule="auto"/>
        <w:rPr>
          <w:rFonts w:ascii="Times New Roman" w:hAnsi="Times New Roman" w:cs="Times New Roman"/>
          <w:sz w:val="24"/>
          <w:szCs w:val="24"/>
        </w:rPr>
      </w:pPr>
      <w:r w:rsidRPr="00CC0D18">
        <w:rPr>
          <w:rFonts w:ascii="Times New Roman" w:hAnsi="Times New Roman" w:cs="Times New Roman"/>
          <w:sz w:val="24"/>
          <w:szCs w:val="24"/>
        </w:rPr>
        <w:t>Развитие  творческой  среды, обеспечение   возможностей  самореализации учащимся. Расширение системы конкурсов школьников, отработка   механизмов учета индивидуальных достижений обучающихся (личные дневники, книга почёта, статистика).</w:t>
      </w:r>
    </w:p>
    <w:p w:rsidR="00CC0D18" w:rsidRPr="00AC42B1" w:rsidRDefault="00CC0D18" w:rsidP="003C05A8">
      <w:pPr>
        <w:numPr>
          <w:ilvl w:val="0"/>
          <w:numId w:val="5"/>
        </w:numPr>
        <w:spacing w:line="240" w:lineRule="auto"/>
        <w:rPr>
          <w:rFonts w:ascii="Times New Roman" w:hAnsi="Times New Roman" w:cs="Times New Roman"/>
          <w:sz w:val="24"/>
          <w:szCs w:val="24"/>
        </w:rPr>
      </w:pPr>
      <w:proofErr w:type="gramStart"/>
      <w:r w:rsidRPr="00AC42B1">
        <w:rPr>
          <w:rFonts w:ascii="Times New Roman" w:hAnsi="Times New Roman" w:cs="Times New Roman"/>
          <w:sz w:val="24"/>
          <w:szCs w:val="24"/>
        </w:rPr>
        <w:t>Увеличение   доли обучающихся, принимающих участие в конкурсах.</w:t>
      </w:r>
      <w:proofErr w:type="gramEnd"/>
    </w:p>
    <w:p w:rsidR="00CC0D18" w:rsidRDefault="00AC42B1" w:rsidP="003C05A8">
      <w:pPr>
        <w:numPr>
          <w:ilvl w:val="0"/>
          <w:numId w:val="5"/>
        </w:numPr>
        <w:spacing w:line="240" w:lineRule="auto"/>
        <w:rPr>
          <w:rFonts w:ascii="Times New Roman" w:hAnsi="Times New Roman" w:cs="Times New Roman"/>
          <w:sz w:val="24"/>
          <w:szCs w:val="24"/>
        </w:rPr>
      </w:pPr>
      <w:r w:rsidRPr="008C3C60">
        <w:rPr>
          <w:rFonts w:ascii="Times New Roman" w:hAnsi="Times New Roman" w:cs="Times New Roman"/>
          <w:sz w:val="24"/>
          <w:szCs w:val="24"/>
        </w:rPr>
        <w:t>П</w:t>
      </w:r>
      <w:r w:rsidR="00CC0D18" w:rsidRPr="008C3C60">
        <w:rPr>
          <w:rFonts w:ascii="Times New Roman" w:hAnsi="Times New Roman" w:cs="Times New Roman"/>
          <w:sz w:val="24"/>
          <w:szCs w:val="24"/>
        </w:rPr>
        <w:t>рофессионально</w:t>
      </w:r>
      <w:r w:rsidRPr="008C3C60">
        <w:rPr>
          <w:rFonts w:ascii="Times New Roman" w:hAnsi="Times New Roman" w:cs="Times New Roman"/>
          <w:sz w:val="24"/>
          <w:szCs w:val="24"/>
        </w:rPr>
        <w:t>е</w:t>
      </w:r>
      <w:r w:rsidR="00CC0D18" w:rsidRPr="008C3C60">
        <w:rPr>
          <w:rFonts w:ascii="Times New Roman" w:hAnsi="Times New Roman" w:cs="Times New Roman"/>
          <w:sz w:val="24"/>
          <w:szCs w:val="24"/>
        </w:rPr>
        <w:t xml:space="preserve">  самоопределени</w:t>
      </w:r>
      <w:r w:rsidRPr="008C3C60">
        <w:rPr>
          <w:rFonts w:ascii="Times New Roman" w:hAnsi="Times New Roman" w:cs="Times New Roman"/>
          <w:sz w:val="24"/>
          <w:szCs w:val="24"/>
        </w:rPr>
        <w:t>е</w:t>
      </w:r>
      <w:r w:rsidR="00CC0D18" w:rsidRPr="008C3C60">
        <w:rPr>
          <w:rFonts w:ascii="Times New Roman" w:hAnsi="Times New Roman" w:cs="Times New Roman"/>
          <w:sz w:val="24"/>
          <w:szCs w:val="24"/>
        </w:rPr>
        <w:t xml:space="preserve"> детей, желающих заниматься спортом профессионально, выявлени</w:t>
      </w:r>
      <w:r w:rsidR="002C23DC" w:rsidRPr="008C3C60">
        <w:rPr>
          <w:rFonts w:ascii="Times New Roman" w:hAnsi="Times New Roman" w:cs="Times New Roman"/>
          <w:sz w:val="24"/>
          <w:szCs w:val="24"/>
        </w:rPr>
        <w:t>е</w:t>
      </w:r>
      <w:r w:rsidR="00CC0D18" w:rsidRPr="008C3C60">
        <w:rPr>
          <w:rFonts w:ascii="Times New Roman" w:hAnsi="Times New Roman" w:cs="Times New Roman"/>
          <w:sz w:val="24"/>
          <w:szCs w:val="24"/>
        </w:rPr>
        <w:t xml:space="preserve"> желающих поступить в училище олимпийского резерва, в ЦСП и т.п.</w:t>
      </w:r>
    </w:p>
    <w:p w:rsidR="0052489D" w:rsidRPr="008C3C60" w:rsidRDefault="0052489D" w:rsidP="003C05A8">
      <w:pPr>
        <w:numPr>
          <w:ilvl w:val="0"/>
          <w:numId w:val="5"/>
        </w:numPr>
        <w:spacing w:line="240" w:lineRule="auto"/>
        <w:rPr>
          <w:rFonts w:ascii="Times New Roman" w:hAnsi="Times New Roman" w:cs="Times New Roman"/>
          <w:sz w:val="24"/>
          <w:szCs w:val="24"/>
        </w:rPr>
      </w:pPr>
    </w:p>
    <w:tbl>
      <w:tblPr>
        <w:tblStyle w:val="a3"/>
        <w:tblpPr w:leftFromText="180" w:rightFromText="180" w:vertAnchor="text" w:horzAnchor="margin" w:tblpXSpec="center" w:tblpY="112"/>
        <w:tblW w:w="13574" w:type="dxa"/>
        <w:tblLayout w:type="fixed"/>
        <w:tblLook w:val="04A0" w:firstRow="1" w:lastRow="0" w:firstColumn="1" w:lastColumn="0" w:noHBand="0" w:noVBand="1"/>
      </w:tblPr>
      <w:tblGrid>
        <w:gridCol w:w="675"/>
        <w:gridCol w:w="6946"/>
        <w:gridCol w:w="1843"/>
        <w:gridCol w:w="1984"/>
        <w:gridCol w:w="2126"/>
      </w:tblGrid>
      <w:tr w:rsidR="008C3C60" w:rsidRPr="00CC0D18" w:rsidTr="008C3C60">
        <w:trPr>
          <w:trHeight w:val="70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8C3C60" w:rsidRDefault="008C3C60" w:rsidP="003C05A8">
            <w:pPr>
              <w:spacing w:after="200"/>
              <w:rPr>
                <w:rFonts w:ascii="Times New Roman" w:hAnsi="Times New Roman" w:cs="Times New Roman"/>
                <w:b/>
                <w:sz w:val="24"/>
                <w:szCs w:val="24"/>
              </w:rPr>
            </w:pPr>
            <w:r w:rsidRPr="008C3C60">
              <w:rPr>
                <w:rFonts w:ascii="Times New Roman" w:hAnsi="Times New Roman" w:cs="Times New Roman"/>
                <w:b/>
                <w:sz w:val="24"/>
                <w:szCs w:val="24"/>
              </w:rPr>
              <w:lastRenderedPageBreak/>
              <w:t>№</w:t>
            </w:r>
            <w:proofErr w:type="gramStart"/>
            <w:r w:rsidRPr="008C3C60">
              <w:rPr>
                <w:rFonts w:ascii="Times New Roman" w:hAnsi="Times New Roman" w:cs="Times New Roman"/>
                <w:b/>
                <w:sz w:val="24"/>
                <w:szCs w:val="24"/>
              </w:rPr>
              <w:t>п</w:t>
            </w:r>
            <w:proofErr w:type="gramEnd"/>
            <w:r w:rsidRPr="008C3C60">
              <w:rPr>
                <w:rFonts w:ascii="Times New Roman" w:hAnsi="Times New Roman" w:cs="Times New Roman"/>
                <w:b/>
                <w:sz w:val="24"/>
                <w:szCs w:val="24"/>
              </w:rPr>
              <w:t>/п</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8C3C60" w:rsidRDefault="008C3C60" w:rsidP="003C05A8">
            <w:pPr>
              <w:spacing w:after="200"/>
              <w:rPr>
                <w:rFonts w:ascii="Times New Roman" w:hAnsi="Times New Roman" w:cs="Times New Roman"/>
                <w:b/>
                <w:sz w:val="24"/>
                <w:szCs w:val="24"/>
              </w:rPr>
            </w:pPr>
            <w:r w:rsidRPr="008C3C60">
              <w:rPr>
                <w:rFonts w:ascii="Times New Roman" w:hAnsi="Times New Roman" w:cs="Times New Roman"/>
                <w:b/>
                <w:sz w:val="24"/>
                <w:szCs w:val="24"/>
              </w:rPr>
              <w:t>Перечень мероприятий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8C3C60" w:rsidRDefault="0052489D" w:rsidP="003C05A8">
            <w:pPr>
              <w:spacing w:after="200"/>
              <w:rPr>
                <w:rFonts w:ascii="Times New Roman" w:hAnsi="Times New Roman" w:cs="Times New Roman"/>
                <w:b/>
                <w:sz w:val="24"/>
                <w:szCs w:val="24"/>
              </w:rPr>
            </w:pPr>
            <w:r>
              <w:rPr>
                <w:rFonts w:ascii="Times New Roman" w:hAnsi="Times New Roman" w:cs="Times New Roman"/>
                <w:b/>
                <w:sz w:val="24"/>
                <w:szCs w:val="24"/>
              </w:rPr>
              <w:t>Сроки выполне</w:t>
            </w:r>
            <w:r w:rsidR="008C3C60" w:rsidRPr="008C3C60">
              <w:rPr>
                <w:rFonts w:ascii="Times New Roman" w:hAnsi="Times New Roman" w:cs="Times New Roman"/>
                <w:b/>
                <w:sz w:val="24"/>
                <w:szCs w:val="24"/>
              </w:rPr>
              <w:t>ния</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8C3C60" w:rsidRDefault="0052489D" w:rsidP="003C05A8">
            <w:pPr>
              <w:spacing w:after="200"/>
              <w:rPr>
                <w:rFonts w:ascii="Times New Roman" w:hAnsi="Times New Roman" w:cs="Times New Roman"/>
                <w:b/>
                <w:sz w:val="24"/>
                <w:szCs w:val="24"/>
              </w:rPr>
            </w:pPr>
            <w:r>
              <w:rPr>
                <w:rFonts w:ascii="Times New Roman" w:hAnsi="Times New Roman" w:cs="Times New Roman"/>
                <w:b/>
                <w:sz w:val="24"/>
                <w:szCs w:val="24"/>
              </w:rPr>
              <w:t>Ответствен</w:t>
            </w:r>
            <w:r w:rsidR="008C3C60" w:rsidRPr="008C3C60">
              <w:rPr>
                <w:rFonts w:ascii="Times New Roman" w:hAnsi="Times New Roman" w:cs="Times New Roman"/>
                <w:b/>
                <w:sz w:val="24"/>
                <w:szCs w:val="24"/>
              </w:rPr>
              <w:t>ные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8C3C60" w:rsidRDefault="008C3C60" w:rsidP="003C05A8">
            <w:pPr>
              <w:spacing w:after="200"/>
              <w:rPr>
                <w:rFonts w:ascii="Times New Roman" w:hAnsi="Times New Roman" w:cs="Times New Roman"/>
                <w:b/>
                <w:sz w:val="24"/>
                <w:szCs w:val="24"/>
              </w:rPr>
            </w:pPr>
            <w:r w:rsidRPr="008C3C60">
              <w:rPr>
                <w:rFonts w:ascii="Times New Roman" w:hAnsi="Times New Roman" w:cs="Times New Roman"/>
                <w:b/>
                <w:sz w:val="24"/>
                <w:szCs w:val="24"/>
              </w:rPr>
              <w:t>Ресурсы</w:t>
            </w:r>
          </w:p>
        </w:tc>
      </w:tr>
      <w:tr w:rsidR="008C3C60" w:rsidRPr="00CC0D18" w:rsidTr="008C3C60">
        <w:trPr>
          <w:trHeight w:val="54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b/>
                <w:sz w:val="24"/>
                <w:szCs w:val="24"/>
              </w:rPr>
            </w:pPr>
            <w:r w:rsidRPr="00CC0D18">
              <w:rPr>
                <w:rFonts w:ascii="Times New Roman" w:hAnsi="Times New Roman" w:cs="Times New Roman"/>
                <w:b/>
                <w:sz w:val="24"/>
                <w:szCs w:val="24"/>
              </w:rPr>
              <w:t>2.1.</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Организация качественного отбора детей в ДЮСШ</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Ежегодно</w:t>
            </w:r>
          </w:p>
          <w:p w:rsidR="008C3C60" w:rsidRPr="00CC0D18" w:rsidRDefault="008C3C60" w:rsidP="003C05A8">
            <w:pPr>
              <w:spacing w:after="200"/>
              <w:rPr>
                <w:rFonts w:ascii="Times New Roman" w:hAnsi="Times New Roman" w:cs="Times New Roman"/>
                <w:sz w:val="24"/>
                <w:szCs w:val="24"/>
              </w:rPr>
            </w:pPr>
            <w:r>
              <w:rPr>
                <w:rFonts w:ascii="Times New Roman" w:hAnsi="Times New Roman" w:cs="Times New Roman"/>
                <w:sz w:val="24"/>
                <w:szCs w:val="24"/>
              </w:rPr>
              <w:t>сентябрь</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Приёмная комиссия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Привлечённые средства</w:t>
            </w:r>
          </w:p>
        </w:tc>
      </w:tr>
      <w:tr w:rsidR="008C3C60" w:rsidRPr="00CC0D18" w:rsidTr="008C3C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2.1.</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Обеспечение эффективного функционирования  программы психолого-педагогической поддержки одарённых детей. </w:t>
            </w:r>
          </w:p>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Мониторинг результативности успешности реализующихся программных мероприятий. (Подготовка разрядников, рейтинг участия в  конкурсах,  и т.п.)</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Постоянно</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Pr>
                <w:rFonts w:ascii="Times New Roman" w:hAnsi="Times New Roman" w:cs="Times New Roman"/>
                <w:sz w:val="24"/>
                <w:szCs w:val="24"/>
              </w:rPr>
              <w:t>Администра</w:t>
            </w:r>
            <w:r w:rsidRPr="00CC0D18">
              <w:rPr>
                <w:rFonts w:ascii="Times New Roman" w:hAnsi="Times New Roman" w:cs="Times New Roman"/>
                <w:sz w:val="24"/>
                <w:szCs w:val="24"/>
              </w:rPr>
              <w:t>ция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Привлечённые средства</w:t>
            </w:r>
          </w:p>
        </w:tc>
      </w:tr>
      <w:tr w:rsidR="008C3C60" w:rsidRPr="00CC0D18" w:rsidTr="008C3C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2.2.</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Реализация целевых программ, способствующих раскрытию таланта и одарённости  учащихся ДЮСШ</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Ежегодно</w:t>
            </w:r>
          </w:p>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Приложения</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Ад</w:t>
            </w:r>
            <w:r>
              <w:rPr>
                <w:rFonts w:ascii="Times New Roman" w:hAnsi="Times New Roman" w:cs="Times New Roman"/>
                <w:sz w:val="24"/>
                <w:szCs w:val="24"/>
              </w:rPr>
              <w:t>министрация,</w:t>
            </w:r>
            <w:r w:rsidRPr="00CC0D18">
              <w:rPr>
                <w:rFonts w:ascii="Times New Roman" w:hAnsi="Times New Roman" w:cs="Times New Roman"/>
                <w:sz w:val="24"/>
                <w:szCs w:val="24"/>
              </w:rPr>
              <w:t xml:space="preserve"> тре</w:t>
            </w:r>
            <w:r>
              <w:rPr>
                <w:rFonts w:ascii="Times New Roman" w:hAnsi="Times New Roman" w:cs="Times New Roman"/>
                <w:sz w:val="24"/>
                <w:szCs w:val="24"/>
              </w:rPr>
              <w:t>неры-преподаватели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Привлечённые средства</w:t>
            </w:r>
          </w:p>
        </w:tc>
      </w:tr>
      <w:tr w:rsidR="008C3C60" w:rsidRPr="00CC0D18" w:rsidTr="008C3C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2.3.</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Разработать исторический  сборник «Спортивная слава ДЮСШ», посвящённый лучшим спортсменам школы.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До 2020г.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Pr>
                <w:rFonts w:ascii="Times New Roman" w:hAnsi="Times New Roman" w:cs="Times New Roman"/>
                <w:sz w:val="24"/>
                <w:szCs w:val="24"/>
              </w:rPr>
              <w:t>методист</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Внебюджетные средства</w:t>
            </w:r>
          </w:p>
        </w:tc>
      </w:tr>
      <w:tr w:rsidR="008C3C60" w:rsidRPr="00CC0D18" w:rsidTr="008C3C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2.4.</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 Реализация программы психолого-педагогической поддержки детей «группы риска».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Постоянно</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Pr>
                <w:rFonts w:ascii="Times New Roman" w:hAnsi="Times New Roman" w:cs="Times New Roman"/>
                <w:sz w:val="24"/>
                <w:szCs w:val="24"/>
              </w:rPr>
              <w:t>Администра</w:t>
            </w:r>
            <w:r w:rsidRPr="00CC0D18">
              <w:rPr>
                <w:rFonts w:ascii="Times New Roman" w:hAnsi="Times New Roman" w:cs="Times New Roman"/>
                <w:sz w:val="24"/>
                <w:szCs w:val="24"/>
              </w:rPr>
              <w:t>ция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Привлечённые средства</w:t>
            </w:r>
          </w:p>
        </w:tc>
      </w:tr>
      <w:tr w:rsidR="008C3C60" w:rsidRPr="00CC0D18" w:rsidTr="008C3C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2.5.</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Создание творческой группы  по анализу реализующихся  тематических программ.</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Pr>
                <w:rFonts w:ascii="Times New Roman" w:hAnsi="Times New Roman" w:cs="Times New Roman"/>
                <w:sz w:val="24"/>
                <w:szCs w:val="24"/>
              </w:rPr>
              <w:t>Администра</w:t>
            </w:r>
            <w:r w:rsidRPr="00CC0D18">
              <w:rPr>
                <w:rFonts w:ascii="Times New Roman" w:hAnsi="Times New Roman" w:cs="Times New Roman"/>
                <w:sz w:val="24"/>
                <w:szCs w:val="24"/>
              </w:rPr>
              <w:t>ция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Фонд доплат и надбавок</w:t>
            </w:r>
          </w:p>
        </w:tc>
      </w:tr>
      <w:tr w:rsidR="008C3C60" w:rsidRPr="00CC0D18" w:rsidTr="008C3C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2.6.</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Разработать программу мониторинга в  определении  оценки эффективности апробирования программ </w:t>
            </w:r>
            <w:r>
              <w:rPr>
                <w:rFonts w:ascii="Times New Roman" w:hAnsi="Times New Roman" w:cs="Times New Roman"/>
                <w:sz w:val="24"/>
                <w:szCs w:val="24"/>
              </w:rPr>
              <w:t>предпрофессиональной</w:t>
            </w:r>
            <w:r w:rsidRPr="00CC0D18">
              <w:rPr>
                <w:rFonts w:ascii="Times New Roman" w:hAnsi="Times New Roman" w:cs="Times New Roman"/>
                <w:sz w:val="24"/>
                <w:szCs w:val="24"/>
              </w:rPr>
              <w:t xml:space="preserve"> подготовки с точки зрения результативности и совершенствования спортивного мастерства.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Сентябрь</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8C3C60">
              <w:rPr>
                <w:rFonts w:ascii="Times New Roman" w:hAnsi="Times New Roman" w:cs="Times New Roman"/>
                <w:sz w:val="24"/>
                <w:szCs w:val="24"/>
              </w:rPr>
              <w:t>Администрация, тренеры-преподаватели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Внебюджетные средства</w:t>
            </w:r>
          </w:p>
        </w:tc>
      </w:tr>
      <w:tr w:rsidR="008C3C60" w:rsidRPr="00CC0D18" w:rsidTr="008C3C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2.7.</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Разработка и дальнейшая апробация индивидуальных маршрутов повышения спортивного мастерства (в  группах спортивного совершенствования и у спортсменов-инструкторов).</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2015-2020г.г.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8C3C60">
              <w:rPr>
                <w:rFonts w:ascii="Times New Roman" w:hAnsi="Times New Roman" w:cs="Times New Roman"/>
                <w:sz w:val="24"/>
                <w:szCs w:val="24"/>
              </w:rPr>
              <w:t>Администрация, тренеры-преподаватели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proofErr w:type="spellStart"/>
            <w:r w:rsidRPr="00CC0D18">
              <w:rPr>
                <w:rFonts w:ascii="Times New Roman" w:hAnsi="Times New Roman" w:cs="Times New Roman"/>
                <w:sz w:val="24"/>
                <w:szCs w:val="24"/>
              </w:rPr>
              <w:t>Внебюджет</w:t>
            </w:r>
            <w:proofErr w:type="spellEnd"/>
            <w:r w:rsidRPr="00CC0D18">
              <w:rPr>
                <w:rFonts w:ascii="Times New Roman" w:hAnsi="Times New Roman" w:cs="Times New Roman"/>
                <w:sz w:val="24"/>
                <w:szCs w:val="24"/>
              </w:rPr>
              <w:t xml:space="preserve"> и </w:t>
            </w:r>
          </w:p>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Фонд доплат и надбавок (премия тренерам)</w:t>
            </w:r>
          </w:p>
        </w:tc>
      </w:tr>
      <w:tr w:rsidR="008C3C60" w:rsidRPr="00CC0D18" w:rsidTr="008C3C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lastRenderedPageBreak/>
              <w:t>2.8.</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Разработка новых подходов  в содержание воспитательной работы.  Разработка  механизма оценивания результативности воспитательной работы.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По плану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Pr>
                <w:rFonts w:ascii="Times New Roman" w:hAnsi="Times New Roman" w:cs="Times New Roman"/>
                <w:sz w:val="24"/>
                <w:szCs w:val="24"/>
              </w:rPr>
              <w:t>методист</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proofErr w:type="spellStart"/>
            <w:r w:rsidRPr="00CC0D18">
              <w:rPr>
                <w:rFonts w:ascii="Times New Roman" w:hAnsi="Times New Roman" w:cs="Times New Roman"/>
                <w:sz w:val="24"/>
                <w:szCs w:val="24"/>
              </w:rPr>
              <w:t>Вн</w:t>
            </w:r>
            <w:r>
              <w:rPr>
                <w:rFonts w:ascii="Times New Roman" w:hAnsi="Times New Roman" w:cs="Times New Roman"/>
                <w:sz w:val="24"/>
                <w:szCs w:val="24"/>
              </w:rPr>
              <w:t>ебюджет</w:t>
            </w:r>
            <w:proofErr w:type="spellEnd"/>
            <w:r>
              <w:rPr>
                <w:rFonts w:ascii="Times New Roman" w:hAnsi="Times New Roman" w:cs="Times New Roman"/>
                <w:sz w:val="24"/>
                <w:szCs w:val="24"/>
              </w:rPr>
              <w:t xml:space="preserve"> Фонд доплат и надбавок </w:t>
            </w:r>
          </w:p>
        </w:tc>
      </w:tr>
      <w:tr w:rsidR="008C3C60" w:rsidRPr="00CC0D18" w:rsidTr="008C3C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2.9.</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  Апробиров</w:t>
            </w:r>
            <w:r>
              <w:rPr>
                <w:rFonts w:ascii="Times New Roman" w:hAnsi="Times New Roman" w:cs="Times New Roman"/>
                <w:sz w:val="24"/>
                <w:szCs w:val="24"/>
              </w:rPr>
              <w:t>ание на опытной группе учащихся</w:t>
            </w:r>
            <w:r w:rsidRPr="00CC0D18">
              <w:rPr>
                <w:rFonts w:ascii="Times New Roman" w:hAnsi="Times New Roman" w:cs="Times New Roman"/>
                <w:sz w:val="24"/>
                <w:szCs w:val="24"/>
              </w:rPr>
              <w:t xml:space="preserve"> </w:t>
            </w:r>
            <w:r>
              <w:rPr>
                <w:rFonts w:ascii="Times New Roman" w:hAnsi="Times New Roman" w:cs="Times New Roman"/>
                <w:sz w:val="24"/>
                <w:szCs w:val="24"/>
              </w:rPr>
              <w:t>группы СС и ВСМ</w:t>
            </w:r>
            <w:r w:rsidRPr="00CC0D18">
              <w:rPr>
                <w:rFonts w:ascii="Times New Roman" w:hAnsi="Times New Roman" w:cs="Times New Roman"/>
                <w:sz w:val="24"/>
                <w:szCs w:val="24"/>
              </w:rPr>
              <w:t xml:space="preserve">  индивидуальных дневников спортсмена.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C60" w:rsidRPr="00CC0D18" w:rsidRDefault="008C3C60" w:rsidP="003C05A8">
            <w:pPr>
              <w:spacing w:after="200"/>
              <w:rPr>
                <w:rFonts w:ascii="Times New Roman" w:hAnsi="Times New Roman" w:cs="Times New Roman"/>
                <w:sz w:val="24"/>
                <w:szCs w:val="24"/>
              </w:rPr>
            </w:pPr>
            <w:r>
              <w:rPr>
                <w:rFonts w:ascii="Times New Roman" w:hAnsi="Times New Roman" w:cs="Times New Roman"/>
                <w:sz w:val="24"/>
                <w:szCs w:val="24"/>
              </w:rPr>
              <w:t>2019</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C60" w:rsidRPr="00CC0D18" w:rsidRDefault="008C3C60" w:rsidP="003C05A8">
            <w:pPr>
              <w:spacing w:after="200"/>
              <w:rPr>
                <w:rFonts w:ascii="Times New Roman" w:hAnsi="Times New Roman" w:cs="Times New Roman"/>
                <w:sz w:val="24"/>
                <w:szCs w:val="24"/>
              </w:rPr>
            </w:pPr>
            <w:r>
              <w:rPr>
                <w:rFonts w:ascii="Times New Roman" w:hAnsi="Times New Roman" w:cs="Times New Roman"/>
                <w:sz w:val="24"/>
                <w:szCs w:val="24"/>
              </w:rPr>
              <w:t>методист</w:t>
            </w:r>
          </w:p>
          <w:p w:rsidR="008C3C60" w:rsidRPr="00CC0D18" w:rsidRDefault="008C3C60" w:rsidP="003C05A8">
            <w:pPr>
              <w:spacing w:after="200"/>
              <w:rPr>
                <w:rFonts w:ascii="Times New Roman" w:hAnsi="Times New Roman" w:cs="Times New Roman"/>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Привлечённые средства</w:t>
            </w:r>
          </w:p>
        </w:tc>
      </w:tr>
      <w:tr w:rsidR="008C3C60" w:rsidRPr="00CC0D18" w:rsidTr="008C3C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2.11.</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 Реализация программы летней работы «Спорт, здоровье, творчество, успех».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C60" w:rsidRPr="00CC0D18" w:rsidRDefault="008C3C60" w:rsidP="003C05A8">
            <w:pPr>
              <w:spacing w:after="200"/>
              <w:rPr>
                <w:rFonts w:ascii="Times New Roman" w:hAnsi="Times New Roman" w:cs="Times New Roman"/>
                <w:sz w:val="24"/>
                <w:szCs w:val="24"/>
              </w:rPr>
            </w:pPr>
            <w:r>
              <w:rPr>
                <w:rFonts w:ascii="Times New Roman" w:hAnsi="Times New Roman" w:cs="Times New Roman"/>
                <w:sz w:val="24"/>
                <w:szCs w:val="24"/>
              </w:rPr>
              <w:t>2019</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C60" w:rsidRPr="00CC0D18" w:rsidRDefault="008C3C60" w:rsidP="003C05A8">
            <w:pPr>
              <w:spacing w:after="200"/>
              <w:rPr>
                <w:rFonts w:ascii="Times New Roman" w:hAnsi="Times New Roman" w:cs="Times New Roman"/>
                <w:sz w:val="24"/>
                <w:szCs w:val="24"/>
              </w:rPr>
            </w:pPr>
            <w:r>
              <w:rPr>
                <w:rFonts w:ascii="Times New Roman" w:hAnsi="Times New Roman" w:cs="Times New Roman"/>
                <w:sz w:val="24"/>
                <w:szCs w:val="24"/>
              </w:rPr>
              <w:t>Администра</w:t>
            </w:r>
            <w:r w:rsidRPr="00CC0D18">
              <w:rPr>
                <w:rFonts w:ascii="Times New Roman" w:hAnsi="Times New Roman" w:cs="Times New Roman"/>
                <w:sz w:val="24"/>
                <w:szCs w:val="24"/>
              </w:rPr>
              <w:t>ция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C60" w:rsidRPr="00CC0D18" w:rsidRDefault="008C3C60" w:rsidP="003C05A8">
            <w:pPr>
              <w:spacing w:after="200"/>
              <w:rPr>
                <w:rFonts w:ascii="Times New Roman" w:hAnsi="Times New Roman" w:cs="Times New Roman"/>
                <w:sz w:val="24"/>
                <w:szCs w:val="24"/>
              </w:rPr>
            </w:pPr>
            <w:proofErr w:type="spellStart"/>
            <w:r w:rsidRPr="00CC0D18">
              <w:rPr>
                <w:rFonts w:ascii="Times New Roman" w:hAnsi="Times New Roman" w:cs="Times New Roman"/>
                <w:sz w:val="24"/>
                <w:szCs w:val="24"/>
              </w:rPr>
              <w:t>Внебюджет</w:t>
            </w:r>
            <w:proofErr w:type="spellEnd"/>
            <w:r w:rsidRPr="00CC0D18">
              <w:rPr>
                <w:rFonts w:ascii="Times New Roman" w:hAnsi="Times New Roman" w:cs="Times New Roman"/>
                <w:sz w:val="24"/>
                <w:szCs w:val="24"/>
              </w:rPr>
              <w:t xml:space="preserve"> и</w:t>
            </w:r>
          </w:p>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Фонд доплат и надбавок </w:t>
            </w:r>
          </w:p>
        </w:tc>
      </w:tr>
      <w:tr w:rsidR="008C3C60" w:rsidRPr="00CC0D18" w:rsidTr="008C3C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2.12</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Создание накопительной базы лучшего опыта по апробации Федеральных стандартов по предпрофессиональным программам (Слайды, сборник «мастер-классов», творческих отчётов  на бумажном носителе и т.п.).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201</w:t>
            </w:r>
            <w:r>
              <w:rPr>
                <w:rFonts w:ascii="Times New Roman" w:hAnsi="Times New Roman" w:cs="Times New Roman"/>
                <w:sz w:val="24"/>
                <w:szCs w:val="24"/>
              </w:rPr>
              <w:t>9</w:t>
            </w:r>
            <w:r w:rsidRPr="00CC0D18">
              <w:rPr>
                <w:rFonts w:ascii="Times New Roman" w:hAnsi="Times New Roman" w:cs="Times New Roman"/>
                <w:sz w:val="24"/>
                <w:szCs w:val="24"/>
              </w:rPr>
              <w:t>-2020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Метод</w:t>
            </w:r>
            <w:r>
              <w:rPr>
                <w:rFonts w:ascii="Times New Roman" w:hAnsi="Times New Roman" w:cs="Times New Roman"/>
                <w:sz w:val="24"/>
                <w:szCs w:val="24"/>
              </w:rPr>
              <w:t>ист</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Фонд доплат и надбавок (премии тренерам)</w:t>
            </w:r>
          </w:p>
        </w:tc>
      </w:tr>
      <w:tr w:rsidR="008C3C60" w:rsidRPr="00CC0D18" w:rsidTr="008C3C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2.13.</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Проведение конкурса «Спортсмен года»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Ежегодно</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C60" w:rsidRPr="00CC0D18" w:rsidRDefault="008C3C60" w:rsidP="003C05A8">
            <w:pPr>
              <w:spacing w:after="200"/>
              <w:rPr>
                <w:rFonts w:ascii="Times New Roman" w:hAnsi="Times New Roman" w:cs="Times New Roman"/>
                <w:sz w:val="24"/>
                <w:szCs w:val="24"/>
              </w:rPr>
            </w:pPr>
            <w:r w:rsidRPr="008C3C60">
              <w:rPr>
                <w:rFonts w:ascii="Times New Roman" w:hAnsi="Times New Roman" w:cs="Times New Roman"/>
                <w:sz w:val="24"/>
                <w:szCs w:val="24"/>
              </w:rPr>
              <w:t>Администрация, тренеры-преподаватели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C60" w:rsidRPr="00CC0D18" w:rsidRDefault="008C3C60" w:rsidP="003C05A8">
            <w:pPr>
              <w:spacing w:after="200"/>
              <w:rPr>
                <w:rFonts w:ascii="Times New Roman" w:hAnsi="Times New Roman" w:cs="Times New Roman"/>
                <w:sz w:val="24"/>
                <w:szCs w:val="24"/>
              </w:rPr>
            </w:pPr>
          </w:p>
        </w:tc>
      </w:tr>
      <w:tr w:rsidR="008C3C60" w:rsidRPr="00CC0D18" w:rsidTr="008C3C60">
        <w:trPr>
          <w:trHeight w:val="68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6E21FA" w:rsidP="003C05A8">
            <w:pPr>
              <w:spacing w:after="200"/>
              <w:rPr>
                <w:rFonts w:ascii="Times New Roman" w:hAnsi="Times New Roman" w:cs="Times New Roman"/>
                <w:sz w:val="24"/>
                <w:szCs w:val="24"/>
              </w:rPr>
            </w:pPr>
            <w:r>
              <w:rPr>
                <w:rFonts w:ascii="Times New Roman" w:hAnsi="Times New Roman" w:cs="Times New Roman"/>
                <w:sz w:val="24"/>
                <w:szCs w:val="24"/>
              </w:rPr>
              <w:t>2.14</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Ведение Книги почёта.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C60" w:rsidRPr="00CC0D18" w:rsidRDefault="008C3C60" w:rsidP="003C05A8">
            <w:pPr>
              <w:spacing w:after="200"/>
              <w:rPr>
                <w:rFonts w:ascii="Times New Roman" w:hAnsi="Times New Roman" w:cs="Times New Roman"/>
                <w:sz w:val="24"/>
                <w:szCs w:val="24"/>
              </w:rPr>
            </w:pPr>
            <w:r w:rsidRPr="00CC0D18">
              <w:rPr>
                <w:rFonts w:ascii="Times New Roman" w:hAnsi="Times New Roman" w:cs="Times New Roman"/>
                <w:sz w:val="24"/>
                <w:szCs w:val="24"/>
              </w:rPr>
              <w:t>Постоянно</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C60" w:rsidRPr="00CC0D18" w:rsidRDefault="006E21FA" w:rsidP="003C05A8">
            <w:pPr>
              <w:spacing w:after="200"/>
              <w:rPr>
                <w:rFonts w:ascii="Times New Roman" w:hAnsi="Times New Roman" w:cs="Times New Roman"/>
                <w:sz w:val="24"/>
                <w:szCs w:val="24"/>
              </w:rPr>
            </w:pPr>
            <w:r>
              <w:rPr>
                <w:rFonts w:ascii="Times New Roman" w:hAnsi="Times New Roman" w:cs="Times New Roman"/>
                <w:sz w:val="24"/>
                <w:szCs w:val="24"/>
              </w:rPr>
              <w:t>методист</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C60" w:rsidRPr="00CC0D18" w:rsidRDefault="008C3C60" w:rsidP="003C05A8">
            <w:pPr>
              <w:spacing w:after="200"/>
              <w:rPr>
                <w:rFonts w:ascii="Times New Roman" w:hAnsi="Times New Roman" w:cs="Times New Roman"/>
                <w:sz w:val="24"/>
                <w:szCs w:val="24"/>
              </w:rPr>
            </w:pPr>
          </w:p>
        </w:tc>
      </w:tr>
    </w:tbl>
    <w:p w:rsidR="00CC0D18" w:rsidRPr="00CC0D18" w:rsidRDefault="00CC0D18" w:rsidP="003C05A8">
      <w:pPr>
        <w:spacing w:line="240" w:lineRule="auto"/>
        <w:rPr>
          <w:rFonts w:ascii="Times New Roman" w:hAnsi="Times New Roman" w:cs="Times New Roman"/>
          <w:sz w:val="24"/>
          <w:szCs w:val="24"/>
        </w:rPr>
      </w:pPr>
    </w:p>
    <w:p w:rsidR="00CC0D18" w:rsidRPr="00CC0D18" w:rsidRDefault="002D6CC6" w:rsidP="003C05A8">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8.3.</w:t>
      </w:r>
      <w:r w:rsidR="00CC0D18" w:rsidRPr="00CC0D18">
        <w:rPr>
          <w:rFonts w:ascii="Times New Roman" w:hAnsi="Times New Roman" w:cs="Times New Roman"/>
          <w:b/>
          <w:sz w:val="24"/>
          <w:szCs w:val="24"/>
        </w:rPr>
        <w:t>.Совершенствование кадрового потенциала</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b/>
          <w:sz w:val="24"/>
          <w:szCs w:val="24"/>
        </w:rPr>
        <w:t>-</w:t>
      </w:r>
      <w:r w:rsidR="006E21FA">
        <w:rPr>
          <w:rFonts w:ascii="Times New Roman" w:hAnsi="Times New Roman" w:cs="Times New Roman"/>
          <w:sz w:val="24"/>
          <w:szCs w:val="24"/>
        </w:rPr>
        <w:t xml:space="preserve"> А</w:t>
      </w:r>
      <w:r w:rsidRPr="00CC0D18">
        <w:rPr>
          <w:rFonts w:ascii="Times New Roman" w:hAnsi="Times New Roman" w:cs="Times New Roman"/>
          <w:sz w:val="24"/>
          <w:szCs w:val="24"/>
        </w:rPr>
        <w:t>ттестации тренеров – преподавателей.</w:t>
      </w:r>
    </w:p>
    <w:p w:rsidR="00CC0D18" w:rsidRPr="00CC0D18" w:rsidRDefault="00CC0D18" w:rsidP="003C05A8">
      <w:pPr>
        <w:spacing w:line="240" w:lineRule="auto"/>
        <w:rPr>
          <w:rFonts w:ascii="Times New Roman" w:hAnsi="Times New Roman" w:cs="Times New Roman"/>
          <w:b/>
          <w:sz w:val="24"/>
          <w:szCs w:val="24"/>
        </w:rPr>
      </w:pPr>
      <w:r w:rsidRPr="00CC0D18">
        <w:rPr>
          <w:rFonts w:ascii="Times New Roman" w:hAnsi="Times New Roman" w:cs="Times New Roman"/>
          <w:sz w:val="24"/>
          <w:szCs w:val="24"/>
        </w:rPr>
        <w:t>-</w:t>
      </w:r>
      <w:r w:rsidR="006E21FA">
        <w:rPr>
          <w:rFonts w:ascii="Times New Roman" w:hAnsi="Times New Roman" w:cs="Times New Roman"/>
          <w:sz w:val="24"/>
          <w:szCs w:val="24"/>
        </w:rPr>
        <w:t>Совершенствование</w:t>
      </w:r>
      <w:r w:rsidRPr="00CC0D18">
        <w:rPr>
          <w:rFonts w:ascii="Times New Roman" w:hAnsi="Times New Roman" w:cs="Times New Roman"/>
          <w:sz w:val="24"/>
          <w:szCs w:val="24"/>
        </w:rPr>
        <w:t xml:space="preserve"> систем</w:t>
      </w:r>
      <w:r w:rsidR="006E21FA">
        <w:rPr>
          <w:rFonts w:ascii="Times New Roman" w:hAnsi="Times New Roman" w:cs="Times New Roman"/>
          <w:sz w:val="24"/>
          <w:szCs w:val="24"/>
        </w:rPr>
        <w:t xml:space="preserve">ы </w:t>
      </w:r>
      <w:r w:rsidRPr="00CC0D18">
        <w:rPr>
          <w:rFonts w:ascii="Times New Roman" w:hAnsi="Times New Roman" w:cs="Times New Roman"/>
          <w:sz w:val="24"/>
          <w:szCs w:val="24"/>
        </w:rPr>
        <w:t xml:space="preserve"> распределения фонда доплат и премирования.</w:t>
      </w:r>
    </w:p>
    <w:p w:rsidR="00CC0D18" w:rsidRPr="00CC0D18" w:rsidRDefault="006E21FA" w:rsidP="003C05A8">
      <w:pPr>
        <w:spacing w:line="240" w:lineRule="auto"/>
        <w:rPr>
          <w:rFonts w:ascii="Times New Roman" w:hAnsi="Times New Roman" w:cs="Times New Roman"/>
          <w:sz w:val="24"/>
          <w:szCs w:val="24"/>
        </w:rPr>
      </w:pPr>
      <w:r>
        <w:rPr>
          <w:rFonts w:ascii="Times New Roman" w:hAnsi="Times New Roman" w:cs="Times New Roman"/>
          <w:sz w:val="24"/>
          <w:szCs w:val="24"/>
        </w:rPr>
        <w:t>-Привлечение т</w:t>
      </w:r>
      <w:r w:rsidR="00CC0D18" w:rsidRPr="00CC0D18">
        <w:rPr>
          <w:rFonts w:ascii="Times New Roman" w:hAnsi="Times New Roman" w:cs="Times New Roman"/>
          <w:sz w:val="24"/>
          <w:szCs w:val="24"/>
        </w:rPr>
        <w:t>ренер</w:t>
      </w:r>
      <w:r>
        <w:rPr>
          <w:rFonts w:ascii="Times New Roman" w:hAnsi="Times New Roman" w:cs="Times New Roman"/>
          <w:sz w:val="24"/>
          <w:szCs w:val="24"/>
        </w:rPr>
        <w:t>ов</w:t>
      </w:r>
      <w:r w:rsidR="00CC0D18" w:rsidRPr="00CC0D18">
        <w:rPr>
          <w:rFonts w:ascii="Times New Roman" w:hAnsi="Times New Roman" w:cs="Times New Roman"/>
          <w:sz w:val="24"/>
          <w:szCs w:val="24"/>
        </w:rPr>
        <w:t xml:space="preserve"> к участию в педагогических сообществах.</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w:t>
      </w:r>
      <w:r w:rsidR="006E21FA">
        <w:rPr>
          <w:rFonts w:ascii="Times New Roman" w:hAnsi="Times New Roman" w:cs="Times New Roman"/>
          <w:sz w:val="24"/>
          <w:szCs w:val="24"/>
        </w:rPr>
        <w:t>Совершенствование</w:t>
      </w:r>
      <w:r w:rsidRPr="00CC0D18">
        <w:rPr>
          <w:rFonts w:ascii="Times New Roman" w:hAnsi="Times New Roman" w:cs="Times New Roman"/>
          <w:sz w:val="24"/>
          <w:szCs w:val="24"/>
        </w:rPr>
        <w:t xml:space="preserve"> работ</w:t>
      </w:r>
      <w:r w:rsidR="006E21FA">
        <w:rPr>
          <w:rFonts w:ascii="Times New Roman" w:hAnsi="Times New Roman" w:cs="Times New Roman"/>
          <w:sz w:val="24"/>
          <w:szCs w:val="24"/>
        </w:rPr>
        <w:t>ы</w:t>
      </w:r>
      <w:r w:rsidRPr="00CC0D18">
        <w:rPr>
          <w:rFonts w:ascii="Times New Roman" w:hAnsi="Times New Roman" w:cs="Times New Roman"/>
          <w:sz w:val="24"/>
          <w:szCs w:val="24"/>
        </w:rPr>
        <w:t xml:space="preserve"> методическ</w:t>
      </w:r>
      <w:r w:rsidR="006E21FA">
        <w:rPr>
          <w:rFonts w:ascii="Times New Roman" w:hAnsi="Times New Roman" w:cs="Times New Roman"/>
          <w:sz w:val="24"/>
          <w:szCs w:val="24"/>
        </w:rPr>
        <w:t>ой</w:t>
      </w:r>
      <w:r w:rsidRPr="00CC0D18">
        <w:rPr>
          <w:rFonts w:ascii="Times New Roman" w:hAnsi="Times New Roman" w:cs="Times New Roman"/>
          <w:sz w:val="24"/>
          <w:szCs w:val="24"/>
        </w:rPr>
        <w:t xml:space="preserve"> служб</w:t>
      </w:r>
      <w:r w:rsidR="006E21FA">
        <w:rPr>
          <w:rFonts w:ascii="Times New Roman" w:hAnsi="Times New Roman" w:cs="Times New Roman"/>
          <w:sz w:val="24"/>
          <w:szCs w:val="24"/>
        </w:rPr>
        <w:t>ы</w:t>
      </w:r>
      <w:r w:rsidRPr="00CC0D18">
        <w:rPr>
          <w:rFonts w:ascii="Times New Roman" w:hAnsi="Times New Roman" w:cs="Times New Roman"/>
          <w:sz w:val="24"/>
          <w:szCs w:val="24"/>
        </w:rPr>
        <w:t xml:space="preserve"> </w:t>
      </w:r>
      <w:r w:rsidR="006E21FA">
        <w:rPr>
          <w:rFonts w:ascii="Times New Roman" w:hAnsi="Times New Roman" w:cs="Times New Roman"/>
          <w:sz w:val="24"/>
          <w:szCs w:val="24"/>
        </w:rPr>
        <w:t xml:space="preserve">для обеспечения </w:t>
      </w:r>
      <w:r w:rsidRPr="00CC0D18">
        <w:rPr>
          <w:rFonts w:ascii="Times New Roman" w:hAnsi="Times New Roman" w:cs="Times New Roman"/>
          <w:sz w:val="24"/>
          <w:szCs w:val="24"/>
        </w:rPr>
        <w:t>сопровождени</w:t>
      </w:r>
      <w:r w:rsidR="006E21FA">
        <w:rPr>
          <w:rFonts w:ascii="Times New Roman" w:hAnsi="Times New Roman" w:cs="Times New Roman"/>
          <w:sz w:val="24"/>
          <w:szCs w:val="24"/>
        </w:rPr>
        <w:t>я</w:t>
      </w:r>
      <w:r w:rsidRPr="00CC0D18">
        <w:rPr>
          <w:rFonts w:ascii="Times New Roman" w:hAnsi="Times New Roman" w:cs="Times New Roman"/>
          <w:sz w:val="24"/>
          <w:szCs w:val="24"/>
        </w:rPr>
        <w:t xml:space="preserve"> деятельности тренеров-преподавателей </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и молодых специалистов средствами информационной, научной и консультативной  помощи.</w:t>
      </w:r>
    </w:p>
    <w:p w:rsidR="00CC0D18" w:rsidRPr="00CC0D18" w:rsidRDefault="006E21FA" w:rsidP="003C05A8">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-Ведение</w:t>
      </w:r>
      <w:r w:rsidR="00CC0D18" w:rsidRPr="00CC0D18">
        <w:rPr>
          <w:rFonts w:ascii="Times New Roman" w:hAnsi="Times New Roman" w:cs="Times New Roman"/>
          <w:sz w:val="24"/>
          <w:szCs w:val="24"/>
        </w:rPr>
        <w:t xml:space="preserve"> «Книга почёта»</w:t>
      </w:r>
    </w:p>
    <w:p w:rsidR="00CC0D18" w:rsidRPr="00CC0D18" w:rsidRDefault="006E21FA" w:rsidP="003C05A8">
      <w:pPr>
        <w:spacing w:line="240" w:lineRule="auto"/>
        <w:rPr>
          <w:rFonts w:ascii="Times New Roman" w:hAnsi="Times New Roman" w:cs="Times New Roman"/>
          <w:sz w:val="24"/>
          <w:szCs w:val="24"/>
        </w:rPr>
      </w:pPr>
      <w:r>
        <w:rPr>
          <w:rFonts w:ascii="Times New Roman" w:hAnsi="Times New Roman" w:cs="Times New Roman"/>
          <w:sz w:val="24"/>
          <w:szCs w:val="24"/>
        </w:rPr>
        <w:t>-Разработать</w:t>
      </w:r>
      <w:r w:rsidR="00CC0D18" w:rsidRPr="00CC0D18">
        <w:rPr>
          <w:rFonts w:ascii="Times New Roman" w:hAnsi="Times New Roman" w:cs="Times New Roman"/>
          <w:sz w:val="24"/>
          <w:szCs w:val="24"/>
        </w:rPr>
        <w:t xml:space="preserve"> сборник о тренерах «Педагогическая  Слава ДЮСШ».</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w:t>
      </w:r>
      <w:r w:rsidR="006E21FA">
        <w:rPr>
          <w:rFonts w:ascii="Times New Roman" w:hAnsi="Times New Roman" w:cs="Times New Roman"/>
          <w:sz w:val="24"/>
          <w:szCs w:val="24"/>
        </w:rPr>
        <w:t>Обновление информации на</w:t>
      </w:r>
      <w:r w:rsidRPr="00CC0D18">
        <w:rPr>
          <w:rFonts w:ascii="Times New Roman" w:hAnsi="Times New Roman" w:cs="Times New Roman"/>
          <w:sz w:val="24"/>
          <w:szCs w:val="24"/>
        </w:rPr>
        <w:t xml:space="preserve">  сайт</w:t>
      </w:r>
      <w:r w:rsidR="006E21FA">
        <w:rPr>
          <w:rFonts w:ascii="Times New Roman" w:hAnsi="Times New Roman" w:cs="Times New Roman"/>
          <w:sz w:val="24"/>
          <w:szCs w:val="24"/>
        </w:rPr>
        <w:t xml:space="preserve">е школы - </w:t>
      </w:r>
      <w:r w:rsidRPr="00CC0D18">
        <w:rPr>
          <w:rFonts w:ascii="Times New Roman" w:hAnsi="Times New Roman" w:cs="Times New Roman"/>
          <w:sz w:val="24"/>
          <w:szCs w:val="24"/>
        </w:rPr>
        <w:t>информаци</w:t>
      </w:r>
      <w:r w:rsidR="006E21FA">
        <w:rPr>
          <w:rFonts w:ascii="Times New Roman" w:hAnsi="Times New Roman" w:cs="Times New Roman"/>
          <w:sz w:val="24"/>
          <w:szCs w:val="24"/>
        </w:rPr>
        <w:t>я</w:t>
      </w:r>
      <w:r w:rsidRPr="00CC0D18">
        <w:rPr>
          <w:rFonts w:ascii="Times New Roman" w:hAnsi="Times New Roman" w:cs="Times New Roman"/>
          <w:sz w:val="24"/>
          <w:szCs w:val="24"/>
        </w:rPr>
        <w:t xml:space="preserve"> о достижениях тренеров и их учащихся.</w:t>
      </w:r>
    </w:p>
    <w:p w:rsidR="00CC0D18" w:rsidRPr="00CC0D18" w:rsidRDefault="00CC0D18" w:rsidP="003C05A8">
      <w:pPr>
        <w:spacing w:line="240" w:lineRule="auto"/>
        <w:rPr>
          <w:rFonts w:ascii="Times New Roman" w:hAnsi="Times New Roman" w:cs="Times New Roman"/>
          <w:b/>
          <w:sz w:val="24"/>
          <w:szCs w:val="24"/>
        </w:rPr>
      </w:pPr>
      <w:r w:rsidRPr="00CC0D18">
        <w:rPr>
          <w:rFonts w:ascii="Times New Roman" w:hAnsi="Times New Roman" w:cs="Times New Roman"/>
          <w:b/>
          <w:sz w:val="24"/>
          <w:szCs w:val="24"/>
        </w:rPr>
        <w:t>Задачи:</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1.Формирование имиджа  «привлекательности профессии тренера</w:t>
      </w:r>
      <w:r w:rsidR="006E21FA">
        <w:rPr>
          <w:rFonts w:ascii="Times New Roman" w:hAnsi="Times New Roman" w:cs="Times New Roman"/>
          <w:sz w:val="24"/>
          <w:szCs w:val="24"/>
        </w:rPr>
        <w:t>-преподавателя</w:t>
      </w:r>
      <w:r w:rsidRPr="00CC0D18">
        <w:rPr>
          <w:rFonts w:ascii="Times New Roman" w:hAnsi="Times New Roman" w:cs="Times New Roman"/>
          <w:sz w:val="24"/>
          <w:szCs w:val="24"/>
        </w:rPr>
        <w:t>».</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2.Развитие кадрового потенциала: </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-Совершенствование модели повышения квалификации и педагогического мастерства.</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-Совершенствование  профессионального саморазвития.</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3.Повышение мотивации к педагогическому труду.</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4. Привлечение к участию в конкурсах, презентациях, выставках для раскрытия </w:t>
      </w:r>
      <w:r w:rsidR="006E21FA">
        <w:rPr>
          <w:rFonts w:ascii="Times New Roman" w:hAnsi="Times New Roman" w:cs="Times New Roman"/>
          <w:sz w:val="24"/>
          <w:szCs w:val="24"/>
        </w:rPr>
        <w:t>педагогического потенциала педагогов.</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5.Активизация  </w:t>
      </w:r>
      <w:r w:rsidR="006E21FA">
        <w:rPr>
          <w:rFonts w:ascii="Times New Roman" w:hAnsi="Times New Roman" w:cs="Times New Roman"/>
          <w:sz w:val="24"/>
          <w:szCs w:val="24"/>
        </w:rPr>
        <w:t xml:space="preserve">деятельности педагогов для </w:t>
      </w:r>
      <w:r w:rsidRPr="00CC0D18">
        <w:rPr>
          <w:rFonts w:ascii="Times New Roman" w:hAnsi="Times New Roman" w:cs="Times New Roman"/>
          <w:sz w:val="24"/>
          <w:szCs w:val="24"/>
        </w:rPr>
        <w:t xml:space="preserve">включения </w:t>
      </w:r>
      <w:r w:rsidR="006E21FA">
        <w:rPr>
          <w:rFonts w:ascii="Times New Roman" w:hAnsi="Times New Roman" w:cs="Times New Roman"/>
          <w:sz w:val="24"/>
          <w:szCs w:val="24"/>
        </w:rPr>
        <w:t xml:space="preserve">их </w:t>
      </w:r>
      <w:r w:rsidRPr="00CC0D18">
        <w:rPr>
          <w:rFonts w:ascii="Times New Roman" w:hAnsi="Times New Roman" w:cs="Times New Roman"/>
          <w:sz w:val="24"/>
          <w:szCs w:val="24"/>
        </w:rPr>
        <w:t>в процесс модернизации.</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6.Поиск путей привлечения в </w:t>
      </w:r>
      <w:r w:rsidR="006E21FA">
        <w:rPr>
          <w:rFonts w:ascii="Times New Roman" w:hAnsi="Times New Roman" w:cs="Times New Roman"/>
          <w:sz w:val="24"/>
          <w:szCs w:val="24"/>
        </w:rPr>
        <w:t xml:space="preserve">спортивную </w:t>
      </w:r>
      <w:r w:rsidRPr="00CC0D18">
        <w:rPr>
          <w:rFonts w:ascii="Times New Roman" w:hAnsi="Times New Roman" w:cs="Times New Roman"/>
          <w:sz w:val="24"/>
          <w:szCs w:val="24"/>
        </w:rPr>
        <w:t xml:space="preserve">школу молодых специалистов. </w:t>
      </w:r>
    </w:p>
    <w:p w:rsidR="00CC0D18" w:rsidRPr="00CC0D18" w:rsidRDefault="00CC0D18" w:rsidP="003C05A8">
      <w:pPr>
        <w:spacing w:line="240" w:lineRule="auto"/>
        <w:rPr>
          <w:rFonts w:ascii="Times New Roman" w:hAnsi="Times New Roman" w:cs="Times New Roman"/>
          <w:sz w:val="24"/>
          <w:szCs w:val="24"/>
        </w:rPr>
      </w:pPr>
    </w:p>
    <w:p w:rsidR="00CC0D18" w:rsidRPr="00CC0D18" w:rsidRDefault="00CC0D18" w:rsidP="003C05A8">
      <w:pPr>
        <w:spacing w:line="240" w:lineRule="auto"/>
        <w:rPr>
          <w:rFonts w:ascii="Times New Roman" w:hAnsi="Times New Roman" w:cs="Times New Roman"/>
          <w:b/>
          <w:sz w:val="24"/>
          <w:szCs w:val="24"/>
        </w:rPr>
      </w:pPr>
      <w:r w:rsidRPr="00CC0D18">
        <w:rPr>
          <w:rFonts w:ascii="Times New Roman" w:hAnsi="Times New Roman" w:cs="Times New Roman"/>
          <w:b/>
          <w:sz w:val="24"/>
          <w:szCs w:val="24"/>
        </w:rPr>
        <w:t>Ожидаемые результаты:</w:t>
      </w:r>
    </w:p>
    <w:p w:rsidR="00CC0D18" w:rsidRPr="00CC0D18" w:rsidRDefault="00CC0D18" w:rsidP="003C05A8">
      <w:pPr>
        <w:numPr>
          <w:ilvl w:val="0"/>
          <w:numId w:val="6"/>
        </w:num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Наличие масштабного и действенного механизма поддержки лучших </w:t>
      </w:r>
      <w:r w:rsidR="006E21FA">
        <w:rPr>
          <w:rFonts w:ascii="Times New Roman" w:hAnsi="Times New Roman" w:cs="Times New Roman"/>
          <w:sz w:val="24"/>
          <w:szCs w:val="24"/>
        </w:rPr>
        <w:t>педагогов</w:t>
      </w:r>
      <w:r w:rsidRPr="00CC0D18">
        <w:rPr>
          <w:rFonts w:ascii="Times New Roman" w:hAnsi="Times New Roman" w:cs="Times New Roman"/>
          <w:sz w:val="24"/>
          <w:szCs w:val="24"/>
        </w:rPr>
        <w:t xml:space="preserve">  в рамках участия их в различных конкурсах, грантах.</w:t>
      </w:r>
    </w:p>
    <w:p w:rsidR="00CC0D18" w:rsidRPr="00CC0D18" w:rsidRDefault="00CC0D18" w:rsidP="003C05A8">
      <w:pPr>
        <w:numPr>
          <w:ilvl w:val="0"/>
          <w:numId w:val="7"/>
        </w:numPr>
        <w:spacing w:line="240" w:lineRule="auto"/>
        <w:rPr>
          <w:rFonts w:ascii="Times New Roman" w:hAnsi="Times New Roman" w:cs="Times New Roman"/>
          <w:sz w:val="24"/>
          <w:szCs w:val="24"/>
        </w:rPr>
      </w:pPr>
      <w:r w:rsidRPr="00CC0D18">
        <w:rPr>
          <w:rFonts w:ascii="Times New Roman" w:hAnsi="Times New Roman" w:cs="Times New Roman"/>
          <w:sz w:val="24"/>
          <w:szCs w:val="24"/>
        </w:rPr>
        <w:t>Наличие механизма внедрения  новых форм стимулирования и поддержки.   Эффективные способы работы лучших тренеров  находят распространение в системе подготовки, переподготовки и повышения    квалификации педагогических кадров.        Действенное функционирование «Школы педагогического мастерства»</w:t>
      </w:r>
    </w:p>
    <w:p w:rsidR="00CC0D18" w:rsidRPr="00CC0D18" w:rsidRDefault="00CC0D18" w:rsidP="003C05A8">
      <w:pPr>
        <w:numPr>
          <w:ilvl w:val="0"/>
          <w:numId w:val="7"/>
        </w:num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 Возрастание  роли психолого-педагогической поддержки и адресной помощи.</w:t>
      </w:r>
    </w:p>
    <w:p w:rsidR="00CC0D18" w:rsidRPr="00CC0D18" w:rsidRDefault="00CC0D18" w:rsidP="003C05A8">
      <w:pPr>
        <w:numPr>
          <w:ilvl w:val="0"/>
          <w:numId w:val="7"/>
        </w:num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 Участие   тренеров – </w:t>
      </w:r>
      <w:r w:rsidR="006E21FA">
        <w:rPr>
          <w:rFonts w:ascii="Times New Roman" w:hAnsi="Times New Roman" w:cs="Times New Roman"/>
          <w:sz w:val="24"/>
          <w:szCs w:val="24"/>
        </w:rPr>
        <w:t xml:space="preserve">преподавателей </w:t>
      </w:r>
      <w:r w:rsidRPr="00CC0D18">
        <w:rPr>
          <w:rFonts w:ascii="Times New Roman" w:hAnsi="Times New Roman" w:cs="Times New Roman"/>
          <w:sz w:val="24"/>
          <w:szCs w:val="24"/>
        </w:rPr>
        <w:t xml:space="preserve"> в работе с молодыми специалистами в качестве  консультантов. Действенное функционирование «Школы молодого специалиста»</w:t>
      </w:r>
    </w:p>
    <w:tbl>
      <w:tblPr>
        <w:tblStyle w:val="a3"/>
        <w:tblpPr w:leftFromText="180" w:rightFromText="180" w:vertAnchor="text" w:horzAnchor="margin" w:tblpX="7" w:tblpY="46"/>
        <w:tblW w:w="13716" w:type="dxa"/>
        <w:tblLayout w:type="fixed"/>
        <w:tblLook w:val="04A0" w:firstRow="1" w:lastRow="0" w:firstColumn="1" w:lastColumn="0" w:noHBand="0" w:noVBand="1"/>
      </w:tblPr>
      <w:tblGrid>
        <w:gridCol w:w="817"/>
        <w:gridCol w:w="6874"/>
        <w:gridCol w:w="1843"/>
        <w:gridCol w:w="2126"/>
        <w:gridCol w:w="2056"/>
      </w:tblGrid>
      <w:tr w:rsidR="006E21FA" w:rsidRPr="00CC0D18" w:rsidTr="00B75969">
        <w:trPr>
          <w:trHeight w:val="420"/>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52489D" w:rsidP="003C05A8">
            <w:pPr>
              <w:spacing w:after="200"/>
              <w:rPr>
                <w:rFonts w:ascii="Times New Roman" w:hAnsi="Times New Roman" w:cs="Times New Roman"/>
                <w:b/>
                <w:sz w:val="24"/>
                <w:szCs w:val="24"/>
              </w:rPr>
            </w:pPr>
            <w:r>
              <w:rPr>
                <w:rFonts w:ascii="Times New Roman" w:hAnsi="Times New Roman" w:cs="Times New Roman"/>
                <w:b/>
                <w:sz w:val="24"/>
                <w:szCs w:val="24"/>
              </w:rPr>
              <w:lastRenderedPageBreak/>
              <w:t>№</w:t>
            </w:r>
            <w:proofErr w:type="gramStart"/>
            <w:r w:rsidR="006E21FA" w:rsidRPr="00CC0D18">
              <w:rPr>
                <w:rFonts w:ascii="Times New Roman" w:hAnsi="Times New Roman" w:cs="Times New Roman"/>
                <w:b/>
                <w:sz w:val="24"/>
                <w:szCs w:val="24"/>
              </w:rPr>
              <w:t>п</w:t>
            </w:r>
            <w:proofErr w:type="gramEnd"/>
            <w:r w:rsidR="006E21FA" w:rsidRPr="00CC0D18">
              <w:rPr>
                <w:rFonts w:ascii="Times New Roman" w:hAnsi="Times New Roman" w:cs="Times New Roman"/>
                <w:b/>
                <w:sz w:val="24"/>
                <w:szCs w:val="24"/>
              </w:rPr>
              <w:t>/п</w:t>
            </w:r>
          </w:p>
        </w:tc>
        <w:tc>
          <w:tcPr>
            <w:tcW w:w="6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b/>
                <w:sz w:val="24"/>
                <w:szCs w:val="24"/>
              </w:rPr>
            </w:pPr>
            <w:r w:rsidRPr="00CC0D18">
              <w:rPr>
                <w:rFonts w:ascii="Times New Roman" w:hAnsi="Times New Roman" w:cs="Times New Roman"/>
                <w:b/>
                <w:sz w:val="24"/>
                <w:szCs w:val="24"/>
              </w:rPr>
              <w:t>Перечень мероприятий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b/>
                <w:sz w:val="24"/>
                <w:szCs w:val="24"/>
              </w:rPr>
            </w:pPr>
            <w:r>
              <w:rPr>
                <w:rFonts w:ascii="Times New Roman" w:hAnsi="Times New Roman" w:cs="Times New Roman"/>
                <w:b/>
                <w:sz w:val="24"/>
                <w:szCs w:val="24"/>
              </w:rPr>
              <w:t>Сроки выполне</w:t>
            </w:r>
            <w:r w:rsidRPr="00CC0D18">
              <w:rPr>
                <w:rFonts w:ascii="Times New Roman" w:hAnsi="Times New Roman" w:cs="Times New Roman"/>
                <w:b/>
                <w:sz w:val="24"/>
                <w:szCs w:val="24"/>
              </w:rPr>
              <w:t>ния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b/>
                <w:sz w:val="24"/>
                <w:szCs w:val="24"/>
              </w:rPr>
            </w:pPr>
            <w:r>
              <w:rPr>
                <w:rFonts w:ascii="Times New Roman" w:hAnsi="Times New Roman" w:cs="Times New Roman"/>
                <w:b/>
                <w:sz w:val="24"/>
                <w:szCs w:val="24"/>
              </w:rPr>
              <w:t>Ответствен</w:t>
            </w:r>
            <w:r w:rsidRPr="00CC0D18">
              <w:rPr>
                <w:rFonts w:ascii="Times New Roman" w:hAnsi="Times New Roman" w:cs="Times New Roman"/>
                <w:b/>
                <w:sz w:val="24"/>
                <w:szCs w:val="24"/>
              </w:rPr>
              <w:t>ные</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b/>
                <w:sz w:val="24"/>
                <w:szCs w:val="24"/>
              </w:rPr>
            </w:pPr>
            <w:r w:rsidRPr="00CC0D18">
              <w:rPr>
                <w:rFonts w:ascii="Times New Roman" w:hAnsi="Times New Roman" w:cs="Times New Roman"/>
                <w:b/>
                <w:sz w:val="24"/>
                <w:szCs w:val="24"/>
              </w:rPr>
              <w:t>Ресурсы</w:t>
            </w:r>
          </w:p>
        </w:tc>
      </w:tr>
      <w:tr w:rsidR="006E21FA" w:rsidRPr="00CC0D18" w:rsidTr="00B75969">
        <w:trPr>
          <w:trHeight w:val="547"/>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3.1.</w:t>
            </w:r>
          </w:p>
        </w:tc>
        <w:tc>
          <w:tcPr>
            <w:tcW w:w="6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Внедрение усовершенствованной системы распределения фонда стимулирования и премирования.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201</w:t>
            </w:r>
            <w:r>
              <w:rPr>
                <w:rFonts w:ascii="Times New Roman" w:hAnsi="Times New Roman" w:cs="Times New Roman"/>
                <w:sz w:val="24"/>
                <w:szCs w:val="24"/>
              </w:rPr>
              <w:t>8</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Администрация</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Внебюджетные средства </w:t>
            </w:r>
          </w:p>
        </w:tc>
      </w:tr>
      <w:tr w:rsidR="006E21FA" w:rsidRPr="00CC0D18" w:rsidTr="00B75969">
        <w:trPr>
          <w:trHeight w:val="1193"/>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3.2.</w:t>
            </w:r>
          </w:p>
        </w:tc>
        <w:tc>
          <w:tcPr>
            <w:tcW w:w="6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Совершенствование модели профессионального становления и саморазвития. (Работа школы педагогического мастерства и школы молодого специалиста)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201</w:t>
            </w:r>
            <w:r>
              <w:rPr>
                <w:rFonts w:ascii="Times New Roman" w:hAnsi="Times New Roman" w:cs="Times New Roman"/>
                <w:sz w:val="24"/>
                <w:szCs w:val="24"/>
              </w:rPr>
              <w:t>9</w:t>
            </w:r>
            <w:r w:rsidRPr="00CC0D18">
              <w:rPr>
                <w:rFonts w:ascii="Times New Roman" w:hAnsi="Times New Roman" w:cs="Times New Roman"/>
                <w:sz w:val="24"/>
                <w:szCs w:val="24"/>
              </w:rPr>
              <w:t>-202</w:t>
            </w:r>
            <w:r>
              <w:rPr>
                <w:rFonts w:ascii="Times New Roman" w:hAnsi="Times New Roman" w:cs="Times New Roman"/>
                <w:sz w:val="24"/>
                <w:szCs w:val="24"/>
              </w:rPr>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Pr>
                <w:rFonts w:ascii="Times New Roman" w:hAnsi="Times New Roman" w:cs="Times New Roman"/>
                <w:sz w:val="24"/>
                <w:szCs w:val="24"/>
              </w:rPr>
              <w:t>методист</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Default="006E21FA" w:rsidP="003C05A8">
            <w:pPr>
              <w:spacing w:after="200"/>
              <w:rPr>
                <w:rFonts w:ascii="Times New Roman" w:hAnsi="Times New Roman" w:cs="Times New Roman"/>
                <w:sz w:val="24"/>
                <w:szCs w:val="24"/>
              </w:rPr>
            </w:pPr>
            <w:proofErr w:type="spellStart"/>
            <w:r>
              <w:rPr>
                <w:rFonts w:ascii="Times New Roman" w:hAnsi="Times New Roman" w:cs="Times New Roman"/>
                <w:sz w:val="24"/>
                <w:szCs w:val="24"/>
              </w:rPr>
              <w:t>Внебюджет</w:t>
            </w:r>
            <w:proofErr w:type="spellEnd"/>
            <w:r>
              <w:rPr>
                <w:rFonts w:ascii="Times New Roman" w:hAnsi="Times New Roman" w:cs="Times New Roman"/>
                <w:sz w:val="24"/>
                <w:szCs w:val="24"/>
              </w:rPr>
              <w:t xml:space="preserve"> и</w:t>
            </w:r>
          </w:p>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Фонд доплат и надбавок </w:t>
            </w:r>
          </w:p>
        </w:tc>
      </w:tr>
      <w:tr w:rsidR="006E21FA" w:rsidRPr="00CC0D18" w:rsidTr="00B75969">
        <w:trPr>
          <w:trHeight w:val="697"/>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3.3.</w:t>
            </w:r>
          </w:p>
        </w:tc>
        <w:tc>
          <w:tcPr>
            <w:tcW w:w="6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Совершенствование самообразовательной и исследовательской деятельности  тренеров-преподавателей  ДЮСШ.</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201</w:t>
            </w:r>
            <w:r>
              <w:rPr>
                <w:rFonts w:ascii="Times New Roman" w:hAnsi="Times New Roman" w:cs="Times New Roman"/>
                <w:sz w:val="24"/>
                <w:szCs w:val="24"/>
              </w:rPr>
              <w:t>8</w:t>
            </w:r>
            <w:r w:rsidRPr="00CC0D18">
              <w:rPr>
                <w:rFonts w:ascii="Times New Roman" w:hAnsi="Times New Roman" w:cs="Times New Roman"/>
                <w:sz w:val="24"/>
                <w:szCs w:val="24"/>
              </w:rPr>
              <w:t>-20</w:t>
            </w:r>
            <w:r>
              <w:rPr>
                <w:rFonts w:ascii="Times New Roman" w:hAnsi="Times New Roman" w:cs="Times New Roman"/>
                <w:sz w:val="24"/>
                <w:szCs w:val="24"/>
              </w:rPr>
              <w:t>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Pr>
                <w:rFonts w:ascii="Times New Roman" w:hAnsi="Times New Roman" w:cs="Times New Roman"/>
                <w:sz w:val="24"/>
                <w:szCs w:val="24"/>
              </w:rPr>
              <w:t>методист</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proofErr w:type="spellStart"/>
            <w:r w:rsidRPr="00CC0D18">
              <w:rPr>
                <w:rFonts w:ascii="Times New Roman" w:hAnsi="Times New Roman" w:cs="Times New Roman"/>
                <w:sz w:val="24"/>
                <w:szCs w:val="24"/>
              </w:rPr>
              <w:t>Внебюджет</w:t>
            </w:r>
            <w:proofErr w:type="spellEnd"/>
            <w:r w:rsidRPr="00CC0D18">
              <w:rPr>
                <w:rFonts w:ascii="Times New Roman" w:hAnsi="Times New Roman" w:cs="Times New Roman"/>
                <w:sz w:val="24"/>
                <w:szCs w:val="24"/>
              </w:rPr>
              <w:t xml:space="preserve"> и Фонд доплат и надбавок</w:t>
            </w:r>
          </w:p>
        </w:tc>
      </w:tr>
      <w:tr w:rsidR="006E21FA" w:rsidRPr="00CC0D18" w:rsidTr="00B75969">
        <w:trPr>
          <w:trHeight w:val="945"/>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3.4.</w:t>
            </w:r>
          </w:p>
        </w:tc>
        <w:tc>
          <w:tcPr>
            <w:tcW w:w="6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 Активное вовлечение педагогических работников в педагогическое  сообщество – методическое объединение педагогов дополнительного образования и методистов, методическое взаимодействие с научно-методическим </w:t>
            </w:r>
            <w:r>
              <w:rPr>
                <w:rFonts w:ascii="Times New Roman" w:hAnsi="Times New Roman" w:cs="Times New Roman"/>
                <w:sz w:val="24"/>
                <w:szCs w:val="24"/>
              </w:rPr>
              <w:t xml:space="preserve"> центром</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Постоянно</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Pr>
                <w:rFonts w:ascii="Times New Roman" w:hAnsi="Times New Roman" w:cs="Times New Roman"/>
                <w:sz w:val="24"/>
                <w:szCs w:val="24"/>
              </w:rPr>
              <w:t>методист</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Фонд доплат и надбавок</w:t>
            </w:r>
          </w:p>
        </w:tc>
      </w:tr>
      <w:tr w:rsidR="006E21FA" w:rsidRPr="00CC0D18" w:rsidTr="00B75969">
        <w:trPr>
          <w:trHeight w:val="815"/>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3.5.</w:t>
            </w:r>
          </w:p>
        </w:tc>
        <w:tc>
          <w:tcPr>
            <w:tcW w:w="6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Организация сопровождения деятельности тренеров-преподавателей средствами информационной, научной и консультационной  помощи.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Постоянно</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Pr>
                <w:rFonts w:ascii="Times New Roman" w:hAnsi="Times New Roman" w:cs="Times New Roman"/>
                <w:sz w:val="24"/>
                <w:szCs w:val="24"/>
              </w:rPr>
              <w:t>методист</w:t>
            </w:r>
          </w:p>
          <w:p w:rsidR="006E21FA" w:rsidRPr="00CC0D18" w:rsidRDefault="006E21FA" w:rsidP="003C05A8">
            <w:pPr>
              <w:spacing w:after="200"/>
              <w:rPr>
                <w:rFonts w:ascii="Times New Roman" w:hAnsi="Times New Roman" w:cs="Times New Roman"/>
                <w:sz w:val="24"/>
                <w:szCs w:val="24"/>
              </w:rPr>
            </w:pP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Фонд доплат и надбавок</w:t>
            </w:r>
          </w:p>
        </w:tc>
      </w:tr>
      <w:tr w:rsidR="006E21FA" w:rsidRPr="00CC0D18" w:rsidTr="00B75969">
        <w:trPr>
          <w:trHeight w:val="728"/>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3.6.</w:t>
            </w:r>
          </w:p>
        </w:tc>
        <w:tc>
          <w:tcPr>
            <w:tcW w:w="6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Формирование творческих групп, </w:t>
            </w:r>
            <w:proofErr w:type="spellStart"/>
            <w:r w:rsidRPr="00CC0D18">
              <w:rPr>
                <w:rFonts w:ascii="Times New Roman" w:hAnsi="Times New Roman" w:cs="Times New Roman"/>
                <w:sz w:val="24"/>
                <w:szCs w:val="24"/>
              </w:rPr>
              <w:t>смотивированных</w:t>
            </w:r>
            <w:proofErr w:type="spellEnd"/>
            <w:r w:rsidRPr="00CC0D18">
              <w:rPr>
                <w:rFonts w:ascii="Times New Roman" w:hAnsi="Times New Roman" w:cs="Times New Roman"/>
                <w:sz w:val="24"/>
                <w:szCs w:val="24"/>
              </w:rPr>
              <w:t xml:space="preserve"> на работу по новым технологиям или  в рамках новых целевых (тематических)  программ по работе с родителями, по патриотическому воспитанию.</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201</w:t>
            </w:r>
            <w:r>
              <w:rPr>
                <w:rFonts w:ascii="Times New Roman" w:hAnsi="Times New Roman" w:cs="Times New Roman"/>
                <w:sz w:val="24"/>
                <w:szCs w:val="24"/>
              </w:rPr>
              <w:t>9</w:t>
            </w:r>
            <w:r w:rsidRPr="00CC0D18">
              <w:rPr>
                <w:rFonts w:ascii="Times New Roman" w:hAnsi="Times New Roman" w:cs="Times New Roman"/>
                <w:sz w:val="24"/>
                <w:szCs w:val="24"/>
              </w:rPr>
              <w:t>-2020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Pr>
                <w:rFonts w:ascii="Times New Roman" w:hAnsi="Times New Roman" w:cs="Times New Roman"/>
                <w:sz w:val="24"/>
                <w:szCs w:val="24"/>
              </w:rPr>
              <w:t>методист</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Фонд доплат и надбавок</w:t>
            </w:r>
          </w:p>
        </w:tc>
      </w:tr>
      <w:tr w:rsidR="006E21FA" w:rsidRPr="00CC0D18" w:rsidTr="00B75969">
        <w:trPr>
          <w:trHeight w:val="1016"/>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3.7.</w:t>
            </w:r>
          </w:p>
        </w:tc>
        <w:tc>
          <w:tcPr>
            <w:tcW w:w="6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Разработка и внедрение системы мер по моральному и материальному  стимулированию активного участия в инновационной деятельности тренеров-преподавателей (награждение, премии и доплаты)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Pr>
                <w:rFonts w:ascii="Times New Roman" w:hAnsi="Times New Roman" w:cs="Times New Roman"/>
                <w:sz w:val="24"/>
                <w:szCs w:val="24"/>
              </w:rPr>
              <w:t>Ежегод</w:t>
            </w:r>
            <w:r w:rsidRPr="00CC0D18">
              <w:rPr>
                <w:rFonts w:ascii="Times New Roman" w:hAnsi="Times New Roman" w:cs="Times New Roman"/>
                <w:sz w:val="24"/>
                <w:szCs w:val="24"/>
              </w:rPr>
              <w:t>но</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Администрация</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1FA" w:rsidRPr="00CC0D18" w:rsidRDefault="006E21FA" w:rsidP="003C05A8">
            <w:pPr>
              <w:spacing w:after="200"/>
              <w:rPr>
                <w:rFonts w:ascii="Times New Roman" w:hAnsi="Times New Roman" w:cs="Times New Roman"/>
                <w:sz w:val="24"/>
                <w:szCs w:val="24"/>
              </w:rPr>
            </w:pPr>
          </w:p>
        </w:tc>
      </w:tr>
      <w:tr w:rsidR="006E21FA" w:rsidRPr="00CC0D18" w:rsidTr="00B75969">
        <w:trPr>
          <w:trHeight w:val="728"/>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3.8.</w:t>
            </w:r>
          </w:p>
        </w:tc>
        <w:tc>
          <w:tcPr>
            <w:tcW w:w="6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Участие в региональных смотрах-конкурсах</w:t>
            </w:r>
          </w:p>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-Среди </w:t>
            </w:r>
            <w:r>
              <w:rPr>
                <w:rFonts w:ascii="Times New Roman" w:hAnsi="Times New Roman" w:cs="Times New Roman"/>
                <w:sz w:val="24"/>
                <w:szCs w:val="24"/>
              </w:rPr>
              <w:t>педагогов</w:t>
            </w:r>
            <w:r w:rsidRPr="00CC0D18">
              <w:rPr>
                <w:rFonts w:ascii="Times New Roman" w:hAnsi="Times New Roman" w:cs="Times New Roman"/>
                <w:sz w:val="24"/>
                <w:szCs w:val="24"/>
              </w:rPr>
              <w:t>, методистов;</w:t>
            </w:r>
          </w:p>
          <w:p w:rsidR="006E21FA"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lastRenderedPageBreak/>
              <w:t xml:space="preserve">-Среди ДЮСШ, </w:t>
            </w:r>
          </w:p>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Участие в общественно-профессиональных конкурсах</w:t>
            </w:r>
          </w:p>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-Среди федераций по видам спорта.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lastRenderedPageBreak/>
              <w:t>С</w:t>
            </w:r>
            <w:r>
              <w:rPr>
                <w:rFonts w:ascii="Times New Roman" w:hAnsi="Times New Roman" w:cs="Times New Roman"/>
                <w:sz w:val="24"/>
                <w:szCs w:val="24"/>
              </w:rPr>
              <w:t xml:space="preserve"> </w:t>
            </w:r>
            <w:r w:rsidRPr="00CC0D18">
              <w:rPr>
                <w:rFonts w:ascii="Times New Roman" w:hAnsi="Times New Roman" w:cs="Times New Roman"/>
                <w:sz w:val="24"/>
                <w:szCs w:val="24"/>
              </w:rPr>
              <w:t>201</w:t>
            </w:r>
            <w:r>
              <w:rPr>
                <w:rFonts w:ascii="Times New Roman" w:hAnsi="Times New Roman" w:cs="Times New Roman"/>
                <w:sz w:val="24"/>
                <w:szCs w:val="24"/>
              </w:rPr>
              <w:t>9</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Администрация</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Внебюджетные средства</w:t>
            </w:r>
          </w:p>
        </w:tc>
      </w:tr>
      <w:tr w:rsidR="006E21FA" w:rsidRPr="00CC0D18" w:rsidTr="00B75969">
        <w:trPr>
          <w:trHeight w:val="671"/>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lastRenderedPageBreak/>
              <w:t>3.9.</w:t>
            </w:r>
          </w:p>
        </w:tc>
        <w:tc>
          <w:tcPr>
            <w:tcW w:w="6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Презентация  сборника о тренера</w:t>
            </w:r>
            <w:r w:rsidR="00B75969">
              <w:rPr>
                <w:rFonts w:ascii="Times New Roman" w:hAnsi="Times New Roman" w:cs="Times New Roman"/>
                <w:sz w:val="24"/>
                <w:szCs w:val="24"/>
              </w:rPr>
              <w:t>х «Педагогическая  слава ДЮСШ».</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Апрель</w:t>
            </w:r>
            <w:r>
              <w:rPr>
                <w:rFonts w:ascii="Times New Roman" w:hAnsi="Times New Roman" w:cs="Times New Roman"/>
                <w:sz w:val="24"/>
                <w:szCs w:val="24"/>
              </w:rPr>
              <w:t xml:space="preserve"> </w:t>
            </w:r>
            <w:r w:rsidRPr="00CC0D18">
              <w:rPr>
                <w:rFonts w:ascii="Times New Roman" w:hAnsi="Times New Roman" w:cs="Times New Roman"/>
                <w:sz w:val="24"/>
                <w:szCs w:val="24"/>
              </w:rPr>
              <w:t>20</w:t>
            </w:r>
            <w:r>
              <w:rPr>
                <w:rFonts w:ascii="Times New Roman" w:hAnsi="Times New Roman" w:cs="Times New Roman"/>
                <w:sz w:val="24"/>
                <w:szCs w:val="24"/>
              </w:rPr>
              <w:t>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Pr>
                <w:rFonts w:ascii="Times New Roman" w:hAnsi="Times New Roman" w:cs="Times New Roman"/>
                <w:sz w:val="24"/>
                <w:szCs w:val="24"/>
              </w:rPr>
              <w:t>методист</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B75969" w:rsidP="003C05A8">
            <w:pPr>
              <w:spacing w:after="200"/>
              <w:rPr>
                <w:rFonts w:ascii="Times New Roman" w:hAnsi="Times New Roman" w:cs="Times New Roman"/>
                <w:sz w:val="24"/>
                <w:szCs w:val="24"/>
              </w:rPr>
            </w:pPr>
            <w:r>
              <w:rPr>
                <w:rFonts w:ascii="Times New Roman" w:hAnsi="Times New Roman" w:cs="Times New Roman"/>
                <w:sz w:val="24"/>
                <w:szCs w:val="24"/>
              </w:rPr>
              <w:t>Привлечённые средства</w:t>
            </w:r>
          </w:p>
        </w:tc>
      </w:tr>
      <w:tr w:rsidR="006E21FA" w:rsidRPr="00CC0D18" w:rsidTr="00B75969">
        <w:trPr>
          <w:trHeight w:val="480"/>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3.10</w:t>
            </w:r>
          </w:p>
        </w:tc>
        <w:tc>
          <w:tcPr>
            <w:tcW w:w="6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Продолжить ведение книги почёта.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Постоянно</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Администрация</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p>
        </w:tc>
      </w:tr>
      <w:tr w:rsidR="006E21FA" w:rsidRPr="00CC0D18" w:rsidTr="00B75969">
        <w:trPr>
          <w:trHeight w:val="480"/>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3.11</w:t>
            </w:r>
          </w:p>
        </w:tc>
        <w:tc>
          <w:tcPr>
            <w:tcW w:w="6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Создание эффективных </w:t>
            </w:r>
            <w:proofErr w:type="spellStart"/>
            <w:r w:rsidRPr="00CC0D18">
              <w:rPr>
                <w:rFonts w:ascii="Times New Roman" w:hAnsi="Times New Roman" w:cs="Times New Roman"/>
                <w:sz w:val="24"/>
                <w:szCs w:val="24"/>
              </w:rPr>
              <w:t>стажировочных</w:t>
            </w:r>
            <w:proofErr w:type="spellEnd"/>
            <w:r w:rsidRPr="00CC0D18">
              <w:rPr>
                <w:rFonts w:ascii="Times New Roman" w:hAnsi="Times New Roman" w:cs="Times New Roman"/>
                <w:sz w:val="24"/>
                <w:szCs w:val="24"/>
              </w:rPr>
              <w:t xml:space="preserve"> площадок для прохождения педагогической практики студентами вузов, техникумов.</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Постоянно</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Администрация</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Привлечённые средства</w:t>
            </w:r>
          </w:p>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Заработная плата по договорам с учреждениями</w:t>
            </w:r>
          </w:p>
        </w:tc>
      </w:tr>
      <w:tr w:rsidR="006E21FA" w:rsidRPr="00CC0D18" w:rsidTr="00B75969">
        <w:trPr>
          <w:trHeight w:val="480"/>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3.12</w:t>
            </w:r>
          </w:p>
        </w:tc>
        <w:tc>
          <w:tcPr>
            <w:tcW w:w="6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r w:rsidRPr="00CC0D18">
              <w:rPr>
                <w:rFonts w:ascii="Times New Roman" w:hAnsi="Times New Roman" w:cs="Times New Roman"/>
                <w:sz w:val="24"/>
                <w:szCs w:val="24"/>
              </w:rPr>
              <w:t>Принятие мер по привлечению молодых кадров в школу.</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969" w:rsidRDefault="00B75969" w:rsidP="003C05A8">
            <w:pPr>
              <w:spacing w:after="200"/>
              <w:rPr>
                <w:rFonts w:ascii="Times New Roman" w:hAnsi="Times New Roman" w:cs="Times New Roman"/>
                <w:sz w:val="24"/>
                <w:szCs w:val="24"/>
              </w:rPr>
            </w:pPr>
            <w:r>
              <w:rPr>
                <w:rFonts w:ascii="Times New Roman" w:hAnsi="Times New Roman" w:cs="Times New Roman"/>
                <w:sz w:val="24"/>
                <w:szCs w:val="24"/>
              </w:rPr>
              <w:t>Администрация</w:t>
            </w:r>
          </w:p>
          <w:p w:rsidR="006E21FA" w:rsidRPr="00CC0D18" w:rsidRDefault="00B75969" w:rsidP="003C05A8">
            <w:pPr>
              <w:spacing w:after="200"/>
              <w:rPr>
                <w:rFonts w:ascii="Times New Roman" w:hAnsi="Times New Roman" w:cs="Times New Roman"/>
                <w:sz w:val="24"/>
                <w:szCs w:val="24"/>
              </w:rPr>
            </w:pPr>
            <w:r>
              <w:rPr>
                <w:rFonts w:ascii="Times New Roman" w:hAnsi="Times New Roman" w:cs="Times New Roman"/>
                <w:sz w:val="24"/>
                <w:szCs w:val="24"/>
              </w:rPr>
              <w:t>С</w:t>
            </w:r>
            <w:r w:rsidR="006E21FA" w:rsidRPr="00CC0D18">
              <w:rPr>
                <w:rFonts w:ascii="Times New Roman" w:hAnsi="Times New Roman" w:cs="Times New Roman"/>
                <w:sz w:val="24"/>
                <w:szCs w:val="24"/>
              </w:rPr>
              <w:t>овет ДЮСШ</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1FA" w:rsidRPr="00CC0D18" w:rsidRDefault="006E21FA" w:rsidP="003C05A8">
            <w:pPr>
              <w:spacing w:after="200"/>
              <w:rPr>
                <w:rFonts w:ascii="Times New Roman" w:hAnsi="Times New Roman" w:cs="Times New Roman"/>
                <w:sz w:val="24"/>
                <w:szCs w:val="24"/>
              </w:rPr>
            </w:pPr>
          </w:p>
        </w:tc>
      </w:tr>
    </w:tbl>
    <w:p w:rsidR="00CC0D18" w:rsidRPr="00CC0D18" w:rsidRDefault="00CC0D18" w:rsidP="003C05A8">
      <w:pPr>
        <w:spacing w:line="240" w:lineRule="auto"/>
        <w:rPr>
          <w:rFonts w:ascii="Times New Roman" w:hAnsi="Times New Roman" w:cs="Times New Roman"/>
          <w:sz w:val="24"/>
          <w:szCs w:val="24"/>
        </w:rPr>
      </w:pPr>
    </w:p>
    <w:p w:rsidR="00B75969" w:rsidRDefault="00B75969" w:rsidP="003C05A8">
      <w:pPr>
        <w:spacing w:line="240" w:lineRule="auto"/>
        <w:rPr>
          <w:rFonts w:ascii="Times New Roman" w:hAnsi="Times New Roman" w:cs="Times New Roman"/>
          <w:b/>
          <w:sz w:val="24"/>
          <w:szCs w:val="24"/>
        </w:rPr>
      </w:pPr>
    </w:p>
    <w:p w:rsidR="00B75969" w:rsidRDefault="00B75969" w:rsidP="003C05A8">
      <w:pPr>
        <w:spacing w:line="240" w:lineRule="auto"/>
        <w:rPr>
          <w:rFonts w:ascii="Times New Roman" w:hAnsi="Times New Roman" w:cs="Times New Roman"/>
          <w:b/>
          <w:sz w:val="24"/>
          <w:szCs w:val="24"/>
        </w:rPr>
      </w:pPr>
    </w:p>
    <w:p w:rsidR="00B75969" w:rsidRDefault="00B75969" w:rsidP="003C05A8">
      <w:pPr>
        <w:spacing w:line="240" w:lineRule="auto"/>
        <w:rPr>
          <w:rFonts w:ascii="Times New Roman" w:hAnsi="Times New Roman" w:cs="Times New Roman"/>
          <w:b/>
          <w:sz w:val="24"/>
          <w:szCs w:val="24"/>
        </w:rPr>
      </w:pPr>
    </w:p>
    <w:p w:rsidR="00B75969" w:rsidRDefault="00B75969" w:rsidP="003C05A8">
      <w:pPr>
        <w:spacing w:line="240" w:lineRule="auto"/>
        <w:rPr>
          <w:rFonts w:ascii="Times New Roman" w:hAnsi="Times New Roman" w:cs="Times New Roman"/>
          <w:b/>
          <w:sz w:val="24"/>
          <w:szCs w:val="24"/>
        </w:rPr>
      </w:pPr>
    </w:p>
    <w:p w:rsidR="0052489D" w:rsidRDefault="0052489D" w:rsidP="003C05A8">
      <w:pPr>
        <w:spacing w:line="240" w:lineRule="auto"/>
        <w:rPr>
          <w:rFonts w:ascii="Times New Roman" w:hAnsi="Times New Roman" w:cs="Times New Roman"/>
          <w:b/>
          <w:sz w:val="24"/>
          <w:szCs w:val="24"/>
        </w:rPr>
      </w:pPr>
    </w:p>
    <w:p w:rsidR="0052489D" w:rsidRDefault="0052489D" w:rsidP="003C05A8">
      <w:pPr>
        <w:spacing w:line="240" w:lineRule="auto"/>
        <w:rPr>
          <w:rFonts w:ascii="Times New Roman" w:hAnsi="Times New Roman" w:cs="Times New Roman"/>
          <w:b/>
          <w:sz w:val="24"/>
          <w:szCs w:val="24"/>
        </w:rPr>
      </w:pPr>
    </w:p>
    <w:p w:rsidR="0052489D" w:rsidRDefault="0052489D" w:rsidP="003C05A8">
      <w:pPr>
        <w:spacing w:line="240" w:lineRule="auto"/>
        <w:rPr>
          <w:rFonts w:ascii="Times New Roman" w:hAnsi="Times New Roman" w:cs="Times New Roman"/>
          <w:b/>
          <w:sz w:val="24"/>
          <w:szCs w:val="24"/>
        </w:rPr>
      </w:pPr>
    </w:p>
    <w:p w:rsidR="0052489D" w:rsidRDefault="0052489D" w:rsidP="003C05A8">
      <w:pPr>
        <w:spacing w:line="240" w:lineRule="auto"/>
        <w:rPr>
          <w:rFonts w:ascii="Times New Roman" w:hAnsi="Times New Roman" w:cs="Times New Roman"/>
          <w:b/>
          <w:sz w:val="24"/>
          <w:szCs w:val="24"/>
        </w:rPr>
      </w:pPr>
    </w:p>
    <w:p w:rsidR="0052489D" w:rsidRDefault="0052489D" w:rsidP="003C05A8">
      <w:pPr>
        <w:spacing w:line="240" w:lineRule="auto"/>
        <w:rPr>
          <w:rFonts w:ascii="Times New Roman" w:hAnsi="Times New Roman" w:cs="Times New Roman"/>
          <w:b/>
          <w:sz w:val="24"/>
          <w:szCs w:val="24"/>
        </w:rPr>
      </w:pPr>
    </w:p>
    <w:p w:rsidR="0052489D" w:rsidRDefault="0052489D" w:rsidP="003C05A8">
      <w:pPr>
        <w:spacing w:line="240" w:lineRule="auto"/>
        <w:rPr>
          <w:rFonts w:ascii="Times New Roman" w:hAnsi="Times New Roman" w:cs="Times New Roman"/>
          <w:b/>
          <w:sz w:val="24"/>
          <w:szCs w:val="24"/>
        </w:rPr>
      </w:pPr>
    </w:p>
    <w:p w:rsidR="0052489D" w:rsidRDefault="0052489D" w:rsidP="003C05A8">
      <w:pPr>
        <w:spacing w:line="240" w:lineRule="auto"/>
        <w:rPr>
          <w:rFonts w:ascii="Times New Roman" w:hAnsi="Times New Roman" w:cs="Times New Roman"/>
          <w:b/>
          <w:sz w:val="24"/>
          <w:szCs w:val="24"/>
        </w:rPr>
      </w:pPr>
    </w:p>
    <w:p w:rsidR="0052489D" w:rsidRDefault="0052489D" w:rsidP="003C05A8">
      <w:pPr>
        <w:spacing w:line="240" w:lineRule="auto"/>
        <w:rPr>
          <w:rFonts w:ascii="Times New Roman" w:hAnsi="Times New Roman" w:cs="Times New Roman"/>
          <w:b/>
          <w:sz w:val="24"/>
          <w:szCs w:val="24"/>
        </w:rPr>
      </w:pPr>
    </w:p>
    <w:p w:rsidR="00CC0D18" w:rsidRPr="00CC0D18" w:rsidRDefault="002D6CC6" w:rsidP="003C05A8">
      <w:pPr>
        <w:spacing w:line="240" w:lineRule="auto"/>
        <w:rPr>
          <w:rFonts w:ascii="Times New Roman" w:hAnsi="Times New Roman" w:cs="Times New Roman"/>
          <w:b/>
          <w:sz w:val="24"/>
          <w:szCs w:val="24"/>
        </w:rPr>
      </w:pPr>
      <w:r>
        <w:rPr>
          <w:rFonts w:ascii="Times New Roman" w:hAnsi="Times New Roman" w:cs="Times New Roman"/>
          <w:b/>
          <w:sz w:val="24"/>
          <w:szCs w:val="24"/>
        </w:rPr>
        <w:t>8.4.</w:t>
      </w:r>
      <w:r w:rsidR="00CC0D18" w:rsidRPr="00CC0D18">
        <w:rPr>
          <w:rFonts w:ascii="Times New Roman" w:hAnsi="Times New Roman" w:cs="Times New Roman"/>
          <w:b/>
          <w:sz w:val="24"/>
          <w:szCs w:val="24"/>
        </w:rPr>
        <w:t xml:space="preserve"> Совершенствование системы </w:t>
      </w:r>
      <w:proofErr w:type="spellStart"/>
      <w:r w:rsidR="00CC0D18" w:rsidRPr="00CC0D18">
        <w:rPr>
          <w:rFonts w:ascii="Times New Roman" w:hAnsi="Times New Roman" w:cs="Times New Roman"/>
          <w:b/>
          <w:sz w:val="24"/>
          <w:szCs w:val="24"/>
        </w:rPr>
        <w:t>здоровьесбережения</w:t>
      </w:r>
      <w:proofErr w:type="spellEnd"/>
      <w:r w:rsidR="00CC0D18" w:rsidRPr="00CC0D18">
        <w:rPr>
          <w:rFonts w:ascii="Times New Roman" w:hAnsi="Times New Roman" w:cs="Times New Roman"/>
          <w:b/>
          <w:sz w:val="24"/>
          <w:szCs w:val="24"/>
        </w:rPr>
        <w:t>.</w:t>
      </w:r>
    </w:p>
    <w:p w:rsidR="00CC0D18" w:rsidRPr="00CC0D18" w:rsidRDefault="00B75969" w:rsidP="003C05A8">
      <w:pPr>
        <w:spacing w:line="240" w:lineRule="auto"/>
        <w:rPr>
          <w:rFonts w:ascii="Times New Roman" w:hAnsi="Times New Roman" w:cs="Times New Roman"/>
          <w:sz w:val="24"/>
          <w:szCs w:val="24"/>
        </w:rPr>
      </w:pPr>
      <w:r>
        <w:rPr>
          <w:rFonts w:ascii="Times New Roman" w:hAnsi="Times New Roman" w:cs="Times New Roman"/>
          <w:sz w:val="24"/>
          <w:szCs w:val="24"/>
        </w:rPr>
        <w:t>- С</w:t>
      </w:r>
      <w:r w:rsidR="00CC0D18" w:rsidRPr="00CC0D18">
        <w:rPr>
          <w:rFonts w:ascii="Times New Roman" w:hAnsi="Times New Roman" w:cs="Times New Roman"/>
          <w:sz w:val="24"/>
          <w:szCs w:val="24"/>
        </w:rPr>
        <w:t>воевременное прохождение медицинского осмотра и проф. осмотра сотрудниками школы.</w:t>
      </w:r>
    </w:p>
    <w:p w:rsidR="00CC0D18" w:rsidRPr="00CC0D18" w:rsidRDefault="00B75969" w:rsidP="003C05A8">
      <w:pPr>
        <w:spacing w:line="240" w:lineRule="auto"/>
        <w:rPr>
          <w:rFonts w:ascii="Times New Roman" w:hAnsi="Times New Roman" w:cs="Times New Roman"/>
          <w:sz w:val="24"/>
          <w:szCs w:val="24"/>
        </w:rPr>
      </w:pPr>
      <w:r>
        <w:rPr>
          <w:rFonts w:ascii="Times New Roman" w:hAnsi="Times New Roman" w:cs="Times New Roman"/>
          <w:sz w:val="24"/>
          <w:szCs w:val="24"/>
        </w:rPr>
        <w:t>- П</w:t>
      </w:r>
      <w:r w:rsidR="00CC0D18" w:rsidRPr="00CC0D18">
        <w:rPr>
          <w:rFonts w:ascii="Times New Roman" w:hAnsi="Times New Roman" w:cs="Times New Roman"/>
          <w:sz w:val="24"/>
          <w:szCs w:val="24"/>
        </w:rPr>
        <w:t>ервичный анализ состояния здоровья вновь поступивших в школу детей.</w:t>
      </w:r>
    </w:p>
    <w:p w:rsidR="00CC0D18" w:rsidRPr="00CC0D18" w:rsidRDefault="00B75969" w:rsidP="003C05A8">
      <w:pPr>
        <w:spacing w:line="240" w:lineRule="auto"/>
        <w:rPr>
          <w:rFonts w:ascii="Times New Roman" w:hAnsi="Times New Roman" w:cs="Times New Roman"/>
          <w:sz w:val="24"/>
          <w:szCs w:val="24"/>
        </w:rPr>
      </w:pPr>
      <w:r>
        <w:rPr>
          <w:rFonts w:ascii="Times New Roman" w:hAnsi="Times New Roman" w:cs="Times New Roman"/>
          <w:sz w:val="24"/>
          <w:szCs w:val="24"/>
        </w:rPr>
        <w:t>- П</w:t>
      </w:r>
      <w:r w:rsidR="00CC0D18" w:rsidRPr="00CC0D18">
        <w:rPr>
          <w:rFonts w:ascii="Times New Roman" w:hAnsi="Times New Roman" w:cs="Times New Roman"/>
          <w:sz w:val="24"/>
          <w:szCs w:val="24"/>
        </w:rPr>
        <w:t>рофилактическ</w:t>
      </w:r>
      <w:r>
        <w:rPr>
          <w:rFonts w:ascii="Times New Roman" w:hAnsi="Times New Roman" w:cs="Times New Roman"/>
          <w:sz w:val="24"/>
          <w:szCs w:val="24"/>
        </w:rPr>
        <w:t>ий осмотр</w:t>
      </w:r>
      <w:r w:rsidR="00CC0D18" w:rsidRPr="00CC0D18">
        <w:rPr>
          <w:rFonts w:ascii="Times New Roman" w:hAnsi="Times New Roman" w:cs="Times New Roman"/>
          <w:sz w:val="24"/>
          <w:szCs w:val="24"/>
        </w:rPr>
        <w:t xml:space="preserve"> </w:t>
      </w:r>
      <w:r>
        <w:rPr>
          <w:rFonts w:ascii="Times New Roman" w:hAnsi="Times New Roman" w:cs="Times New Roman"/>
          <w:sz w:val="24"/>
          <w:szCs w:val="24"/>
        </w:rPr>
        <w:t>обучающихся</w:t>
      </w:r>
      <w:r w:rsidR="00CC0D18" w:rsidRPr="00CC0D18">
        <w:rPr>
          <w:rFonts w:ascii="Times New Roman" w:hAnsi="Times New Roman" w:cs="Times New Roman"/>
          <w:sz w:val="24"/>
          <w:szCs w:val="24"/>
        </w:rPr>
        <w:t xml:space="preserve"> во врачебно-физкультурном диспансере, с целью исследования факторов риска.</w:t>
      </w:r>
    </w:p>
    <w:p w:rsidR="00CC0D18" w:rsidRPr="00CC0D18" w:rsidRDefault="00B75969" w:rsidP="003C05A8">
      <w:pPr>
        <w:spacing w:line="240" w:lineRule="auto"/>
        <w:rPr>
          <w:rFonts w:ascii="Times New Roman" w:hAnsi="Times New Roman" w:cs="Times New Roman"/>
          <w:sz w:val="24"/>
          <w:szCs w:val="24"/>
        </w:rPr>
      </w:pPr>
      <w:r>
        <w:rPr>
          <w:rFonts w:ascii="Times New Roman" w:hAnsi="Times New Roman" w:cs="Times New Roman"/>
          <w:sz w:val="24"/>
          <w:szCs w:val="24"/>
        </w:rPr>
        <w:t>- Ведение</w:t>
      </w:r>
      <w:r w:rsidR="00CC0D18" w:rsidRPr="00CC0D18">
        <w:rPr>
          <w:rFonts w:ascii="Times New Roman" w:hAnsi="Times New Roman" w:cs="Times New Roman"/>
          <w:sz w:val="24"/>
          <w:szCs w:val="24"/>
        </w:rPr>
        <w:t xml:space="preserve"> карт</w:t>
      </w:r>
      <w:r>
        <w:rPr>
          <w:rFonts w:ascii="Times New Roman" w:hAnsi="Times New Roman" w:cs="Times New Roman"/>
          <w:sz w:val="24"/>
          <w:szCs w:val="24"/>
        </w:rPr>
        <w:t xml:space="preserve"> спортсменов</w:t>
      </w:r>
      <w:r w:rsidR="00CC0D18" w:rsidRPr="00CC0D18">
        <w:rPr>
          <w:rFonts w:ascii="Times New Roman" w:hAnsi="Times New Roman" w:cs="Times New Roman"/>
          <w:sz w:val="24"/>
          <w:szCs w:val="24"/>
        </w:rPr>
        <w:t>, о состоянии здоровья и физического развития.</w:t>
      </w:r>
    </w:p>
    <w:p w:rsidR="00CC0D18" w:rsidRPr="00CC0D18" w:rsidRDefault="00CC0D18" w:rsidP="003C05A8">
      <w:pPr>
        <w:spacing w:line="240" w:lineRule="auto"/>
        <w:rPr>
          <w:rFonts w:ascii="Times New Roman" w:hAnsi="Times New Roman" w:cs="Times New Roman"/>
          <w:b/>
          <w:sz w:val="24"/>
          <w:szCs w:val="24"/>
        </w:rPr>
      </w:pPr>
      <w:r w:rsidRPr="00CC0D18">
        <w:rPr>
          <w:rFonts w:ascii="Times New Roman" w:hAnsi="Times New Roman" w:cs="Times New Roman"/>
          <w:b/>
          <w:sz w:val="24"/>
          <w:szCs w:val="24"/>
        </w:rPr>
        <w:t>Задачи:</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1.Создание эффективной системы сохранения и укрепления здоровья спортсменов.</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t>2.Обеспечение безопасности жизнедеятельности участников образовательного процесса.</w:t>
      </w:r>
    </w:p>
    <w:p w:rsidR="00CC0D18" w:rsidRPr="00CC0D18" w:rsidRDefault="00CC0D18" w:rsidP="003C05A8">
      <w:pPr>
        <w:spacing w:line="240" w:lineRule="auto"/>
        <w:rPr>
          <w:rFonts w:ascii="Times New Roman" w:hAnsi="Times New Roman" w:cs="Times New Roman"/>
          <w:sz w:val="24"/>
          <w:szCs w:val="24"/>
        </w:rPr>
      </w:pPr>
      <w:r w:rsidRPr="00CC0D18">
        <w:rPr>
          <w:rFonts w:ascii="Times New Roman" w:hAnsi="Times New Roman" w:cs="Times New Roman"/>
          <w:sz w:val="24"/>
          <w:szCs w:val="24"/>
        </w:rPr>
        <w:lastRenderedPageBreak/>
        <w:t xml:space="preserve">3. Совершенствовать систему оценки состояния здоровья </w:t>
      </w:r>
      <w:proofErr w:type="gramStart"/>
      <w:r w:rsidRPr="00CC0D18">
        <w:rPr>
          <w:rFonts w:ascii="Times New Roman" w:hAnsi="Times New Roman" w:cs="Times New Roman"/>
          <w:sz w:val="24"/>
          <w:szCs w:val="24"/>
        </w:rPr>
        <w:t>обучающихся</w:t>
      </w:r>
      <w:proofErr w:type="gramEnd"/>
      <w:r w:rsidRPr="00CC0D18">
        <w:rPr>
          <w:rFonts w:ascii="Times New Roman" w:hAnsi="Times New Roman" w:cs="Times New Roman"/>
          <w:sz w:val="24"/>
          <w:szCs w:val="24"/>
        </w:rPr>
        <w:t xml:space="preserve"> в ДЮСШ.</w:t>
      </w:r>
    </w:p>
    <w:p w:rsidR="00CC0D18" w:rsidRPr="00CC0D18" w:rsidRDefault="00CC0D18" w:rsidP="003C05A8">
      <w:pPr>
        <w:spacing w:line="240" w:lineRule="auto"/>
        <w:rPr>
          <w:rFonts w:ascii="Times New Roman" w:hAnsi="Times New Roman" w:cs="Times New Roman"/>
          <w:b/>
          <w:sz w:val="24"/>
          <w:szCs w:val="24"/>
        </w:rPr>
      </w:pPr>
      <w:r w:rsidRPr="00CC0D18">
        <w:rPr>
          <w:rFonts w:ascii="Times New Roman" w:hAnsi="Times New Roman" w:cs="Times New Roman"/>
          <w:b/>
          <w:sz w:val="24"/>
          <w:szCs w:val="24"/>
        </w:rPr>
        <w:t>Ожидаемые результаты:</w:t>
      </w:r>
    </w:p>
    <w:p w:rsidR="00CC0D18" w:rsidRPr="00CC0D18" w:rsidRDefault="00CC0D18" w:rsidP="003C05A8">
      <w:pPr>
        <w:numPr>
          <w:ilvl w:val="0"/>
          <w:numId w:val="17"/>
        </w:num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Своевременная диспансеризация. Медицинское обслуживание. </w:t>
      </w:r>
    </w:p>
    <w:p w:rsidR="00CC0D18" w:rsidRPr="00CC0D18" w:rsidRDefault="00CC0D18" w:rsidP="003C05A8">
      <w:pPr>
        <w:numPr>
          <w:ilvl w:val="0"/>
          <w:numId w:val="17"/>
        </w:numPr>
        <w:spacing w:line="240" w:lineRule="auto"/>
        <w:rPr>
          <w:rFonts w:ascii="Times New Roman" w:hAnsi="Times New Roman" w:cs="Times New Roman"/>
          <w:sz w:val="24"/>
          <w:szCs w:val="24"/>
        </w:rPr>
      </w:pPr>
      <w:r w:rsidRPr="00CC0D18">
        <w:rPr>
          <w:rFonts w:ascii="Times New Roman" w:hAnsi="Times New Roman" w:cs="Times New Roman"/>
          <w:sz w:val="24"/>
          <w:szCs w:val="24"/>
        </w:rPr>
        <w:t>Реализация профилактических программ.</w:t>
      </w:r>
    </w:p>
    <w:p w:rsidR="00CC0D18" w:rsidRPr="00CC0D18" w:rsidRDefault="00CC0D18" w:rsidP="003C05A8">
      <w:pPr>
        <w:numPr>
          <w:ilvl w:val="0"/>
          <w:numId w:val="17"/>
        </w:num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Правильное распределение нагрузок в тренировочном процессе, организация восстановительных мероприятий.  </w:t>
      </w:r>
    </w:p>
    <w:p w:rsidR="00CC0D18" w:rsidRPr="00CC0D18" w:rsidRDefault="00CC0D18" w:rsidP="003C05A8">
      <w:pPr>
        <w:numPr>
          <w:ilvl w:val="0"/>
          <w:numId w:val="17"/>
        </w:num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Обсуждение с </w:t>
      </w:r>
      <w:proofErr w:type="gramStart"/>
      <w:r w:rsidR="00B75969">
        <w:rPr>
          <w:rFonts w:ascii="Times New Roman" w:hAnsi="Times New Roman" w:cs="Times New Roman"/>
          <w:sz w:val="24"/>
          <w:szCs w:val="24"/>
        </w:rPr>
        <w:t>обучающимися</w:t>
      </w:r>
      <w:proofErr w:type="gramEnd"/>
      <w:r w:rsidR="00B75969">
        <w:rPr>
          <w:rFonts w:ascii="Times New Roman" w:hAnsi="Times New Roman" w:cs="Times New Roman"/>
          <w:sz w:val="24"/>
          <w:szCs w:val="24"/>
        </w:rPr>
        <w:t xml:space="preserve"> </w:t>
      </w:r>
      <w:r w:rsidRPr="00CC0D18">
        <w:rPr>
          <w:rFonts w:ascii="Times New Roman" w:hAnsi="Times New Roman" w:cs="Times New Roman"/>
          <w:sz w:val="24"/>
          <w:szCs w:val="24"/>
        </w:rPr>
        <w:t xml:space="preserve">вопросов здорового образа жизни. </w:t>
      </w:r>
    </w:p>
    <w:p w:rsidR="00CC0D18" w:rsidRPr="00CC0D18" w:rsidRDefault="00CC0D18" w:rsidP="003C05A8">
      <w:pPr>
        <w:numPr>
          <w:ilvl w:val="0"/>
          <w:numId w:val="17"/>
        </w:num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Применение  новых технологий и методик </w:t>
      </w:r>
      <w:proofErr w:type="spellStart"/>
      <w:r w:rsidRPr="00CC0D18">
        <w:rPr>
          <w:rFonts w:ascii="Times New Roman" w:hAnsi="Times New Roman" w:cs="Times New Roman"/>
          <w:sz w:val="24"/>
          <w:szCs w:val="24"/>
        </w:rPr>
        <w:t>здоровьесбережения</w:t>
      </w:r>
      <w:proofErr w:type="spellEnd"/>
      <w:r w:rsidRPr="00CC0D18">
        <w:rPr>
          <w:rFonts w:ascii="Times New Roman" w:hAnsi="Times New Roman" w:cs="Times New Roman"/>
          <w:sz w:val="24"/>
          <w:szCs w:val="24"/>
        </w:rPr>
        <w:t>, рекомендаций по организации питания спортсменов, спортивных занятий и медицинского обслуживания обучающихся.</w:t>
      </w:r>
    </w:p>
    <w:p w:rsidR="00CC0D18" w:rsidRPr="00CC0D18" w:rsidRDefault="00CC0D18" w:rsidP="003C05A8">
      <w:pPr>
        <w:numPr>
          <w:ilvl w:val="0"/>
          <w:numId w:val="17"/>
        </w:num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Наличие механизмов отслеживания и поддержки здоровья </w:t>
      </w:r>
      <w:r w:rsidR="00B75969">
        <w:rPr>
          <w:rFonts w:ascii="Times New Roman" w:hAnsi="Times New Roman" w:cs="Times New Roman"/>
          <w:sz w:val="24"/>
          <w:szCs w:val="24"/>
        </w:rPr>
        <w:t>обучающихся</w:t>
      </w:r>
      <w:r w:rsidRPr="00CC0D18">
        <w:rPr>
          <w:rFonts w:ascii="Times New Roman" w:hAnsi="Times New Roman" w:cs="Times New Roman"/>
          <w:sz w:val="24"/>
          <w:szCs w:val="24"/>
        </w:rPr>
        <w:t>; Выполнение требований по обеспечению безопасности.</w:t>
      </w:r>
    </w:p>
    <w:p w:rsidR="00CC0D18" w:rsidRPr="00CC0D18" w:rsidRDefault="00CC0D18" w:rsidP="003C05A8">
      <w:pPr>
        <w:numPr>
          <w:ilvl w:val="0"/>
          <w:numId w:val="17"/>
        </w:num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 Своевременное проведение ремонта помещений, оборудования.</w:t>
      </w:r>
    </w:p>
    <w:p w:rsidR="00CC0D18" w:rsidRPr="00CC0D18" w:rsidRDefault="00CC0D18" w:rsidP="003C05A8">
      <w:pPr>
        <w:numPr>
          <w:ilvl w:val="0"/>
          <w:numId w:val="17"/>
        </w:numPr>
        <w:spacing w:line="240" w:lineRule="auto"/>
        <w:rPr>
          <w:rFonts w:ascii="Times New Roman" w:hAnsi="Times New Roman" w:cs="Times New Roman"/>
          <w:sz w:val="24"/>
          <w:szCs w:val="24"/>
        </w:rPr>
      </w:pPr>
      <w:r w:rsidRPr="00CC0D18">
        <w:rPr>
          <w:rFonts w:ascii="Times New Roman" w:hAnsi="Times New Roman" w:cs="Times New Roman"/>
          <w:sz w:val="24"/>
          <w:szCs w:val="24"/>
        </w:rPr>
        <w:t xml:space="preserve"> Наличие электронного сборника видеоматериалов по </w:t>
      </w:r>
      <w:proofErr w:type="spellStart"/>
      <w:r w:rsidRPr="00CC0D18">
        <w:rPr>
          <w:rFonts w:ascii="Times New Roman" w:hAnsi="Times New Roman" w:cs="Times New Roman"/>
          <w:sz w:val="24"/>
          <w:szCs w:val="24"/>
        </w:rPr>
        <w:t>травмобезопасному</w:t>
      </w:r>
      <w:proofErr w:type="spellEnd"/>
      <w:r w:rsidRPr="00CC0D18">
        <w:rPr>
          <w:rFonts w:ascii="Times New Roman" w:hAnsi="Times New Roman" w:cs="Times New Roman"/>
          <w:sz w:val="24"/>
          <w:szCs w:val="24"/>
        </w:rPr>
        <w:t xml:space="preserve"> поведению детей.</w:t>
      </w:r>
    </w:p>
    <w:tbl>
      <w:tblPr>
        <w:tblStyle w:val="a3"/>
        <w:tblpPr w:leftFromText="180" w:rightFromText="180" w:vertAnchor="text" w:horzAnchor="margin" w:tblpX="74" w:tblpY="464"/>
        <w:tblW w:w="13858" w:type="dxa"/>
        <w:tblLayout w:type="fixed"/>
        <w:tblLook w:val="04A0" w:firstRow="1" w:lastRow="0" w:firstColumn="1" w:lastColumn="0" w:noHBand="0" w:noVBand="1"/>
      </w:tblPr>
      <w:tblGrid>
        <w:gridCol w:w="817"/>
        <w:gridCol w:w="7088"/>
        <w:gridCol w:w="1701"/>
        <w:gridCol w:w="2126"/>
        <w:gridCol w:w="2126"/>
      </w:tblGrid>
      <w:tr w:rsidR="00EB2986" w:rsidRPr="00CC0D18" w:rsidTr="0052489D">
        <w:trPr>
          <w:trHeight w:val="702"/>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0D4AD1" w:rsidP="003C05A8">
            <w:pPr>
              <w:spacing w:after="200"/>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sidR="00EB2986" w:rsidRPr="00CC0D18">
              <w:rPr>
                <w:rFonts w:ascii="Times New Roman" w:hAnsi="Times New Roman" w:cs="Times New Roman"/>
                <w:b/>
                <w:sz w:val="24"/>
                <w:szCs w:val="24"/>
              </w:rPr>
              <w:t>п</w:t>
            </w:r>
            <w:proofErr w:type="gramEnd"/>
            <w:r w:rsidR="00EB2986" w:rsidRPr="00CC0D18">
              <w:rPr>
                <w:rFonts w:ascii="Times New Roman" w:hAnsi="Times New Roman" w:cs="Times New Roman"/>
                <w:b/>
                <w:sz w:val="24"/>
                <w:szCs w:val="24"/>
              </w:rPr>
              <w:t>/п</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52489D">
            <w:pPr>
              <w:spacing w:after="200"/>
              <w:ind w:right="-108"/>
              <w:rPr>
                <w:rFonts w:ascii="Times New Roman" w:hAnsi="Times New Roman" w:cs="Times New Roman"/>
                <w:b/>
                <w:sz w:val="24"/>
                <w:szCs w:val="24"/>
              </w:rPr>
            </w:pPr>
            <w:r w:rsidRPr="00CC0D18">
              <w:rPr>
                <w:rFonts w:ascii="Times New Roman" w:hAnsi="Times New Roman" w:cs="Times New Roman"/>
                <w:b/>
                <w:sz w:val="24"/>
                <w:szCs w:val="24"/>
              </w:rPr>
              <w:t>Перечень мероприятий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0D4AD1" w:rsidP="003C05A8">
            <w:pPr>
              <w:spacing w:after="200"/>
              <w:rPr>
                <w:rFonts w:ascii="Times New Roman" w:hAnsi="Times New Roman" w:cs="Times New Roman"/>
                <w:b/>
                <w:sz w:val="24"/>
                <w:szCs w:val="24"/>
              </w:rPr>
            </w:pPr>
            <w:r>
              <w:rPr>
                <w:rFonts w:ascii="Times New Roman" w:hAnsi="Times New Roman" w:cs="Times New Roman"/>
                <w:b/>
                <w:sz w:val="24"/>
                <w:szCs w:val="24"/>
              </w:rPr>
              <w:t xml:space="preserve">Сроки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b/>
                <w:sz w:val="24"/>
                <w:szCs w:val="24"/>
              </w:rPr>
            </w:pPr>
            <w:r w:rsidRPr="00CC0D18">
              <w:rPr>
                <w:rFonts w:ascii="Times New Roman" w:hAnsi="Times New Roman" w:cs="Times New Roman"/>
                <w:b/>
                <w:sz w:val="24"/>
                <w:szCs w:val="24"/>
              </w:rPr>
              <w:t>Ответственные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b/>
                <w:sz w:val="24"/>
                <w:szCs w:val="24"/>
              </w:rPr>
            </w:pPr>
            <w:r w:rsidRPr="00CC0D18">
              <w:rPr>
                <w:rFonts w:ascii="Times New Roman" w:hAnsi="Times New Roman" w:cs="Times New Roman"/>
                <w:b/>
                <w:sz w:val="24"/>
                <w:szCs w:val="24"/>
              </w:rPr>
              <w:t>Ресурсы</w:t>
            </w:r>
          </w:p>
        </w:tc>
      </w:tr>
      <w:tr w:rsidR="00EB2986" w:rsidRPr="00CC0D18" w:rsidTr="0052489D">
        <w:trPr>
          <w:trHeight w:val="150"/>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5.1.</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Первичный анализ состояния здоровья детей, вновь поступивших в ДЮСШ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Ежегодно</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Тренер</w:t>
            </w:r>
          </w:p>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Мед</w:t>
            </w:r>
            <w:proofErr w:type="gramStart"/>
            <w:r w:rsidRPr="00CC0D18">
              <w:rPr>
                <w:rFonts w:ascii="Times New Roman" w:hAnsi="Times New Roman" w:cs="Times New Roman"/>
                <w:sz w:val="24"/>
                <w:szCs w:val="24"/>
              </w:rPr>
              <w:t>.</w:t>
            </w:r>
            <w:proofErr w:type="gramEnd"/>
            <w:r w:rsidRPr="00CC0D18">
              <w:rPr>
                <w:rFonts w:ascii="Times New Roman" w:hAnsi="Times New Roman" w:cs="Times New Roman"/>
                <w:sz w:val="24"/>
                <w:szCs w:val="24"/>
              </w:rPr>
              <w:t xml:space="preserve"> </w:t>
            </w:r>
            <w:proofErr w:type="gramStart"/>
            <w:r w:rsidRPr="00CC0D18">
              <w:rPr>
                <w:rFonts w:ascii="Times New Roman" w:hAnsi="Times New Roman" w:cs="Times New Roman"/>
                <w:sz w:val="24"/>
                <w:szCs w:val="24"/>
              </w:rPr>
              <w:t>р</w:t>
            </w:r>
            <w:proofErr w:type="gramEnd"/>
            <w:r w:rsidRPr="00CC0D18">
              <w:rPr>
                <w:rFonts w:ascii="Times New Roman" w:hAnsi="Times New Roman" w:cs="Times New Roman"/>
                <w:sz w:val="24"/>
                <w:szCs w:val="24"/>
              </w:rPr>
              <w:t>аботник ДЮСШ</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Привлечённые средства</w:t>
            </w:r>
          </w:p>
        </w:tc>
      </w:tr>
      <w:tr w:rsidR="00EB2986" w:rsidRPr="00CC0D18" w:rsidTr="0052489D">
        <w:trPr>
          <w:trHeight w:val="981"/>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5.2.</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Совершенствование системы профилактического осмотра спортсменов. Исследование факторов риска.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ежегодно</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Врачебно-Физкультурный Диспансер</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86" w:rsidRPr="00CC0D18" w:rsidRDefault="00EB2986" w:rsidP="003C05A8">
            <w:pPr>
              <w:spacing w:after="200"/>
              <w:rPr>
                <w:rFonts w:ascii="Times New Roman" w:hAnsi="Times New Roman" w:cs="Times New Roman"/>
                <w:sz w:val="24"/>
                <w:szCs w:val="24"/>
              </w:rPr>
            </w:pPr>
            <w:r>
              <w:rPr>
                <w:rFonts w:ascii="Times New Roman" w:hAnsi="Times New Roman" w:cs="Times New Roman"/>
                <w:sz w:val="24"/>
                <w:szCs w:val="24"/>
              </w:rPr>
              <w:t xml:space="preserve">Бюджетные </w:t>
            </w:r>
            <w:r w:rsidRPr="00CC0D18">
              <w:rPr>
                <w:rFonts w:ascii="Times New Roman" w:hAnsi="Times New Roman" w:cs="Times New Roman"/>
                <w:sz w:val="24"/>
                <w:szCs w:val="24"/>
              </w:rPr>
              <w:t>средства</w:t>
            </w:r>
          </w:p>
        </w:tc>
      </w:tr>
      <w:tr w:rsidR="00EB2986" w:rsidRPr="00CC0D18" w:rsidTr="0052489D">
        <w:trPr>
          <w:trHeight w:val="150"/>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5.3.</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Внесение информации о показателях диспансеризации в карту спортсмена и отметку о прохождении диспансеризации в журнал учёта посещаемости.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ежегодно</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Тренеры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Привлечённые средства</w:t>
            </w:r>
          </w:p>
        </w:tc>
      </w:tr>
      <w:tr w:rsidR="00EB2986" w:rsidRPr="00CC0D18" w:rsidTr="0052489D">
        <w:trPr>
          <w:trHeight w:val="150"/>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lastRenderedPageBreak/>
              <w:t>5.4.</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Разработка и последующее внедрение комплекса обследований, определяющих состояние адаптации детей и подростков к учебной и физической нагрузке.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20</w:t>
            </w:r>
            <w:r>
              <w:rPr>
                <w:rFonts w:ascii="Times New Roman" w:hAnsi="Times New Roman" w:cs="Times New Roman"/>
                <w:sz w:val="24"/>
                <w:szCs w:val="24"/>
              </w:rPr>
              <w:t xml:space="preserve">20 </w:t>
            </w:r>
            <w:r w:rsidRPr="00CC0D18">
              <w:rPr>
                <w:rFonts w:ascii="Times New Roman" w:hAnsi="Times New Roman" w:cs="Times New Roman"/>
                <w:sz w:val="24"/>
                <w:szCs w:val="24"/>
              </w:rPr>
              <w:t>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Тренеры, мед</w:t>
            </w:r>
            <w:proofErr w:type="gramStart"/>
            <w:r w:rsidRPr="00CC0D18">
              <w:rPr>
                <w:rFonts w:ascii="Times New Roman" w:hAnsi="Times New Roman" w:cs="Times New Roman"/>
                <w:sz w:val="24"/>
                <w:szCs w:val="24"/>
              </w:rPr>
              <w:t>.</w:t>
            </w:r>
            <w:proofErr w:type="gramEnd"/>
            <w:r w:rsidRPr="00CC0D18">
              <w:rPr>
                <w:rFonts w:ascii="Times New Roman" w:hAnsi="Times New Roman" w:cs="Times New Roman"/>
                <w:sz w:val="24"/>
                <w:szCs w:val="24"/>
              </w:rPr>
              <w:t xml:space="preserve"> </w:t>
            </w:r>
            <w:proofErr w:type="gramStart"/>
            <w:r w:rsidRPr="00CC0D18">
              <w:rPr>
                <w:rFonts w:ascii="Times New Roman" w:hAnsi="Times New Roman" w:cs="Times New Roman"/>
                <w:sz w:val="24"/>
                <w:szCs w:val="24"/>
              </w:rPr>
              <w:t>р</w:t>
            </w:r>
            <w:proofErr w:type="gramEnd"/>
            <w:r w:rsidRPr="00CC0D18">
              <w:rPr>
                <w:rFonts w:ascii="Times New Roman" w:hAnsi="Times New Roman" w:cs="Times New Roman"/>
                <w:sz w:val="24"/>
                <w:szCs w:val="24"/>
              </w:rPr>
              <w:t>аботник</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86" w:rsidRPr="00CC0D18" w:rsidRDefault="00EB2986" w:rsidP="003C05A8">
            <w:pPr>
              <w:spacing w:after="200"/>
              <w:rPr>
                <w:rFonts w:ascii="Times New Roman" w:hAnsi="Times New Roman" w:cs="Times New Roman"/>
                <w:sz w:val="24"/>
                <w:szCs w:val="24"/>
              </w:rPr>
            </w:pPr>
          </w:p>
        </w:tc>
      </w:tr>
      <w:tr w:rsidR="00EB2986" w:rsidRPr="00CC0D18" w:rsidTr="0052489D">
        <w:trPr>
          <w:trHeight w:val="150"/>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5.5.</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Разработка комплекса реабилитационных мероприятий для восстановления организма после нагрузок (использование средств восстановления: витаминизация, массаж и самомассаж, сауна, летняя работа, различные аутотренинги, питание и др.)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201</w:t>
            </w:r>
            <w:r>
              <w:rPr>
                <w:rFonts w:ascii="Times New Roman" w:hAnsi="Times New Roman" w:cs="Times New Roman"/>
                <w:sz w:val="24"/>
                <w:szCs w:val="24"/>
              </w:rPr>
              <w:t>9</w:t>
            </w:r>
            <w:r w:rsidRPr="00CC0D18">
              <w:rPr>
                <w:rFonts w:ascii="Times New Roman" w:hAnsi="Times New Roman" w:cs="Times New Roman"/>
                <w:sz w:val="24"/>
                <w:szCs w:val="24"/>
              </w:rPr>
              <w:t>-20</w:t>
            </w:r>
            <w:r>
              <w:rPr>
                <w:rFonts w:ascii="Times New Roman" w:hAnsi="Times New Roman" w:cs="Times New Roman"/>
                <w:sz w:val="24"/>
                <w:szCs w:val="24"/>
              </w:rPr>
              <w:t xml:space="preserve">20 </w:t>
            </w:r>
            <w:proofErr w:type="spellStart"/>
            <w:r w:rsidRPr="00CC0D18">
              <w:rPr>
                <w:rFonts w:ascii="Times New Roman" w:hAnsi="Times New Roman" w:cs="Times New Roman"/>
                <w:sz w:val="24"/>
                <w:szCs w:val="24"/>
              </w:rPr>
              <w:t>уч</w:t>
            </w:r>
            <w:proofErr w:type="gramStart"/>
            <w:r w:rsidRPr="00CC0D18">
              <w:rPr>
                <w:rFonts w:ascii="Times New Roman" w:hAnsi="Times New Roman" w:cs="Times New Roman"/>
                <w:sz w:val="24"/>
                <w:szCs w:val="24"/>
              </w:rPr>
              <w:t>.г</w:t>
            </w:r>
            <w:proofErr w:type="spellEnd"/>
            <w:proofErr w:type="gramEnd"/>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Pr>
                <w:rFonts w:ascii="Times New Roman" w:hAnsi="Times New Roman" w:cs="Times New Roman"/>
                <w:sz w:val="24"/>
                <w:szCs w:val="24"/>
              </w:rPr>
              <w:t>Тренеры</w:t>
            </w:r>
          </w:p>
          <w:p w:rsidR="00EB2986" w:rsidRPr="00CC0D18" w:rsidRDefault="00EB2986" w:rsidP="003C05A8">
            <w:pPr>
              <w:spacing w:after="200"/>
              <w:rPr>
                <w:rFonts w:ascii="Times New Roman" w:hAnsi="Times New Roman" w:cs="Times New Roman"/>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Привлечённые средства</w:t>
            </w:r>
          </w:p>
        </w:tc>
      </w:tr>
      <w:tr w:rsidR="00EB2986" w:rsidRPr="00CC0D18" w:rsidTr="0052489D">
        <w:trPr>
          <w:trHeight w:val="150"/>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5.6.</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Оснащённость средствами санитарии и гигиены;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ежегодно</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Директор</w:t>
            </w:r>
          </w:p>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Мед</w:t>
            </w:r>
            <w:proofErr w:type="gramStart"/>
            <w:r w:rsidRPr="00CC0D18">
              <w:rPr>
                <w:rFonts w:ascii="Times New Roman" w:hAnsi="Times New Roman" w:cs="Times New Roman"/>
                <w:sz w:val="24"/>
                <w:szCs w:val="24"/>
              </w:rPr>
              <w:t>.</w:t>
            </w:r>
            <w:proofErr w:type="gramEnd"/>
            <w:r w:rsidRPr="00CC0D18">
              <w:rPr>
                <w:rFonts w:ascii="Times New Roman" w:hAnsi="Times New Roman" w:cs="Times New Roman"/>
                <w:sz w:val="24"/>
                <w:szCs w:val="24"/>
              </w:rPr>
              <w:t xml:space="preserve"> </w:t>
            </w:r>
            <w:proofErr w:type="gramStart"/>
            <w:r w:rsidRPr="00CC0D18">
              <w:rPr>
                <w:rFonts w:ascii="Times New Roman" w:hAnsi="Times New Roman" w:cs="Times New Roman"/>
                <w:sz w:val="24"/>
                <w:szCs w:val="24"/>
              </w:rPr>
              <w:t>р</w:t>
            </w:r>
            <w:proofErr w:type="gramEnd"/>
            <w:r w:rsidRPr="00CC0D18">
              <w:rPr>
                <w:rFonts w:ascii="Times New Roman" w:hAnsi="Times New Roman" w:cs="Times New Roman"/>
                <w:sz w:val="24"/>
                <w:szCs w:val="24"/>
              </w:rPr>
              <w:t>аботник</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86" w:rsidRPr="00CC0D18" w:rsidRDefault="00EB2986" w:rsidP="003C05A8">
            <w:pPr>
              <w:rPr>
                <w:rFonts w:ascii="Times New Roman" w:hAnsi="Times New Roman" w:cs="Times New Roman"/>
                <w:sz w:val="24"/>
                <w:szCs w:val="24"/>
              </w:rPr>
            </w:pPr>
            <w:r w:rsidRPr="00EB2986">
              <w:rPr>
                <w:rFonts w:ascii="Times New Roman" w:hAnsi="Times New Roman" w:cs="Times New Roman"/>
                <w:sz w:val="24"/>
                <w:szCs w:val="24"/>
              </w:rPr>
              <w:t>Привлечённые средства</w:t>
            </w:r>
          </w:p>
        </w:tc>
      </w:tr>
      <w:tr w:rsidR="00EB2986" w:rsidRPr="00CC0D18" w:rsidTr="0052489D">
        <w:trPr>
          <w:trHeight w:val="150"/>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5.7.</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Обеспечение своевременного прохождения медицинского  осмотра и проф. осмотра сотрудниками ДЮСШ.</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ежегодно</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Pr>
                <w:rFonts w:ascii="Times New Roman" w:hAnsi="Times New Roman" w:cs="Times New Roman"/>
                <w:sz w:val="24"/>
                <w:szCs w:val="24"/>
              </w:rPr>
              <w:t>Администра</w:t>
            </w:r>
            <w:r w:rsidRPr="00CC0D18">
              <w:rPr>
                <w:rFonts w:ascii="Times New Roman" w:hAnsi="Times New Roman" w:cs="Times New Roman"/>
                <w:sz w:val="24"/>
                <w:szCs w:val="24"/>
              </w:rPr>
              <w:t>ция</w:t>
            </w:r>
          </w:p>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Мед</w:t>
            </w:r>
            <w:proofErr w:type="gramStart"/>
            <w:r w:rsidRPr="00CC0D18">
              <w:rPr>
                <w:rFonts w:ascii="Times New Roman" w:hAnsi="Times New Roman" w:cs="Times New Roman"/>
                <w:sz w:val="24"/>
                <w:szCs w:val="24"/>
              </w:rPr>
              <w:t>.</w:t>
            </w:r>
            <w:proofErr w:type="gramEnd"/>
            <w:r w:rsidRPr="00CC0D18">
              <w:rPr>
                <w:rFonts w:ascii="Times New Roman" w:hAnsi="Times New Roman" w:cs="Times New Roman"/>
                <w:sz w:val="24"/>
                <w:szCs w:val="24"/>
              </w:rPr>
              <w:t xml:space="preserve"> </w:t>
            </w:r>
            <w:proofErr w:type="gramStart"/>
            <w:r w:rsidRPr="00CC0D18">
              <w:rPr>
                <w:rFonts w:ascii="Times New Roman" w:hAnsi="Times New Roman" w:cs="Times New Roman"/>
                <w:sz w:val="24"/>
                <w:szCs w:val="24"/>
              </w:rPr>
              <w:t>р</w:t>
            </w:r>
            <w:proofErr w:type="gramEnd"/>
            <w:r w:rsidRPr="00CC0D18">
              <w:rPr>
                <w:rFonts w:ascii="Times New Roman" w:hAnsi="Times New Roman" w:cs="Times New Roman"/>
                <w:sz w:val="24"/>
                <w:szCs w:val="24"/>
              </w:rPr>
              <w:t>аботник</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Pr>
                <w:rFonts w:ascii="Times New Roman" w:hAnsi="Times New Roman" w:cs="Times New Roman"/>
                <w:sz w:val="24"/>
                <w:szCs w:val="24"/>
              </w:rPr>
              <w:t>Бюджетные средства</w:t>
            </w:r>
          </w:p>
        </w:tc>
      </w:tr>
      <w:tr w:rsidR="00EB2986" w:rsidRPr="00CC0D18" w:rsidTr="0052489D">
        <w:trPr>
          <w:trHeight w:val="150"/>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5.8.</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Обеспечение своевременного текущего, косметического и капитального ремонта спортивного  инвентаря, оборудования, помещений ДЮСШ.</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ежегодно</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Директор</w:t>
            </w:r>
          </w:p>
          <w:p w:rsidR="00EB2986" w:rsidRPr="00CC0D18" w:rsidRDefault="00EB2986" w:rsidP="003C05A8">
            <w:pPr>
              <w:spacing w:after="200"/>
              <w:rPr>
                <w:rFonts w:ascii="Times New Roman" w:hAnsi="Times New Roman" w:cs="Times New Roman"/>
                <w:sz w:val="24"/>
                <w:szCs w:val="24"/>
              </w:rPr>
            </w:pPr>
            <w:r>
              <w:rPr>
                <w:rFonts w:ascii="Times New Roman" w:hAnsi="Times New Roman" w:cs="Times New Roman"/>
                <w:sz w:val="24"/>
                <w:szCs w:val="24"/>
              </w:rPr>
              <w:t>завхоз</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EB2986">
              <w:rPr>
                <w:rFonts w:ascii="Times New Roman" w:hAnsi="Times New Roman" w:cs="Times New Roman"/>
                <w:sz w:val="24"/>
                <w:szCs w:val="24"/>
              </w:rPr>
              <w:t>Бюджетные средства</w:t>
            </w:r>
          </w:p>
        </w:tc>
      </w:tr>
      <w:tr w:rsidR="00EB2986" w:rsidRPr="00CC0D18" w:rsidTr="0052489D">
        <w:trPr>
          <w:trHeight w:val="441"/>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5.9.</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Разработка и последующее внедрение программы мониторинга  по отслеживанию выполнения требований </w:t>
            </w:r>
            <w:proofErr w:type="spellStart"/>
            <w:r w:rsidRPr="00CC0D18">
              <w:rPr>
                <w:rFonts w:ascii="Times New Roman" w:hAnsi="Times New Roman" w:cs="Times New Roman"/>
                <w:sz w:val="24"/>
                <w:szCs w:val="24"/>
              </w:rPr>
              <w:t>здоровьесбережения</w:t>
            </w:r>
            <w:proofErr w:type="spellEnd"/>
            <w:r w:rsidRPr="00CC0D18">
              <w:rPr>
                <w:rFonts w:ascii="Times New Roman" w:hAnsi="Times New Roman" w:cs="Times New Roman"/>
                <w:sz w:val="24"/>
                <w:szCs w:val="24"/>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ежегодно</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Администрация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Привлечённые средства</w:t>
            </w:r>
          </w:p>
        </w:tc>
      </w:tr>
      <w:tr w:rsidR="00EB2986" w:rsidRPr="00CC0D18" w:rsidTr="0052489D">
        <w:trPr>
          <w:trHeight w:val="437"/>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5.10</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Формирование и дальнейшее пополнение методической «библиотечки»  по вопросам </w:t>
            </w:r>
            <w:proofErr w:type="spellStart"/>
            <w:r w:rsidRPr="00CC0D18">
              <w:rPr>
                <w:rFonts w:ascii="Times New Roman" w:hAnsi="Times New Roman" w:cs="Times New Roman"/>
                <w:sz w:val="24"/>
                <w:szCs w:val="24"/>
              </w:rPr>
              <w:t>здоровьесбережения</w:t>
            </w:r>
            <w:proofErr w:type="spellEnd"/>
            <w:r w:rsidRPr="00CC0D18">
              <w:rPr>
                <w:rFonts w:ascii="Times New Roman" w:hAnsi="Times New Roman" w:cs="Times New Roman"/>
                <w:sz w:val="24"/>
                <w:szCs w:val="24"/>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Default="00EB2986" w:rsidP="003C05A8">
            <w:pPr>
              <w:spacing w:after="200"/>
              <w:rPr>
                <w:rFonts w:ascii="Times New Roman" w:hAnsi="Times New Roman" w:cs="Times New Roman"/>
                <w:sz w:val="24"/>
                <w:szCs w:val="24"/>
              </w:rPr>
            </w:pPr>
            <w:r>
              <w:rPr>
                <w:rFonts w:ascii="Times New Roman" w:hAnsi="Times New Roman" w:cs="Times New Roman"/>
                <w:sz w:val="24"/>
                <w:szCs w:val="24"/>
              </w:rPr>
              <w:t>Методист</w:t>
            </w:r>
          </w:p>
          <w:p w:rsidR="00EB2986" w:rsidRPr="00CC0D18" w:rsidRDefault="00EB2986" w:rsidP="003C05A8">
            <w:pPr>
              <w:spacing w:after="200"/>
              <w:rPr>
                <w:rFonts w:ascii="Times New Roman" w:hAnsi="Times New Roman" w:cs="Times New Roman"/>
                <w:sz w:val="24"/>
                <w:szCs w:val="24"/>
              </w:rPr>
            </w:pPr>
            <w:r>
              <w:rPr>
                <w:rFonts w:ascii="Times New Roman" w:hAnsi="Times New Roman" w:cs="Times New Roman"/>
                <w:sz w:val="24"/>
                <w:szCs w:val="24"/>
              </w:rPr>
              <w:t>Мед</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аботник</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Привлечённые средства</w:t>
            </w:r>
          </w:p>
        </w:tc>
      </w:tr>
      <w:tr w:rsidR="00EB2986" w:rsidRPr="00CC0D18" w:rsidTr="0052489D">
        <w:trPr>
          <w:trHeight w:val="561"/>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5.11</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Разработка сборника материалов  в помощь тренерам по вопросам </w:t>
            </w:r>
            <w:proofErr w:type="spellStart"/>
            <w:r w:rsidRPr="00CC0D18">
              <w:rPr>
                <w:rFonts w:ascii="Times New Roman" w:hAnsi="Times New Roman" w:cs="Times New Roman"/>
                <w:sz w:val="24"/>
                <w:szCs w:val="24"/>
              </w:rPr>
              <w:t>здоровьесбережения</w:t>
            </w:r>
            <w:proofErr w:type="spellEnd"/>
            <w:r w:rsidRPr="00CC0D18">
              <w:rPr>
                <w:rFonts w:ascii="Times New Roman" w:hAnsi="Times New Roman" w:cs="Times New Roman"/>
                <w:sz w:val="24"/>
                <w:szCs w:val="24"/>
              </w:rPr>
              <w:t>. Выпуск сборника.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201</w:t>
            </w:r>
            <w:r>
              <w:rPr>
                <w:rFonts w:ascii="Times New Roman" w:hAnsi="Times New Roman" w:cs="Times New Roman"/>
                <w:sz w:val="24"/>
                <w:szCs w:val="24"/>
              </w:rPr>
              <w:t xml:space="preserve">9 </w:t>
            </w:r>
            <w:r w:rsidRPr="00CC0D18">
              <w:rPr>
                <w:rFonts w:ascii="Times New Roman" w:hAnsi="Times New Roman" w:cs="Times New Roman"/>
                <w:sz w:val="24"/>
                <w:szCs w:val="24"/>
              </w:rPr>
              <w:t>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Pr>
                <w:rFonts w:ascii="Times New Roman" w:hAnsi="Times New Roman" w:cs="Times New Roman"/>
                <w:sz w:val="24"/>
                <w:szCs w:val="24"/>
              </w:rPr>
              <w:t>методист</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Привлечённые средства</w:t>
            </w:r>
          </w:p>
        </w:tc>
      </w:tr>
      <w:tr w:rsidR="00EB2986" w:rsidRPr="00CC0D18" w:rsidTr="0052489D">
        <w:trPr>
          <w:trHeight w:val="621"/>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5.12</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Организация проведения цикла инструктажей и бесед с детьми по вопросам здорового образа жизни</w:t>
            </w:r>
            <w:proofErr w:type="gramStart"/>
            <w:r w:rsidRPr="00CC0D18">
              <w:rPr>
                <w:rFonts w:ascii="Times New Roman" w:hAnsi="Times New Roman" w:cs="Times New Roman"/>
                <w:sz w:val="24"/>
                <w:szCs w:val="24"/>
              </w:rPr>
              <w:t>.</w:t>
            </w:r>
            <w:proofErr w:type="gramEnd"/>
            <w:r w:rsidRPr="00CC0D18">
              <w:rPr>
                <w:rFonts w:ascii="Times New Roman" w:hAnsi="Times New Roman" w:cs="Times New Roman"/>
                <w:sz w:val="24"/>
                <w:szCs w:val="24"/>
              </w:rPr>
              <w:t xml:space="preserve"> (</w:t>
            </w:r>
            <w:proofErr w:type="gramStart"/>
            <w:r w:rsidRPr="00CC0D18">
              <w:rPr>
                <w:rFonts w:ascii="Times New Roman" w:hAnsi="Times New Roman" w:cs="Times New Roman"/>
                <w:sz w:val="24"/>
                <w:szCs w:val="24"/>
              </w:rPr>
              <w:t>в</w:t>
            </w:r>
            <w:proofErr w:type="gramEnd"/>
            <w:r w:rsidRPr="00CC0D18">
              <w:rPr>
                <w:rFonts w:ascii="Times New Roman" w:hAnsi="Times New Roman" w:cs="Times New Roman"/>
                <w:sz w:val="24"/>
                <w:szCs w:val="24"/>
              </w:rPr>
              <w:t xml:space="preserve"> том числе, в рамках реализации программы ранней профилактики употребления ПАВ)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постоянно</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тренеры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Фонд доплат</w:t>
            </w:r>
          </w:p>
        </w:tc>
      </w:tr>
      <w:tr w:rsidR="00EB2986" w:rsidRPr="00CC0D18" w:rsidTr="0052489D">
        <w:trPr>
          <w:trHeight w:val="695"/>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5.13</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Организация просветительской и консультативной работы с родителями по вопросам </w:t>
            </w:r>
            <w:proofErr w:type="spellStart"/>
            <w:r w:rsidRPr="00CC0D18">
              <w:rPr>
                <w:rFonts w:ascii="Times New Roman" w:hAnsi="Times New Roman" w:cs="Times New Roman"/>
                <w:sz w:val="24"/>
                <w:szCs w:val="24"/>
              </w:rPr>
              <w:t>здоровьесбережения</w:t>
            </w:r>
            <w:proofErr w:type="spellEnd"/>
            <w:r w:rsidRPr="00CC0D18">
              <w:rPr>
                <w:rFonts w:ascii="Times New Roman" w:hAnsi="Times New Roman" w:cs="Times New Roman"/>
                <w:sz w:val="24"/>
                <w:szCs w:val="24"/>
              </w:rPr>
              <w:t xml:space="preserve">. (в рамках </w:t>
            </w:r>
            <w:proofErr w:type="gramStart"/>
            <w:r w:rsidRPr="00CC0D18">
              <w:rPr>
                <w:rFonts w:ascii="Times New Roman" w:hAnsi="Times New Roman" w:cs="Times New Roman"/>
                <w:sz w:val="24"/>
                <w:szCs w:val="24"/>
              </w:rPr>
              <w:lastRenderedPageBreak/>
              <w:t>реализации программы ранней профилактики употребления ПАВ</w:t>
            </w:r>
            <w:proofErr w:type="gramEnd"/>
            <w:r w:rsidRPr="00CC0D18">
              <w:rPr>
                <w:rFonts w:ascii="Times New Roman" w:hAnsi="Times New Roman" w:cs="Times New Roman"/>
                <w:sz w:val="24"/>
                <w:szCs w:val="24"/>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lastRenderedPageBreak/>
              <w:t>постоянно</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тренеры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Привлечённые средства</w:t>
            </w:r>
          </w:p>
        </w:tc>
      </w:tr>
      <w:tr w:rsidR="00EB2986" w:rsidRPr="00CC0D18" w:rsidTr="0052489D">
        <w:trPr>
          <w:trHeight w:val="701"/>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lastRenderedPageBreak/>
              <w:t>5.14</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Проведение смотра-конкурса среди отделений ДЮСШ на лучшую организацию спортивно-оздоровительной работы.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2019</w:t>
            </w:r>
            <w:r>
              <w:rPr>
                <w:rFonts w:ascii="Times New Roman" w:hAnsi="Times New Roman" w:cs="Times New Roman"/>
                <w:sz w:val="24"/>
                <w:szCs w:val="24"/>
              </w:rPr>
              <w:t xml:space="preserve"> </w:t>
            </w:r>
            <w:r w:rsidRPr="00CC0D18">
              <w:rPr>
                <w:rFonts w:ascii="Times New Roman" w:hAnsi="Times New Roman" w:cs="Times New Roman"/>
                <w:sz w:val="24"/>
                <w:szCs w:val="24"/>
              </w:rPr>
              <w:t>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Администрация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Внебюджетные средства</w:t>
            </w:r>
          </w:p>
        </w:tc>
      </w:tr>
      <w:tr w:rsidR="00EB2986" w:rsidRPr="00CC0D18" w:rsidTr="0052489D">
        <w:trPr>
          <w:trHeight w:val="907"/>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5.15</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Создать электронный сборник видеоматериалов по </w:t>
            </w:r>
            <w:proofErr w:type="spellStart"/>
            <w:r w:rsidRPr="00CC0D18">
              <w:rPr>
                <w:rFonts w:ascii="Times New Roman" w:hAnsi="Times New Roman" w:cs="Times New Roman"/>
                <w:sz w:val="24"/>
                <w:szCs w:val="24"/>
              </w:rPr>
              <w:t>травмобезопасному</w:t>
            </w:r>
            <w:proofErr w:type="spellEnd"/>
            <w:r w:rsidRPr="00CC0D18">
              <w:rPr>
                <w:rFonts w:ascii="Times New Roman" w:hAnsi="Times New Roman" w:cs="Times New Roman"/>
                <w:sz w:val="24"/>
                <w:szCs w:val="24"/>
              </w:rPr>
              <w:t xml:space="preserve"> поведению детей и дальнейшее использование при проведении профилактических мероприятий  (как наглядный материал к проведению инструктажей)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201</w:t>
            </w:r>
            <w:r>
              <w:rPr>
                <w:rFonts w:ascii="Times New Roman" w:hAnsi="Times New Roman" w:cs="Times New Roman"/>
                <w:sz w:val="24"/>
                <w:szCs w:val="24"/>
              </w:rPr>
              <w:t xml:space="preserve">9 </w:t>
            </w:r>
            <w:r w:rsidRPr="00CC0D18">
              <w:rPr>
                <w:rFonts w:ascii="Times New Roman" w:hAnsi="Times New Roman" w:cs="Times New Roman"/>
                <w:sz w:val="24"/>
                <w:szCs w:val="24"/>
              </w:rPr>
              <w:t>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proofErr w:type="gramStart"/>
            <w:r w:rsidRPr="00CC0D18">
              <w:rPr>
                <w:rFonts w:ascii="Times New Roman" w:hAnsi="Times New Roman" w:cs="Times New Roman"/>
                <w:sz w:val="24"/>
                <w:szCs w:val="24"/>
              </w:rPr>
              <w:t>Ответственный по ТБ</w:t>
            </w:r>
            <w:proofErr w:type="gramEnd"/>
          </w:p>
          <w:p w:rsidR="00EB2986" w:rsidRPr="00CC0D18" w:rsidRDefault="00EB2986" w:rsidP="003C05A8">
            <w:pPr>
              <w:spacing w:after="200"/>
              <w:rPr>
                <w:rFonts w:ascii="Times New Roman" w:hAnsi="Times New Roman" w:cs="Times New Roman"/>
                <w:sz w:val="24"/>
                <w:szCs w:val="24"/>
              </w:rPr>
            </w:pPr>
            <w:proofErr w:type="gramStart"/>
            <w:r w:rsidRPr="00CC0D18">
              <w:rPr>
                <w:rFonts w:ascii="Times New Roman" w:hAnsi="Times New Roman" w:cs="Times New Roman"/>
                <w:sz w:val="24"/>
                <w:szCs w:val="24"/>
              </w:rPr>
              <w:t>Ответственный</w:t>
            </w:r>
            <w:proofErr w:type="gramEnd"/>
            <w:r w:rsidRPr="00CC0D18">
              <w:rPr>
                <w:rFonts w:ascii="Times New Roman" w:hAnsi="Times New Roman" w:cs="Times New Roman"/>
                <w:sz w:val="24"/>
                <w:szCs w:val="24"/>
              </w:rPr>
              <w:t xml:space="preserve"> по ГО</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Привлечённые средства</w:t>
            </w:r>
          </w:p>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Фонд доплат</w:t>
            </w:r>
          </w:p>
        </w:tc>
      </w:tr>
      <w:tr w:rsidR="00EB2986" w:rsidRPr="00CC0D18" w:rsidTr="0052489D">
        <w:trPr>
          <w:trHeight w:val="717"/>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5.16</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 xml:space="preserve">Прохождение курсов по вопросам </w:t>
            </w:r>
            <w:proofErr w:type="spellStart"/>
            <w:r w:rsidRPr="00CC0D18">
              <w:rPr>
                <w:rFonts w:ascii="Times New Roman" w:hAnsi="Times New Roman" w:cs="Times New Roman"/>
                <w:sz w:val="24"/>
                <w:szCs w:val="24"/>
              </w:rPr>
              <w:t>здоровьесбережения</w:t>
            </w:r>
            <w:proofErr w:type="spellEnd"/>
            <w:r w:rsidRPr="00CC0D18">
              <w:rPr>
                <w:rFonts w:ascii="Times New Roman" w:hAnsi="Times New Roman" w:cs="Times New Roman"/>
                <w:sz w:val="24"/>
                <w:szCs w:val="24"/>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C155D4" w:rsidP="003C05A8">
            <w:pPr>
              <w:spacing w:after="200"/>
              <w:rPr>
                <w:rFonts w:ascii="Times New Roman" w:hAnsi="Times New Roman" w:cs="Times New Roman"/>
                <w:sz w:val="24"/>
                <w:szCs w:val="24"/>
              </w:rPr>
            </w:pPr>
            <w:r>
              <w:rPr>
                <w:rFonts w:ascii="Times New Roman" w:hAnsi="Times New Roman" w:cs="Times New Roman"/>
                <w:sz w:val="24"/>
                <w:szCs w:val="24"/>
              </w:rPr>
              <w:t>По назначе</w:t>
            </w:r>
            <w:r w:rsidR="00EB2986" w:rsidRPr="00CC0D18">
              <w:rPr>
                <w:rFonts w:ascii="Times New Roman" w:hAnsi="Times New Roman" w:cs="Times New Roman"/>
                <w:sz w:val="24"/>
                <w:szCs w:val="24"/>
              </w:rPr>
              <w:t>нию</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CC0D18">
              <w:rPr>
                <w:rFonts w:ascii="Times New Roman" w:hAnsi="Times New Roman" w:cs="Times New Roman"/>
                <w:sz w:val="24"/>
                <w:szCs w:val="24"/>
              </w:rPr>
              <w:t>Администрация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2986" w:rsidRPr="00CC0D18" w:rsidRDefault="00EB2986" w:rsidP="003C05A8">
            <w:pPr>
              <w:spacing w:after="200"/>
              <w:rPr>
                <w:rFonts w:ascii="Times New Roman" w:hAnsi="Times New Roman" w:cs="Times New Roman"/>
                <w:sz w:val="24"/>
                <w:szCs w:val="24"/>
              </w:rPr>
            </w:pPr>
            <w:r w:rsidRPr="00EB2986">
              <w:rPr>
                <w:rFonts w:ascii="Times New Roman" w:hAnsi="Times New Roman" w:cs="Times New Roman"/>
                <w:sz w:val="24"/>
                <w:szCs w:val="24"/>
              </w:rPr>
              <w:t>Бюджетные средства</w:t>
            </w:r>
          </w:p>
        </w:tc>
      </w:tr>
    </w:tbl>
    <w:p w:rsidR="00CC0D18" w:rsidRPr="00CC0D18" w:rsidRDefault="00CC0D18" w:rsidP="003C05A8">
      <w:pPr>
        <w:spacing w:line="240" w:lineRule="auto"/>
        <w:rPr>
          <w:rFonts w:ascii="Times New Roman" w:hAnsi="Times New Roman" w:cs="Times New Roman"/>
          <w:sz w:val="24"/>
          <w:szCs w:val="24"/>
        </w:rPr>
      </w:pPr>
    </w:p>
    <w:p w:rsidR="00CC0D18" w:rsidRPr="00CC0D18" w:rsidRDefault="00CC0D18" w:rsidP="003C05A8">
      <w:pPr>
        <w:spacing w:line="240" w:lineRule="auto"/>
        <w:rPr>
          <w:rFonts w:ascii="Times New Roman" w:hAnsi="Times New Roman" w:cs="Times New Roman"/>
          <w:sz w:val="24"/>
          <w:szCs w:val="24"/>
        </w:rPr>
      </w:pPr>
    </w:p>
    <w:p w:rsidR="00CC0D18" w:rsidRPr="00CC0D18" w:rsidRDefault="00CC0D18" w:rsidP="003C05A8">
      <w:pPr>
        <w:spacing w:line="240" w:lineRule="auto"/>
        <w:rPr>
          <w:rFonts w:ascii="Times New Roman" w:hAnsi="Times New Roman" w:cs="Times New Roman"/>
          <w:sz w:val="24"/>
          <w:szCs w:val="24"/>
        </w:rPr>
      </w:pPr>
    </w:p>
    <w:p w:rsidR="00CC0D18" w:rsidRPr="00CC0D18" w:rsidRDefault="00CC0D18" w:rsidP="003C05A8">
      <w:pPr>
        <w:spacing w:line="240" w:lineRule="auto"/>
        <w:rPr>
          <w:rFonts w:ascii="Times New Roman" w:hAnsi="Times New Roman" w:cs="Times New Roman"/>
          <w:sz w:val="24"/>
          <w:szCs w:val="24"/>
        </w:rPr>
      </w:pPr>
    </w:p>
    <w:p w:rsidR="000038D2" w:rsidRDefault="000038D2" w:rsidP="003C05A8">
      <w:pPr>
        <w:spacing w:line="240" w:lineRule="auto"/>
        <w:rPr>
          <w:rFonts w:ascii="Times New Roman" w:hAnsi="Times New Roman" w:cs="Times New Roman"/>
          <w:sz w:val="24"/>
          <w:szCs w:val="24"/>
        </w:rPr>
      </w:pPr>
    </w:p>
    <w:p w:rsidR="003C05A8" w:rsidRDefault="003C05A8" w:rsidP="003C05A8">
      <w:pPr>
        <w:spacing w:line="240" w:lineRule="auto"/>
        <w:rPr>
          <w:rFonts w:ascii="Times New Roman" w:hAnsi="Times New Roman" w:cs="Times New Roman"/>
          <w:sz w:val="24"/>
          <w:szCs w:val="24"/>
        </w:rPr>
      </w:pPr>
    </w:p>
    <w:p w:rsidR="003C05A8" w:rsidRDefault="003C05A8" w:rsidP="003C05A8">
      <w:pPr>
        <w:spacing w:line="240" w:lineRule="auto"/>
        <w:rPr>
          <w:rFonts w:ascii="Times New Roman" w:hAnsi="Times New Roman" w:cs="Times New Roman"/>
          <w:sz w:val="24"/>
          <w:szCs w:val="24"/>
        </w:rPr>
      </w:pPr>
    </w:p>
    <w:p w:rsidR="003C05A8" w:rsidRDefault="003C05A8" w:rsidP="003C05A8">
      <w:pPr>
        <w:spacing w:line="240" w:lineRule="auto"/>
        <w:rPr>
          <w:rFonts w:ascii="Times New Roman" w:hAnsi="Times New Roman" w:cs="Times New Roman"/>
          <w:sz w:val="24"/>
          <w:szCs w:val="24"/>
        </w:rPr>
      </w:pPr>
    </w:p>
    <w:p w:rsidR="003C05A8" w:rsidRDefault="003C05A8" w:rsidP="003C05A8">
      <w:pPr>
        <w:spacing w:line="240" w:lineRule="auto"/>
        <w:rPr>
          <w:rFonts w:ascii="Times New Roman" w:hAnsi="Times New Roman" w:cs="Times New Roman"/>
          <w:sz w:val="24"/>
          <w:szCs w:val="24"/>
        </w:rPr>
      </w:pPr>
    </w:p>
    <w:p w:rsidR="003C05A8" w:rsidRDefault="003C05A8" w:rsidP="003C05A8">
      <w:pPr>
        <w:spacing w:line="240" w:lineRule="auto"/>
        <w:rPr>
          <w:rFonts w:ascii="Times New Roman" w:hAnsi="Times New Roman" w:cs="Times New Roman"/>
          <w:sz w:val="24"/>
          <w:szCs w:val="24"/>
        </w:rPr>
      </w:pPr>
    </w:p>
    <w:p w:rsidR="003C05A8" w:rsidRDefault="003C05A8" w:rsidP="003C05A8">
      <w:pPr>
        <w:spacing w:line="240" w:lineRule="auto"/>
        <w:rPr>
          <w:rFonts w:ascii="Times New Roman" w:hAnsi="Times New Roman" w:cs="Times New Roman"/>
          <w:sz w:val="24"/>
          <w:szCs w:val="24"/>
        </w:rPr>
      </w:pPr>
    </w:p>
    <w:p w:rsidR="003C05A8" w:rsidRDefault="003C05A8" w:rsidP="003C05A8">
      <w:pPr>
        <w:spacing w:line="240" w:lineRule="auto"/>
        <w:rPr>
          <w:rFonts w:ascii="Times New Roman" w:hAnsi="Times New Roman" w:cs="Times New Roman"/>
          <w:sz w:val="24"/>
          <w:szCs w:val="24"/>
        </w:rPr>
      </w:pPr>
    </w:p>
    <w:p w:rsidR="003C05A8" w:rsidRDefault="003C05A8" w:rsidP="003C05A8">
      <w:pPr>
        <w:spacing w:line="240" w:lineRule="auto"/>
        <w:rPr>
          <w:rFonts w:ascii="Times New Roman" w:hAnsi="Times New Roman" w:cs="Times New Roman"/>
          <w:sz w:val="24"/>
          <w:szCs w:val="24"/>
        </w:rPr>
      </w:pPr>
    </w:p>
    <w:p w:rsidR="003C05A8" w:rsidRDefault="003C05A8" w:rsidP="003C05A8">
      <w:pPr>
        <w:spacing w:line="240" w:lineRule="auto"/>
        <w:rPr>
          <w:rFonts w:ascii="Times New Roman" w:hAnsi="Times New Roman" w:cs="Times New Roman"/>
          <w:sz w:val="24"/>
          <w:szCs w:val="24"/>
        </w:rPr>
      </w:pPr>
    </w:p>
    <w:p w:rsidR="003C05A8" w:rsidRDefault="003C05A8" w:rsidP="003C05A8">
      <w:pPr>
        <w:spacing w:line="240" w:lineRule="auto"/>
        <w:rPr>
          <w:rFonts w:ascii="Times New Roman" w:hAnsi="Times New Roman" w:cs="Times New Roman"/>
          <w:sz w:val="24"/>
          <w:szCs w:val="24"/>
        </w:rPr>
      </w:pPr>
    </w:p>
    <w:p w:rsidR="003C05A8" w:rsidRDefault="003C05A8" w:rsidP="003C05A8">
      <w:pPr>
        <w:spacing w:line="240" w:lineRule="auto"/>
        <w:rPr>
          <w:rFonts w:ascii="Times New Roman" w:hAnsi="Times New Roman" w:cs="Times New Roman"/>
          <w:sz w:val="24"/>
          <w:szCs w:val="24"/>
        </w:rPr>
      </w:pPr>
    </w:p>
    <w:p w:rsidR="003C05A8" w:rsidRDefault="003C05A8" w:rsidP="003C05A8">
      <w:pPr>
        <w:spacing w:line="240" w:lineRule="auto"/>
        <w:rPr>
          <w:rFonts w:ascii="Times New Roman" w:hAnsi="Times New Roman" w:cs="Times New Roman"/>
          <w:sz w:val="24"/>
          <w:szCs w:val="24"/>
        </w:rPr>
      </w:pPr>
    </w:p>
    <w:p w:rsidR="003C05A8" w:rsidRDefault="003C05A8" w:rsidP="003C05A8">
      <w:pPr>
        <w:spacing w:line="240" w:lineRule="auto"/>
        <w:rPr>
          <w:rFonts w:ascii="Times New Roman" w:hAnsi="Times New Roman" w:cs="Times New Roman"/>
          <w:sz w:val="24"/>
          <w:szCs w:val="24"/>
        </w:rPr>
      </w:pPr>
    </w:p>
    <w:p w:rsidR="003C05A8" w:rsidRDefault="003C05A8" w:rsidP="003C05A8">
      <w:pPr>
        <w:spacing w:line="240" w:lineRule="auto"/>
        <w:rPr>
          <w:rFonts w:ascii="Times New Roman" w:hAnsi="Times New Roman" w:cs="Times New Roman"/>
          <w:sz w:val="24"/>
          <w:szCs w:val="24"/>
        </w:rPr>
      </w:pPr>
    </w:p>
    <w:p w:rsidR="003C05A8" w:rsidRDefault="003C05A8" w:rsidP="003C05A8">
      <w:pPr>
        <w:spacing w:line="240" w:lineRule="auto"/>
        <w:rPr>
          <w:rFonts w:ascii="Times New Roman" w:hAnsi="Times New Roman" w:cs="Times New Roman"/>
          <w:sz w:val="24"/>
          <w:szCs w:val="24"/>
        </w:rPr>
      </w:pPr>
    </w:p>
    <w:p w:rsidR="003C05A8" w:rsidRDefault="003C05A8" w:rsidP="003C05A8">
      <w:pPr>
        <w:spacing w:line="240" w:lineRule="auto"/>
        <w:rPr>
          <w:rFonts w:ascii="Times New Roman" w:hAnsi="Times New Roman" w:cs="Times New Roman"/>
          <w:sz w:val="24"/>
          <w:szCs w:val="24"/>
        </w:rPr>
      </w:pPr>
    </w:p>
    <w:p w:rsidR="003C05A8" w:rsidRDefault="00A25E50" w:rsidP="003C05A8">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A25E50" w:rsidRDefault="00A25E50" w:rsidP="003C05A8">
      <w:pPr>
        <w:spacing w:line="240" w:lineRule="auto"/>
        <w:rPr>
          <w:rFonts w:ascii="Times New Roman" w:hAnsi="Times New Roman" w:cs="Times New Roman"/>
          <w:sz w:val="24"/>
          <w:szCs w:val="24"/>
        </w:rPr>
      </w:pPr>
      <w:r>
        <w:rPr>
          <w:rFonts w:ascii="Times New Roman" w:hAnsi="Times New Roman" w:cs="Times New Roman"/>
          <w:sz w:val="24"/>
          <w:szCs w:val="24"/>
        </w:rPr>
        <w:t>К программе развития на 2018-2022 годы.</w:t>
      </w:r>
    </w:p>
    <w:p w:rsidR="00070649" w:rsidRPr="00070649" w:rsidRDefault="00070649" w:rsidP="00070649">
      <w:pPr>
        <w:spacing w:line="240" w:lineRule="auto"/>
        <w:rPr>
          <w:rFonts w:ascii="Times New Roman" w:eastAsia="Calibri" w:hAnsi="Times New Roman" w:cs="Times New Roman"/>
          <w:b/>
          <w:sz w:val="28"/>
          <w:szCs w:val="28"/>
        </w:rPr>
      </w:pPr>
      <w:r w:rsidRPr="00070649">
        <w:rPr>
          <w:rFonts w:ascii="Times New Roman" w:eastAsia="Calibri" w:hAnsi="Times New Roman" w:cs="Times New Roman"/>
          <w:b/>
          <w:sz w:val="28"/>
          <w:szCs w:val="28"/>
        </w:rPr>
        <w:t>1. Перечень неотложных мероприятий по достижению поставленных задач.</w:t>
      </w:r>
    </w:p>
    <w:tbl>
      <w:tblPr>
        <w:tblStyle w:val="1"/>
        <w:tblW w:w="14152" w:type="dxa"/>
        <w:tblInd w:w="108" w:type="dxa"/>
        <w:tblLayout w:type="fixed"/>
        <w:tblLook w:val="01E0" w:firstRow="1" w:lastRow="1" w:firstColumn="1" w:lastColumn="1" w:noHBand="0" w:noVBand="0"/>
      </w:tblPr>
      <w:tblGrid>
        <w:gridCol w:w="540"/>
        <w:gridCol w:w="1533"/>
        <w:gridCol w:w="5015"/>
        <w:gridCol w:w="1985"/>
        <w:gridCol w:w="3544"/>
        <w:gridCol w:w="1535"/>
      </w:tblGrid>
      <w:tr w:rsidR="00070649" w:rsidRPr="00070649" w:rsidTr="00180EF3">
        <w:tc>
          <w:tcPr>
            <w:tcW w:w="540" w:type="dxa"/>
            <w:vMerge w:val="restart"/>
          </w:tcPr>
          <w:p w:rsidR="00070649" w:rsidRPr="00070649" w:rsidRDefault="00070649" w:rsidP="00070649">
            <w:pPr>
              <w:rPr>
                <w:sz w:val="24"/>
                <w:szCs w:val="24"/>
              </w:rPr>
            </w:pPr>
            <w:r w:rsidRPr="00070649">
              <w:rPr>
                <w:sz w:val="24"/>
                <w:szCs w:val="24"/>
              </w:rPr>
              <w:t xml:space="preserve">№ </w:t>
            </w:r>
            <w:proofErr w:type="gramStart"/>
            <w:r w:rsidRPr="00070649">
              <w:rPr>
                <w:sz w:val="24"/>
                <w:szCs w:val="24"/>
              </w:rPr>
              <w:t>п</w:t>
            </w:r>
            <w:proofErr w:type="gramEnd"/>
            <w:r w:rsidRPr="00070649">
              <w:rPr>
                <w:sz w:val="24"/>
                <w:szCs w:val="24"/>
              </w:rPr>
              <w:t>/п</w:t>
            </w:r>
          </w:p>
        </w:tc>
        <w:tc>
          <w:tcPr>
            <w:tcW w:w="1533" w:type="dxa"/>
            <w:vMerge w:val="restart"/>
          </w:tcPr>
          <w:p w:rsidR="00070649" w:rsidRPr="00070649" w:rsidRDefault="00070649" w:rsidP="00070649">
            <w:pPr>
              <w:rPr>
                <w:sz w:val="24"/>
                <w:szCs w:val="24"/>
              </w:rPr>
            </w:pPr>
            <w:r w:rsidRPr="00070649">
              <w:rPr>
                <w:sz w:val="24"/>
                <w:szCs w:val="24"/>
              </w:rPr>
              <w:t xml:space="preserve">Здания, </w:t>
            </w:r>
          </w:p>
          <w:p w:rsidR="00070649" w:rsidRPr="00070649" w:rsidRDefault="00070649" w:rsidP="00070649">
            <w:pPr>
              <w:rPr>
                <w:sz w:val="24"/>
                <w:szCs w:val="24"/>
              </w:rPr>
            </w:pPr>
            <w:r w:rsidRPr="00070649">
              <w:rPr>
                <w:sz w:val="24"/>
                <w:szCs w:val="24"/>
              </w:rPr>
              <w:t>сооружения ОУ,</w:t>
            </w:r>
          </w:p>
          <w:p w:rsidR="00070649" w:rsidRPr="00070649" w:rsidRDefault="00070649" w:rsidP="00070649">
            <w:pPr>
              <w:rPr>
                <w:sz w:val="24"/>
                <w:szCs w:val="24"/>
              </w:rPr>
            </w:pPr>
            <w:r w:rsidRPr="00070649">
              <w:rPr>
                <w:sz w:val="24"/>
                <w:szCs w:val="24"/>
              </w:rPr>
              <w:t xml:space="preserve">адрес, </w:t>
            </w:r>
          </w:p>
          <w:p w:rsidR="00070649" w:rsidRPr="00070649" w:rsidRDefault="00070649" w:rsidP="00070649">
            <w:pPr>
              <w:rPr>
                <w:sz w:val="24"/>
                <w:szCs w:val="24"/>
              </w:rPr>
            </w:pPr>
            <w:r w:rsidRPr="00070649">
              <w:rPr>
                <w:sz w:val="24"/>
                <w:szCs w:val="24"/>
              </w:rPr>
              <w:t xml:space="preserve">год постройки, </w:t>
            </w:r>
          </w:p>
          <w:p w:rsidR="00070649" w:rsidRPr="00070649" w:rsidRDefault="00070649" w:rsidP="00070649">
            <w:pPr>
              <w:rPr>
                <w:sz w:val="24"/>
                <w:szCs w:val="24"/>
              </w:rPr>
            </w:pPr>
            <w:r w:rsidRPr="00070649">
              <w:rPr>
                <w:sz w:val="24"/>
                <w:szCs w:val="24"/>
              </w:rPr>
              <w:t xml:space="preserve">площадь здания, </w:t>
            </w:r>
          </w:p>
          <w:p w:rsidR="00070649" w:rsidRPr="00070649" w:rsidRDefault="00070649" w:rsidP="00070649">
            <w:pPr>
              <w:rPr>
                <w:sz w:val="24"/>
                <w:szCs w:val="24"/>
              </w:rPr>
            </w:pPr>
            <w:r w:rsidRPr="00070649">
              <w:rPr>
                <w:sz w:val="24"/>
                <w:szCs w:val="24"/>
              </w:rPr>
              <w:t>этажность</w:t>
            </w:r>
          </w:p>
        </w:tc>
        <w:tc>
          <w:tcPr>
            <w:tcW w:w="10544" w:type="dxa"/>
            <w:gridSpan w:val="3"/>
          </w:tcPr>
          <w:p w:rsidR="00070649" w:rsidRPr="00070649" w:rsidRDefault="00070649" w:rsidP="00070649">
            <w:pPr>
              <w:rPr>
                <w:sz w:val="24"/>
                <w:szCs w:val="24"/>
              </w:rPr>
            </w:pPr>
            <w:r w:rsidRPr="00070649">
              <w:rPr>
                <w:sz w:val="24"/>
                <w:szCs w:val="24"/>
              </w:rPr>
              <w:t>2019 г.</w:t>
            </w:r>
          </w:p>
        </w:tc>
        <w:tc>
          <w:tcPr>
            <w:tcW w:w="1535" w:type="dxa"/>
            <w:vMerge w:val="restart"/>
          </w:tcPr>
          <w:p w:rsidR="00070649" w:rsidRPr="00070649" w:rsidRDefault="00070649" w:rsidP="00070649">
            <w:pPr>
              <w:rPr>
                <w:sz w:val="24"/>
                <w:szCs w:val="24"/>
              </w:rPr>
            </w:pPr>
            <w:r w:rsidRPr="00070649">
              <w:rPr>
                <w:sz w:val="24"/>
                <w:szCs w:val="24"/>
              </w:rPr>
              <w:t xml:space="preserve">Здания и </w:t>
            </w:r>
          </w:p>
          <w:p w:rsidR="00070649" w:rsidRPr="00070649" w:rsidRDefault="00070649" w:rsidP="00070649">
            <w:pPr>
              <w:rPr>
                <w:sz w:val="24"/>
                <w:szCs w:val="24"/>
              </w:rPr>
            </w:pPr>
            <w:r w:rsidRPr="00070649">
              <w:rPr>
                <w:sz w:val="24"/>
                <w:szCs w:val="24"/>
              </w:rPr>
              <w:t xml:space="preserve">сооружения </w:t>
            </w:r>
          </w:p>
          <w:p w:rsidR="00070649" w:rsidRPr="00070649" w:rsidRDefault="00070649" w:rsidP="00070649">
            <w:pPr>
              <w:rPr>
                <w:sz w:val="24"/>
                <w:szCs w:val="24"/>
              </w:rPr>
            </w:pPr>
            <w:r w:rsidRPr="00070649">
              <w:rPr>
                <w:sz w:val="24"/>
                <w:szCs w:val="24"/>
              </w:rPr>
              <w:t xml:space="preserve">ОУ, </w:t>
            </w:r>
          </w:p>
          <w:p w:rsidR="00070649" w:rsidRPr="00070649" w:rsidRDefault="00070649" w:rsidP="00070649">
            <w:pPr>
              <w:rPr>
                <w:sz w:val="24"/>
                <w:szCs w:val="24"/>
              </w:rPr>
            </w:pPr>
            <w:proofErr w:type="gramStart"/>
            <w:r w:rsidRPr="00070649">
              <w:rPr>
                <w:sz w:val="24"/>
                <w:szCs w:val="24"/>
              </w:rPr>
              <w:t>требующие</w:t>
            </w:r>
            <w:proofErr w:type="gramEnd"/>
            <w:r w:rsidRPr="00070649">
              <w:rPr>
                <w:sz w:val="24"/>
                <w:szCs w:val="24"/>
              </w:rPr>
              <w:t xml:space="preserve"> </w:t>
            </w:r>
            <w:proofErr w:type="spellStart"/>
            <w:r w:rsidRPr="00070649">
              <w:rPr>
                <w:sz w:val="24"/>
                <w:szCs w:val="24"/>
              </w:rPr>
              <w:t>обследова-ния</w:t>
            </w:r>
            <w:proofErr w:type="spellEnd"/>
            <w:r w:rsidRPr="00070649">
              <w:rPr>
                <w:sz w:val="24"/>
                <w:szCs w:val="24"/>
              </w:rPr>
              <w:t xml:space="preserve"> несущих конструкций</w:t>
            </w:r>
          </w:p>
        </w:tc>
      </w:tr>
      <w:tr w:rsidR="00070649" w:rsidRPr="00070649" w:rsidTr="00180EF3">
        <w:tc>
          <w:tcPr>
            <w:tcW w:w="540" w:type="dxa"/>
            <w:vMerge/>
          </w:tcPr>
          <w:p w:rsidR="00070649" w:rsidRPr="00070649" w:rsidRDefault="00070649" w:rsidP="00070649">
            <w:pPr>
              <w:rPr>
                <w:sz w:val="24"/>
                <w:szCs w:val="24"/>
              </w:rPr>
            </w:pPr>
          </w:p>
        </w:tc>
        <w:tc>
          <w:tcPr>
            <w:tcW w:w="1533" w:type="dxa"/>
            <w:vMerge/>
          </w:tcPr>
          <w:p w:rsidR="00070649" w:rsidRPr="00070649" w:rsidRDefault="00070649" w:rsidP="00070649">
            <w:pPr>
              <w:rPr>
                <w:sz w:val="24"/>
                <w:szCs w:val="24"/>
              </w:rPr>
            </w:pPr>
          </w:p>
        </w:tc>
        <w:tc>
          <w:tcPr>
            <w:tcW w:w="5015" w:type="dxa"/>
          </w:tcPr>
          <w:p w:rsidR="00070649" w:rsidRPr="00070649" w:rsidRDefault="00070649" w:rsidP="00070649">
            <w:pPr>
              <w:rPr>
                <w:sz w:val="24"/>
                <w:szCs w:val="24"/>
              </w:rPr>
            </w:pPr>
            <w:r w:rsidRPr="00070649">
              <w:rPr>
                <w:sz w:val="24"/>
                <w:szCs w:val="24"/>
              </w:rPr>
              <w:t>Виды работ по текущему ремонту</w:t>
            </w:r>
          </w:p>
        </w:tc>
        <w:tc>
          <w:tcPr>
            <w:tcW w:w="1985" w:type="dxa"/>
          </w:tcPr>
          <w:p w:rsidR="00070649" w:rsidRPr="00070649" w:rsidRDefault="00070649" w:rsidP="00070649">
            <w:pPr>
              <w:rPr>
                <w:sz w:val="24"/>
                <w:szCs w:val="24"/>
              </w:rPr>
            </w:pPr>
            <w:r w:rsidRPr="00070649">
              <w:rPr>
                <w:sz w:val="24"/>
                <w:szCs w:val="24"/>
              </w:rPr>
              <w:t>Виды работ по капитальному ремонту</w:t>
            </w:r>
          </w:p>
        </w:tc>
        <w:tc>
          <w:tcPr>
            <w:tcW w:w="3544" w:type="dxa"/>
          </w:tcPr>
          <w:p w:rsidR="00070649" w:rsidRPr="00070649" w:rsidRDefault="00070649" w:rsidP="00070649">
            <w:pPr>
              <w:rPr>
                <w:sz w:val="24"/>
                <w:szCs w:val="24"/>
              </w:rPr>
            </w:pPr>
            <w:r w:rsidRPr="00070649">
              <w:rPr>
                <w:sz w:val="24"/>
                <w:szCs w:val="24"/>
              </w:rPr>
              <w:t>Неотложные виды работ по капитальному ремонту (предписание надзорных органов.)</w:t>
            </w:r>
          </w:p>
        </w:tc>
        <w:tc>
          <w:tcPr>
            <w:tcW w:w="1535" w:type="dxa"/>
            <w:vMerge/>
          </w:tcPr>
          <w:p w:rsidR="00070649" w:rsidRPr="00070649" w:rsidRDefault="00070649" w:rsidP="00070649">
            <w:pPr>
              <w:rPr>
                <w:sz w:val="24"/>
                <w:szCs w:val="24"/>
              </w:rPr>
            </w:pPr>
          </w:p>
        </w:tc>
      </w:tr>
      <w:tr w:rsidR="00070649" w:rsidRPr="00070649" w:rsidTr="00180EF3">
        <w:tc>
          <w:tcPr>
            <w:tcW w:w="540" w:type="dxa"/>
          </w:tcPr>
          <w:p w:rsidR="00070649" w:rsidRPr="00070649" w:rsidRDefault="00070649" w:rsidP="00070649">
            <w:pPr>
              <w:rPr>
                <w:sz w:val="24"/>
                <w:szCs w:val="24"/>
              </w:rPr>
            </w:pPr>
            <w:r w:rsidRPr="00070649">
              <w:rPr>
                <w:sz w:val="24"/>
                <w:szCs w:val="24"/>
              </w:rPr>
              <w:t>1</w:t>
            </w:r>
          </w:p>
        </w:tc>
        <w:tc>
          <w:tcPr>
            <w:tcW w:w="1533" w:type="dxa"/>
          </w:tcPr>
          <w:p w:rsidR="00070649" w:rsidRPr="00070649" w:rsidRDefault="00070649" w:rsidP="00070649">
            <w:pPr>
              <w:rPr>
                <w:sz w:val="24"/>
                <w:szCs w:val="24"/>
              </w:rPr>
            </w:pPr>
            <w:r w:rsidRPr="00070649">
              <w:rPr>
                <w:sz w:val="24"/>
                <w:szCs w:val="24"/>
              </w:rPr>
              <w:t>2</w:t>
            </w:r>
          </w:p>
        </w:tc>
        <w:tc>
          <w:tcPr>
            <w:tcW w:w="5015" w:type="dxa"/>
          </w:tcPr>
          <w:p w:rsidR="00070649" w:rsidRPr="00070649" w:rsidRDefault="00070649" w:rsidP="00070649">
            <w:pPr>
              <w:rPr>
                <w:sz w:val="24"/>
                <w:szCs w:val="24"/>
              </w:rPr>
            </w:pPr>
            <w:r w:rsidRPr="00070649">
              <w:rPr>
                <w:sz w:val="24"/>
                <w:szCs w:val="24"/>
              </w:rPr>
              <w:t>3</w:t>
            </w:r>
          </w:p>
        </w:tc>
        <w:tc>
          <w:tcPr>
            <w:tcW w:w="1985" w:type="dxa"/>
          </w:tcPr>
          <w:p w:rsidR="00070649" w:rsidRPr="00070649" w:rsidRDefault="00070649" w:rsidP="00070649">
            <w:pPr>
              <w:rPr>
                <w:sz w:val="24"/>
                <w:szCs w:val="24"/>
              </w:rPr>
            </w:pPr>
            <w:r w:rsidRPr="00070649">
              <w:rPr>
                <w:sz w:val="24"/>
                <w:szCs w:val="24"/>
              </w:rPr>
              <w:t>4</w:t>
            </w:r>
          </w:p>
        </w:tc>
        <w:tc>
          <w:tcPr>
            <w:tcW w:w="3544" w:type="dxa"/>
          </w:tcPr>
          <w:p w:rsidR="00070649" w:rsidRPr="00070649" w:rsidRDefault="00070649" w:rsidP="00070649">
            <w:pPr>
              <w:rPr>
                <w:sz w:val="24"/>
                <w:szCs w:val="24"/>
              </w:rPr>
            </w:pPr>
            <w:r w:rsidRPr="00070649">
              <w:rPr>
                <w:sz w:val="24"/>
                <w:szCs w:val="24"/>
              </w:rPr>
              <w:t>5</w:t>
            </w:r>
          </w:p>
        </w:tc>
        <w:tc>
          <w:tcPr>
            <w:tcW w:w="1535" w:type="dxa"/>
          </w:tcPr>
          <w:p w:rsidR="00070649" w:rsidRPr="00070649" w:rsidRDefault="00070649" w:rsidP="00070649">
            <w:pPr>
              <w:rPr>
                <w:sz w:val="24"/>
                <w:szCs w:val="24"/>
              </w:rPr>
            </w:pPr>
            <w:r w:rsidRPr="00070649">
              <w:rPr>
                <w:sz w:val="24"/>
                <w:szCs w:val="24"/>
              </w:rPr>
              <w:t>6</w:t>
            </w:r>
          </w:p>
        </w:tc>
      </w:tr>
      <w:tr w:rsidR="00070649" w:rsidRPr="00070649" w:rsidTr="00180EF3">
        <w:tc>
          <w:tcPr>
            <w:tcW w:w="540" w:type="dxa"/>
          </w:tcPr>
          <w:p w:rsidR="00070649" w:rsidRPr="00070649" w:rsidRDefault="00070649" w:rsidP="00070649">
            <w:pPr>
              <w:rPr>
                <w:sz w:val="24"/>
                <w:szCs w:val="24"/>
              </w:rPr>
            </w:pPr>
            <w:r w:rsidRPr="00070649">
              <w:rPr>
                <w:sz w:val="24"/>
                <w:szCs w:val="24"/>
              </w:rPr>
              <w:t>1.</w:t>
            </w:r>
          </w:p>
        </w:tc>
        <w:tc>
          <w:tcPr>
            <w:tcW w:w="1533" w:type="dxa"/>
          </w:tcPr>
          <w:p w:rsidR="00070649" w:rsidRPr="00070649" w:rsidRDefault="00070649" w:rsidP="00070649">
            <w:pPr>
              <w:rPr>
                <w:sz w:val="24"/>
                <w:szCs w:val="24"/>
              </w:rPr>
            </w:pPr>
            <w:r w:rsidRPr="00070649">
              <w:rPr>
                <w:sz w:val="24"/>
                <w:szCs w:val="24"/>
              </w:rPr>
              <w:t>Спортивный зал «Олимпиец»</w:t>
            </w:r>
          </w:p>
        </w:tc>
        <w:tc>
          <w:tcPr>
            <w:tcW w:w="5015" w:type="dxa"/>
          </w:tcPr>
          <w:p w:rsidR="00070649" w:rsidRPr="00070649" w:rsidRDefault="00070649" w:rsidP="00070649">
            <w:pPr>
              <w:rPr>
                <w:sz w:val="24"/>
                <w:szCs w:val="24"/>
              </w:rPr>
            </w:pPr>
            <w:r w:rsidRPr="00070649">
              <w:rPr>
                <w:sz w:val="24"/>
                <w:szCs w:val="24"/>
              </w:rPr>
              <w:t>-ремонт кабинета бухгалтерии</w:t>
            </w:r>
          </w:p>
          <w:p w:rsidR="00070649" w:rsidRPr="00070649" w:rsidRDefault="00070649" w:rsidP="00070649">
            <w:pPr>
              <w:rPr>
                <w:sz w:val="24"/>
                <w:szCs w:val="24"/>
              </w:rPr>
            </w:pPr>
            <w:r w:rsidRPr="00070649">
              <w:rPr>
                <w:sz w:val="24"/>
                <w:szCs w:val="24"/>
              </w:rPr>
              <w:t xml:space="preserve">- ремонт системы водоснабжения;  </w:t>
            </w:r>
          </w:p>
          <w:p w:rsidR="00070649" w:rsidRPr="00070649" w:rsidRDefault="00070649" w:rsidP="00070649">
            <w:pPr>
              <w:rPr>
                <w:sz w:val="24"/>
                <w:szCs w:val="24"/>
              </w:rPr>
            </w:pPr>
            <w:r w:rsidRPr="00070649">
              <w:rPr>
                <w:sz w:val="24"/>
                <w:szCs w:val="24"/>
              </w:rPr>
              <w:t xml:space="preserve">- ремонт системы отопления; </w:t>
            </w:r>
          </w:p>
          <w:p w:rsidR="00070649" w:rsidRPr="00070649" w:rsidRDefault="00070649" w:rsidP="00070649">
            <w:pPr>
              <w:rPr>
                <w:sz w:val="24"/>
                <w:szCs w:val="24"/>
              </w:rPr>
            </w:pPr>
            <w:r w:rsidRPr="00070649">
              <w:rPr>
                <w:sz w:val="24"/>
                <w:szCs w:val="24"/>
              </w:rPr>
              <w:t xml:space="preserve">- ремонт системы водоотведения; </w:t>
            </w:r>
          </w:p>
          <w:p w:rsidR="00070649" w:rsidRPr="00070649" w:rsidRDefault="00070649" w:rsidP="00070649">
            <w:pPr>
              <w:rPr>
                <w:sz w:val="24"/>
                <w:szCs w:val="24"/>
              </w:rPr>
            </w:pPr>
            <w:r w:rsidRPr="00070649">
              <w:rPr>
                <w:sz w:val="24"/>
                <w:szCs w:val="24"/>
              </w:rPr>
              <w:t xml:space="preserve">-ремонт освещения </w:t>
            </w:r>
          </w:p>
          <w:p w:rsidR="00070649" w:rsidRPr="00070649" w:rsidRDefault="00070649" w:rsidP="00070649">
            <w:pPr>
              <w:rPr>
                <w:sz w:val="24"/>
                <w:szCs w:val="24"/>
              </w:rPr>
            </w:pPr>
            <w:r w:rsidRPr="00070649">
              <w:rPr>
                <w:sz w:val="24"/>
                <w:szCs w:val="24"/>
              </w:rPr>
              <w:t>- Ремонт  штукатурки  стен  в спортивном зале, раздевалке</w:t>
            </w:r>
          </w:p>
        </w:tc>
        <w:tc>
          <w:tcPr>
            <w:tcW w:w="1985" w:type="dxa"/>
          </w:tcPr>
          <w:p w:rsidR="00070649" w:rsidRPr="00070649" w:rsidRDefault="00070649" w:rsidP="00070649">
            <w:pPr>
              <w:rPr>
                <w:sz w:val="24"/>
                <w:szCs w:val="24"/>
              </w:rPr>
            </w:pPr>
            <w:r w:rsidRPr="00070649">
              <w:rPr>
                <w:sz w:val="24"/>
                <w:szCs w:val="24"/>
              </w:rPr>
              <w:t xml:space="preserve">1. Ремонт кровли </w:t>
            </w:r>
          </w:p>
          <w:p w:rsidR="00070649" w:rsidRPr="00070649" w:rsidRDefault="00070649" w:rsidP="00070649">
            <w:pPr>
              <w:rPr>
                <w:sz w:val="24"/>
                <w:szCs w:val="24"/>
              </w:rPr>
            </w:pPr>
            <w:r w:rsidRPr="00070649">
              <w:rPr>
                <w:sz w:val="24"/>
                <w:szCs w:val="24"/>
              </w:rPr>
              <w:t>2. Смена подоконников – 2 этаж</w:t>
            </w:r>
          </w:p>
        </w:tc>
        <w:tc>
          <w:tcPr>
            <w:tcW w:w="3544" w:type="dxa"/>
          </w:tcPr>
          <w:p w:rsidR="00070649" w:rsidRPr="00070649" w:rsidRDefault="00070649" w:rsidP="00070649">
            <w:pPr>
              <w:rPr>
                <w:sz w:val="24"/>
                <w:szCs w:val="24"/>
              </w:rPr>
            </w:pPr>
            <w:r w:rsidRPr="00070649">
              <w:rPr>
                <w:sz w:val="24"/>
                <w:szCs w:val="24"/>
              </w:rPr>
              <w:t>1.Ремонт системы кондиционирования</w:t>
            </w:r>
          </w:p>
          <w:p w:rsidR="00070649" w:rsidRPr="00070649" w:rsidRDefault="00070649" w:rsidP="00070649">
            <w:pPr>
              <w:rPr>
                <w:sz w:val="24"/>
                <w:szCs w:val="24"/>
              </w:rPr>
            </w:pPr>
            <w:r w:rsidRPr="00070649">
              <w:rPr>
                <w:sz w:val="24"/>
                <w:szCs w:val="24"/>
              </w:rPr>
              <w:t xml:space="preserve">и вентиляции воздуха </w:t>
            </w:r>
          </w:p>
          <w:p w:rsidR="00070649" w:rsidRPr="00070649" w:rsidRDefault="00070649" w:rsidP="00070649">
            <w:pPr>
              <w:rPr>
                <w:sz w:val="24"/>
                <w:szCs w:val="24"/>
              </w:rPr>
            </w:pPr>
            <w:r w:rsidRPr="00070649">
              <w:rPr>
                <w:sz w:val="24"/>
                <w:szCs w:val="24"/>
              </w:rPr>
              <w:t>(согласно акту технического осмотра здания от 03.05.2017 г., комиссия Управления образованием)</w:t>
            </w:r>
          </w:p>
          <w:p w:rsidR="00070649" w:rsidRPr="00070649" w:rsidRDefault="00070649" w:rsidP="00070649">
            <w:pPr>
              <w:ind w:left="33"/>
              <w:contextualSpacing/>
              <w:rPr>
                <w:sz w:val="24"/>
                <w:szCs w:val="24"/>
              </w:rPr>
            </w:pPr>
            <w:r w:rsidRPr="00070649">
              <w:rPr>
                <w:sz w:val="24"/>
                <w:szCs w:val="24"/>
              </w:rPr>
              <w:t>2.Ремонт кровли</w:t>
            </w:r>
          </w:p>
        </w:tc>
        <w:tc>
          <w:tcPr>
            <w:tcW w:w="1535" w:type="dxa"/>
          </w:tcPr>
          <w:p w:rsidR="00070649" w:rsidRPr="00070649" w:rsidRDefault="00070649" w:rsidP="00070649">
            <w:pPr>
              <w:rPr>
                <w:sz w:val="24"/>
                <w:szCs w:val="24"/>
              </w:rPr>
            </w:pPr>
            <w:r w:rsidRPr="00070649">
              <w:rPr>
                <w:sz w:val="24"/>
                <w:szCs w:val="24"/>
              </w:rPr>
              <w:t>нет</w:t>
            </w:r>
          </w:p>
        </w:tc>
      </w:tr>
      <w:tr w:rsidR="00070649" w:rsidRPr="00070649" w:rsidTr="00180EF3">
        <w:tc>
          <w:tcPr>
            <w:tcW w:w="540" w:type="dxa"/>
          </w:tcPr>
          <w:p w:rsidR="00070649" w:rsidRPr="00070649" w:rsidRDefault="00070649" w:rsidP="00070649">
            <w:pPr>
              <w:rPr>
                <w:sz w:val="24"/>
                <w:szCs w:val="24"/>
              </w:rPr>
            </w:pPr>
            <w:r w:rsidRPr="00070649">
              <w:rPr>
                <w:sz w:val="24"/>
                <w:szCs w:val="24"/>
              </w:rPr>
              <w:t>2</w:t>
            </w:r>
          </w:p>
        </w:tc>
        <w:tc>
          <w:tcPr>
            <w:tcW w:w="1533" w:type="dxa"/>
          </w:tcPr>
          <w:p w:rsidR="00070649" w:rsidRPr="00070649" w:rsidRDefault="00070649" w:rsidP="00070649">
            <w:pPr>
              <w:rPr>
                <w:sz w:val="24"/>
                <w:szCs w:val="24"/>
              </w:rPr>
            </w:pPr>
            <w:r w:rsidRPr="00070649">
              <w:rPr>
                <w:sz w:val="24"/>
                <w:szCs w:val="24"/>
              </w:rPr>
              <w:t>Спортивный зал «Горняк»</w:t>
            </w:r>
          </w:p>
        </w:tc>
        <w:tc>
          <w:tcPr>
            <w:tcW w:w="5015" w:type="dxa"/>
          </w:tcPr>
          <w:p w:rsidR="00070649" w:rsidRPr="00070649" w:rsidRDefault="00070649" w:rsidP="00070649">
            <w:pPr>
              <w:rPr>
                <w:sz w:val="24"/>
                <w:szCs w:val="24"/>
              </w:rPr>
            </w:pPr>
            <w:r w:rsidRPr="00070649">
              <w:rPr>
                <w:sz w:val="24"/>
                <w:szCs w:val="24"/>
              </w:rPr>
              <w:t xml:space="preserve">- ремонт системы водоснабжения;  </w:t>
            </w:r>
          </w:p>
          <w:p w:rsidR="00070649" w:rsidRPr="00070649" w:rsidRDefault="00070649" w:rsidP="00070649">
            <w:pPr>
              <w:rPr>
                <w:sz w:val="24"/>
                <w:szCs w:val="24"/>
              </w:rPr>
            </w:pPr>
            <w:r w:rsidRPr="00070649">
              <w:rPr>
                <w:sz w:val="24"/>
                <w:szCs w:val="24"/>
              </w:rPr>
              <w:t xml:space="preserve">- ремонт системы отопления; </w:t>
            </w:r>
          </w:p>
          <w:p w:rsidR="00070649" w:rsidRPr="00070649" w:rsidRDefault="00070649" w:rsidP="00070649">
            <w:pPr>
              <w:rPr>
                <w:sz w:val="24"/>
                <w:szCs w:val="24"/>
              </w:rPr>
            </w:pPr>
            <w:r w:rsidRPr="00070649">
              <w:rPr>
                <w:sz w:val="24"/>
                <w:szCs w:val="24"/>
              </w:rPr>
              <w:t xml:space="preserve">- ремонт системы водоотведения; </w:t>
            </w:r>
          </w:p>
          <w:p w:rsidR="00070649" w:rsidRPr="00070649" w:rsidRDefault="00070649" w:rsidP="00070649">
            <w:pPr>
              <w:rPr>
                <w:sz w:val="24"/>
                <w:szCs w:val="24"/>
              </w:rPr>
            </w:pPr>
            <w:r w:rsidRPr="00070649">
              <w:rPr>
                <w:sz w:val="24"/>
                <w:szCs w:val="24"/>
              </w:rPr>
              <w:t>-ремонт освещения;</w:t>
            </w:r>
          </w:p>
          <w:p w:rsidR="00070649" w:rsidRPr="00070649" w:rsidRDefault="00070649" w:rsidP="00070649">
            <w:pPr>
              <w:rPr>
                <w:sz w:val="24"/>
                <w:szCs w:val="24"/>
              </w:rPr>
            </w:pPr>
            <w:r w:rsidRPr="00070649">
              <w:rPr>
                <w:sz w:val="24"/>
                <w:szCs w:val="24"/>
              </w:rPr>
              <w:t xml:space="preserve">- Ремонт  штукатурки  стен  в спортивном зале, раздевалке </w:t>
            </w:r>
          </w:p>
        </w:tc>
        <w:tc>
          <w:tcPr>
            <w:tcW w:w="1985" w:type="dxa"/>
          </w:tcPr>
          <w:p w:rsidR="00070649" w:rsidRPr="00070649" w:rsidRDefault="00070649" w:rsidP="00070649">
            <w:pPr>
              <w:rPr>
                <w:sz w:val="24"/>
                <w:szCs w:val="24"/>
              </w:rPr>
            </w:pPr>
            <w:r w:rsidRPr="00070649">
              <w:rPr>
                <w:sz w:val="24"/>
                <w:szCs w:val="24"/>
              </w:rPr>
              <w:t>Ремонт входной группы</w:t>
            </w:r>
          </w:p>
          <w:p w:rsidR="00070649" w:rsidRPr="00070649" w:rsidRDefault="00070649" w:rsidP="00070649">
            <w:pPr>
              <w:rPr>
                <w:sz w:val="24"/>
                <w:szCs w:val="24"/>
              </w:rPr>
            </w:pPr>
            <w:r w:rsidRPr="00070649">
              <w:rPr>
                <w:sz w:val="24"/>
                <w:szCs w:val="24"/>
              </w:rPr>
              <w:t>Ремонт входной группы – запасной выход</w:t>
            </w:r>
          </w:p>
        </w:tc>
        <w:tc>
          <w:tcPr>
            <w:tcW w:w="3544" w:type="dxa"/>
          </w:tcPr>
          <w:p w:rsidR="00070649" w:rsidRPr="00070649" w:rsidRDefault="00070649" w:rsidP="00070649">
            <w:pPr>
              <w:rPr>
                <w:sz w:val="24"/>
                <w:szCs w:val="24"/>
              </w:rPr>
            </w:pPr>
          </w:p>
        </w:tc>
        <w:tc>
          <w:tcPr>
            <w:tcW w:w="1535" w:type="dxa"/>
          </w:tcPr>
          <w:p w:rsidR="00070649" w:rsidRPr="00070649" w:rsidRDefault="00070649" w:rsidP="00070649">
            <w:pPr>
              <w:rPr>
                <w:sz w:val="24"/>
                <w:szCs w:val="24"/>
              </w:rPr>
            </w:pPr>
          </w:p>
        </w:tc>
      </w:tr>
    </w:tbl>
    <w:p w:rsidR="00070649" w:rsidRPr="00070649" w:rsidRDefault="00070649" w:rsidP="00070649">
      <w:pPr>
        <w:spacing w:line="240" w:lineRule="auto"/>
        <w:rPr>
          <w:rFonts w:ascii="Times New Roman" w:eastAsia="Calibri" w:hAnsi="Times New Roman" w:cs="Times New Roman"/>
          <w:b/>
          <w:sz w:val="24"/>
          <w:szCs w:val="24"/>
        </w:rPr>
      </w:pPr>
    </w:p>
    <w:p w:rsidR="00070649" w:rsidRDefault="00070649" w:rsidP="00070649">
      <w:pPr>
        <w:spacing w:line="240" w:lineRule="auto"/>
        <w:rPr>
          <w:rFonts w:ascii="Times New Roman" w:eastAsia="Calibri" w:hAnsi="Times New Roman" w:cs="Times New Roman"/>
          <w:b/>
          <w:sz w:val="24"/>
          <w:szCs w:val="24"/>
        </w:rPr>
      </w:pPr>
    </w:p>
    <w:p w:rsidR="000C5E0D" w:rsidRPr="00070649" w:rsidRDefault="000C5E0D" w:rsidP="00070649">
      <w:pPr>
        <w:spacing w:line="240" w:lineRule="auto"/>
        <w:rPr>
          <w:rFonts w:ascii="Times New Roman" w:eastAsia="Calibri" w:hAnsi="Times New Roman" w:cs="Times New Roman"/>
          <w:b/>
          <w:sz w:val="24"/>
          <w:szCs w:val="24"/>
        </w:rPr>
      </w:pPr>
    </w:p>
    <w:p w:rsidR="00070649" w:rsidRPr="00070649" w:rsidRDefault="000C5E0D" w:rsidP="000C5E0D">
      <w:pPr>
        <w:spacing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w:t>
      </w:r>
      <w:r w:rsidR="00070649" w:rsidRPr="00070649">
        <w:rPr>
          <w:rFonts w:ascii="Times New Roman" w:eastAsia="Calibri" w:hAnsi="Times New Roman" w:cs="Times New Roman"/>
          <w:b/>
          <w:sz w:val="24"/>
          <w:szCs w:val="24"/>
        </w:rPr>
        <w:t>План проведения ремонтных мероприятий по подготовке учреждения к новому учебному году в МУДО «ДЮСШ «Самбо и Дзюдо».</w:t>
      </w:r>
    </w:p>
    <w:tbl>
      <w:tblPr>
        <w:tblStyle w:val="1"/>
        <w:tblW w:w="12975" w:type="dxa"/>
        <w:tblInd w:w="108" w:type="dxa"/>
        <w:tblLayout w:type="fixed"/>
        <w:tblLook w:val="01E0" w:firstRow="1" w:lastRow="1" w:firstColumn="1" w:lastColumn="1" w:noHBand="0" w:noVBand="0"/>
      </w:tblPr>
      <w:tblGrid>
        <w:gridCol w:w="709"/>
        <w:gridCol w:w="4961"/>
        <w:gridCol w:w="2140"/>
        <w:gridCol w:w="1926"/>
        <w:gridCol w:w="1461"/>
        <w:gridCol w:w="1778"/>
      </w:tblGrid>
      <w:tr w:rsidR="00070649" w:rsidRPr="00070649" w:rsidTr="00180EF3">
        <w:tc>
          <w:tcPr>
            <w:tcW w:w="709" w:type="dxa"/>
          </w:tcPr>
          <w:p w:rsidR="00070649" w:rsidRPr="00070649" w:rsidRDefault="00070649" w:rsidP="00070649">
            <w:pPr>
              <w:rPr>
                <w:sz w:val="24"/>
                <w:szCs w:val="24"/>
              </w:rPr>
            </w:pPr>
            <w:r w:rsidRPr="00070649">
              <w:rPr>
                <w:sz w:val="24"/>
                <w:szCs w:val="24"/>
              </w:rPr>
              <w:t>№</w:t>
            </w:r>
          </w:p>
          <w:p w:rsidR="00070649" w:rsidRPr="00070649" w:rsidRDefault="00070649" w:rsidP="00070649">
            <w:pPr>
              <w:rPr>
                <w:sz w:val="24"/>
                <w:szCs w:val="24"/>
              </w:rPr>
            </w:pPr>
            <w:proofErr w:type="gramStart"/>
            <w:r w:rsidRPr="00070649">
              <w:rPr>
                <w:sz w:val="24"/>
                <w:szCs w:val="24"/>
              </w:rPr>
              <w:t>п</w:t>
            </w:r>
            <w:proofErr w:type="gramEnd"/>
            <w:r w:rsidRPr="00070649">
              <w:rPr>
                <w:sz w:val="24"/>
                <w:szCs w:val="24"/>
              </w:rPr>
              <w:t>/п</w:t>
            </w:r>
          </w:p>
        </w:tc>
        <w:tc>
          <w:tcPr>
            <w:tcW w:w="4961" w:type="dxa"/>
          </w:tcPr>
          <w:p w:rsidR="00070649" w:rsidRPr="00070649" w:rsidRDefault="00070649" w:rsidP="00070649">
            <w:pPr>
              <w:jc w:val="center"/>
              <w:rPr>
                <w:sz w:val="24"/>
                <w:szCs w:val="24"/>
              </w:rPr>
            </w:pPr>
            <w:r w:rsidRPr="00070649">
              <w:rPr>
                <w:sz w:val="24"/>
                <w:szCs w:val="24"/>
              </w:rPr>
              <w:t>Виды работ</w:t>
            </w:r>
          </w:p>
        </w:tc>
        <w:tc>
          <w:tcPr>
            <w:tcW w:w="2140" w:type="dxa"/>
          </w:tcPr>
          <w:p w:rsidR="00070649" w:rsidRPr="00070649" w:rsidRDefault="00070649" w:rsidP="00070649">
            <w:pPr>
              <w:rPr>
                <w:sz w:val="24"/>
                <w:szCs w:val="24"/>
              </w:rPr>
            </w:pPr>
            <w:r w:rsidRPr="00070649">
              <w:rPr>
                <w:sz w:val="24"/>
                <w:szCs w:val="24"/>
              </w:rPr>
              <w:t>Требуемые капиталовложения на реализацию работ, руб.</w:t>
            </w:r>
          </w:p>
        </w:tc>
        <w:tc>
          <w:tcPr>
            <w:tcW w:w="1926" w:type="dxa"/>
          </w:tcPr>
          <w:p w:rsidR="00070649" w:rsidRPr="00070649" w:rsidRDefault="00070649" w:rsidP="00070649">
            <w:pPr>
              <w:rPr>
                <w:sz w:val="24"/>
                <w:szCs w:val="24"/>
              </w:rPr>
            </w:pPr>
            <w:r w:rsidRPr="00070649">
              <w:rPr>
                <w:sz w:val="24"/>
                <w:szCs w:val="24"/>
              </w:rPr>
              <w:t xml:space="preserve">Источник финансирования </w:t>
            </w:r>
          </w:p>
        </w:tc>
        <w:tc>
          <w:tcPr>
            <w:tcW w:w="1461" w:type="dxa"/>
          </w:tcPr>
          <w:p w:rsidR="00070649" w:rsidRPr="00070649" w:rsidRDefault="00070649" w:rsidP="00070649">
            <w:pPr>
              <w:rPr>
                <w:sz w:val="24"/>
                <w:szCs w:val="24"/>
              </w:rPr>
            </w:pPr>
            <w:r w:rsidRPr="00070649">
              <w:rPr>
                <w:sz w:val="24"/>
                <w:szCs w:val="24"/>
              </w:rPr>
              <w:t>Сроки выполнения работ</w:t>
            </w:r>
          </w:p>
        </w:tc>
        <w:tc>
          <w:tcPr>
            <w:tcW w:w="1778" w:type="dxa"/>
          </w:tcPr>
          <w:p w:rsidR="00070649" w:rsidRPr="00070649" w:rsidRDefault="00070649" w:rsidP="00070649">
            <w:pPr>
              <w:rPr>
                <w:sz w:val="24"/>
                <w:szCs w:val="24"/>
              </w:rPr>
            </w:pPr>
            <w:r w:rsidRPr="00070649">
              <w:rPr>
                <w:sz w:val="24"/>
                <w:szCs w:val="24"/>
              </w:rPr>
              <w:t>Производитель работ</w:t>
            </w:r>
          </w:p>
        </w:tc>
      </w:tr>
      <w:tr w:rsidR="00070649" w:rsidRPr="00070649" w:rsidTr="00180EF3">
        <w:tc>
          <w:tcPr>
            <w:tcW w:w="12975" w:type="dxa"/>
            <w:gridSpan w:val="6"/>
          </w:tcPr>
          <w:p w:rsidR="00070649" w:rsidRPr="00070649" w:rsidRDefault="00070649" w:rsidP="00070649">
            <w:pPr>
              <w:rPr>
                <w:sz w:val="24"/>
                <w:szCs w:val="24"/>
              </w:rPr>
            </w:pPr>
            <w:r w:rsidRPr="00070649">
              <w:rPr>
                <w:b/>
                <w:sz w:val="24"/>
                <w:szCs w:val="24"/>
              </w:rPr>
              <w:t xml:space="preserve">Спортивный зал «Олимпиец», 8 </w:t>
            </w:r>
            <w:proofErr w:type="gramStart"/>
            <w:r w:rsidRPr="00070649">
              <w:rPr>
                <w:b/>
                <w:sz w:val="24"/>
                <w:szCs w:val="24"/>
              </w:rPr>
              <w:t>м-н</w:t>
            </w:r>
            <w:proofErr w:type="gramEnd"/>
            <w:r w:rsidRPr="00070649">
              <w:rPr>
                <w:b/>
                <w:sz w:val="24"/>
                <w:szCs w:val="24"/>
              </w:rPr>
              <w:t>, д. 25</w:t>
            </w:r>
          </w:p>
        </w:tc>
      </w:tr>
      <w:tr w:rsidR="00070649" w:rsidRPr="00070649" w:rsidTr="00180EF3">
        <w:tc>
          <w:tcPr>
            <w:tcW w:w="709" w:type="dxa"/>
          </w:tcPr>
          <w:p w:rsidR="00070649" w:rsidRPr="00070649" w:rsidRDefault="00070649" w:rsidP="00070649">
            <w:pPr>
              <w:rPr>
                <w:sz w:val="24"/>
                <w:szCs w:val="24"/>
              </w:rPr>
            </w:pPr>
            <w:r w:rsidRPr="00070649">
              <w:rPr>
                <w:sz w:val="24"/>
                <w:szCs w:val="24"/>
              </w:rPr>
              <w:t>1</w:t>
            </w:r>
          </w:p>
        </w:tc>
        <w:tc>
          <w:tcPr>
            <w:tcW w:w="4961" w:type="dxa"/>
          </w:tcPr>
          <w:p w:rsidR="00070649" w:rsidRPr="00070649" w:rsidRDefault="00070649" w:rsidP="00070649">
            <w:pPr>
              <w:rPr>
                <w:sz w:val="24"/>
                <w:szCs w:val="24"/>
              </w:rPr>
            </w:pPr>
            <w:r w:rsidRPr="00070649">
              <w:rPr>
                <w:sz w:val="24"/>
                <w:szCs w:val="24"/>
              </w:rPr>
              <w:t>Замена пожарной сигнализации</w:t>
            </w:r>
          </w:p>
        </w:tc>
        <w:tc>
          <w:tcPr>
            <w:tcW w:w="2140" w:type="dxa"/>
          </w:tcPr>
          <w:p w:rsidR="00070649" w:rsidRPr="00070649" w:rsidRDefault="00070649" w:rsidP="00070649">
            <w:pPr>
              <w:rPr>
                <w:sz w:val="24"/>
                <w:szCs w:val="24"/>
              </w:rPr>
            </w:pPr>
            <w:r w:rsidRPr="00070649">
              <w:rPr>
                <w:sz w:val="24"/>
                <w:szCs w:val="24"/>
              </w:rPr>
              <w:t>250000</w:t>
            </w:r>
          </w:p>
        </w:tc>
        <w:tc>
          <w:tcPr>
            <w:tcW w:w="1926" w:type="dxa"/>
            <w:vMerge w:val="restart"/>
          </w:tcPr>
          <w:p w:rsidR="00070649" w:rsidRPr="00070649" w:rsidRDefault="00070649" w:rsidP="00070649">
            <w:pPr>
              <w:rPr>
                <w:sz w:val="24"/>
                <w:szCs w:val="24"/>
              </w:rPr>
            </w:pPr>
            <w:r w:rsidRPr="00070649">
              <w:rPr>
                <w:sz w:val="24"/>
                <w:szCs w:val="24"/>
              </w:rPr>
              <w:t xml:space="preserve">За счет бюджета </w:t>
            </w:r>
          </w:p>
        </w:tc>
        <w:tc>
          <w:tcPr>
            <w:tcW w:w="1461" w:type="dxa"/>
            <w:vMerge w:val="restart"/>
          </w:tcPr>
          <w:p w:rsidR="00070649" w:rsidRPr="00070649" w:rsidRDefault="00070649" w:rsidP="00070649">
            <w:pPr>
              <w:rPr>
                <w:sz w:val="24"/>
                <w:szCs w:val="24"/>
              </w:rPr>
            </w:pPr>
            <w:r w:rsidRPr="00070649">
              <w:rPr>
                <w:sz w:val="24"/>
                <w:szCs w:val="24"/>
              </w:rPr>
              <w:t xml:space="preserve">Июль-август 2019-2020 </w:t>
            </w:r>
            <w:proofErr w:type="spellStart"/>
            <w:proofErr w:type="gramStart"/>
            <w:r w:rsidRPr="00070649">
              <w:rPr>
                <w:sz w:val="24"/>
                <w:szCs w:val="24"/>
              </w:rPr>
              <w:t>гг</w:t>
            </w:r>
            <w:proofErr w:type="spellEnd"/>
            <w:proofErr w:type="gramEnd"/>
          </w:p>
        </w:tc>
        <w:tc>
          <w:tcPr>
            <w:tcW w:w="1778" w:type="dxa"/>
          </w:tcPr>
          <w:p w:rsidR="00070649" w:rsidRPr="00070649" w:rsidRDefault="00070649" w:rsidP="00070649">
            <w:pPr>
              <w:rPr>
                <w:sz w:val="24"/>
                <w:szCs w:val="24"/>
              </w:rPr>
            </w:pPr>
            <w:r w:rsidRPr="00070649">
              <w:rPr>
                <w:sz w:val="24"/>
                <w:szCs w:val="24"/>
              </w:rPr>
              <w:t>--</w:t>
            </w:r>
          </w:p>
        </w:tc>
      </w:tr>
      <w:tr w:rsidR="00070649" w:rsidRPr="00070649" w:rsidTr="00180EF3">
        <w:tc>
          <w:tcPr>
            <w:tcW w:w="709" w:type="dxa"/>
          </w:tcPr>
          <w:p w:rsidR="00070649" w:rsidRPr="00070649" w:rsidRDefault="00070649" w:rsidP="00070649">
            <w:pPr>
              <w:rPr>
                <w:sz w:val="24"/>
                <w:szCs w:val="24"/>
              </w:rPr>
            </w:pPr>
            <w:r w:rsidRPr="00070649">
              <w:rPr>
                <w:sz w:val="24"/>
                <w:szCs w:val="24"/>
              </w:rPr>
              <w:t>2</w:t>
            </w:r>
          </w:p>
        </w:tc>
        <w:tc>
          <w:tcPr>
            <w:tcW w:w="4961" w:type="dxa"/>
          </w:tcPr>
          <w:p w:rsidR="00070649" w:rsidRPr="00070649" w:rsidRDefault="00070649" w:rsidP="00070649">
            <w:pPr>
              <w:rPr>
                <w:sz w:val="24"/>
                <w:szCs w:val="24"/>
              </w:rPr>
            </w:pPr>
            <w:r w:rsidRPr="00070649">
              <w:rPr>
                <w:sz w:val="24"/>
                <w:szCs w:val="24"/>
              </w:rPr>
              <w:t>Замена пожарных кранов</w:t>
            </w:r>
          </w:p>
        </w:tc>
        <w:tc>
          <w:tcPr>
            <w:tcW w:w="2140" w:type="dxa"/>
          </w:tcPr>
          <w:p w:rsidR="00070649" w:rsidRPr="00070649" w:rsidRDefault="00070649" w:rsidP="00070649">
            <w:pPr>
              <w:rPr>
                <w:sz w:val="24"/>
                <w:szCs w:val="24"/>
              </w:rPr>
            </w:pPr>
            <w:r w:rsidRPr="00070649">
              <w:rPr>
                <w:sz w:val="24"/>
                <w:szCs w:val="24"/>
              </w:rPr>
              <w:t>40000</w:t>
            </w:r>
          </w:p>
        </w:tc>
        <w:tc>
          <w:tcPr>
            <w:tcW w:w="1926" w:type="dxa"/>
            <w:vMerge/>
          </w:tcPr>
          <w:p w:rsidR="00070649" w:rsidRPr="00070649" w:rsidRDefault="00070649" w:rsidP="00070649">
            <w:pPr>
              <w:rPr>
                <w:sz w:val="24"/>
                <w:szCs w:val="24"/>
              </w:rPr>
            </w:pPr>
          </w:p>
        </w:tc>
        <w:tc>
          <w:tcPr>
            <w:tcW w:w="1461" w:type="dxa"/>
            <w:vMerge/>
          </w:tcPr>
          <w:p w:rsidR="00070649" w:rsidRPr="00070649" w:rsidRDefault="00070649" w:rsidP="00070649">
            <w:pPr>
              <w:rPr>
                <w:sz w:val="24"/>
                <w:szCs w:val="24"/>
              </w:rPr>
            </w:pPr>
          </w:p>
        </w:tc>
        <w:tc>
          <w:tcPr>
            <w:tcW w:w="1778" w:type="dxa"/>
          </w:tcPr>
          <w:p w:rsidR="00070649" w:rsidRPr="00070649" w:rsidRDefault="00070649" w:rsidP="00070649">
            <w:pPr>
              <w:rPr>
                <w:sz w:val="24"/>
                <w:szCs w:val="24"/>
              </w:rPr>
            </w:pPr>
          </w:p>
        </w:tc>
      </w:tr>
      <w:tr w:rsidR="00070649" w:rsidRPr="00070649" w:rsidTr="00180EF3">
        <w:tc>
          <w:tcPr>
            <w:tcW w:w="709" w:type="dxa"/>
          </w:tcPr>
          <w:p w:rsidR="00070649" w:rsidRPr="00070649" w:rsidRDefault="00070649" w:rsidP="00070649">
            <w:pPr>
              <w:rPr>
                <w:sz w:val="24"/>
                <w:szCs w:val="24"/>
              </w:rPr>
            </w:pPr>
            <w:r w:rsidRPr="00070649">
              <w:rPr>
                <w:sz w:val="24"/>
                <w:szCs w:val="24"/>
              </w:rPr>
              <w:t>3</w:t>
            </w:r>
          </w:p>
        </w:tc>
        <w:tc>
          <w:tcPr>
            <w:tcW w:w="4961" w:type="dxa"/>
          </w:tcPr>
          <w:p w:rsidR="00070649" w:rsidRPr="00070649" w:rsidRDefault="00070649" w:rsidP="00070649">
            <w:pPr>
              <w:rPr>
                <w:sz w:val="24"/>
                <w:szCs w:val="24"/>
              </w:rPr>
            </w:pPr>
            <w:r w:rsidRPr="00070649">
              <w:rPr>
                <w:sz w:val="24"/>
                <w:szCs w:val="24"/>
              </w:rPr>
              <w:t>Установка системы пожаротушения в сауне</w:t>
            </w:r>
          </w:p>
        </w:tc>
        <w:tc>
          <w:tcPr>
            <w:tcW w:w="2140" w:type="dxa"/>
          </w:tcPr>
          <w:p w:rsidR="00070649" w:rsidRPr="00070649" w:rsidRDefault="00070649" w:rsidP="00070649">
            <w:pPr>
              <w:rPr>
                <w:sz w:val="24"/>
                <w:szCs w:val="24"/>
              </w:rPr>
            </w:pPr>
            <w:r w:rsidRPr="00070649">
              <w:rPr>
                <w:sz w:val="24"/>
                <w:szCs w:val="24"/>
              </w:rPr>
              <w:t xml:space="preserve">16000 </w:t>
            </w:r>
          </w:p>
        </w:tc>
        <w:tc>
          <w:tcPr>
            <w:tcW w:w="1926" w:type="dxa"/>
            <w:vMerge/>
          </w:tcPr>
          <w:p w:rsidR="00070649" w:rsidRPr="00070649" w:rsidRDefault="00070649" w:rsidP="00070649">
            <w:pPr>
              <w:rPr>
                <w:sz w:val="24"/>
                <w:szCs w:val="24"/>
              </w:rPr>
            </w:pPr>
          </w:p>
        </w:tc>
        <w:tc>
          <w:tcPr>
            <w:tcW w:w="1461" w:type="dxa"/>
            <w:vMerge/>
          </w:tcPr>
          <w:p w:rsidR="00070649" w:rsidRPr="00070649" w:rsidRDefault="00070649" w:rsidP="00070649">
            <w:pPr>
              <w:rPr>
                <w:sz w:val="24"/>
                <w:szCs w:val="24"/>
              </w:rPr>
            </w:pPr>
          </w:p>
        </w:tc>
        <w:tc>
          <w:tcPr>
            <w:tcW w:w="1778" w:type="dxa"/>
          </w:tcPr>
          <w:p w:rsidR="00070649" w:rsidRPr="00070649" w:rsidRDefault="00070649" w:rsidP="00070649">
            <w:pPr>
              <w:rPr>
                <w:sz w:val="24"/>
                <w:szCs w:val="24"/>
              </w:rPr>
            </w:pPr>
          </w:p>
        </w:tc>
      </w:tr>
      <w:tr w:rsidR="00070649" w:rsidRPr="00070649" w:rsidTr="00180EF3">
        <w:tc>
          <w:tcPr>
            <w:tcW w:w="709" w:type="dxa"/>
          </w:tcPr>
          <w:p w:rsidR="00070649" w:rsidRPr="00070649" w:rsidRDefault="00070649" w:rsidP="00070649">
            <w:pPr>
              <w:rPr>
                <w:sz w:val="24"/>
                <w:szCs w:val="24"/>
              </w:rPr>
            </w:pPr>
            <w:r w:rsidRPr="00070649">
              <w:rPr>
                <w:sz w:val="24"/>
                <w:szCs w:val="24"/>
              </w:rPr>
              <w:t>4</w:t>
            </w:r>
          </w:p>
        </w:tc>
        <w:tc>
          <w:tcPr>
            <w:tcW w:w="4961" w:type="dxa"/>
          </w:tcPr>
          <w:p w:rsidR="00070649" w:rsidRPr="00070649" w:rsidRDefault="00070649" w:rsidP="00070649">
            <w:pPr>
              <w:rPr>
                <w:sz w:val="24"/>
                <w:szCs w:val="24"/>
              </w:rPr>
            </w:pPr>
            <w:r w:rsidRPr="00070649">
              <w:rPr>
                <w:sz w:val="24"/>
                <w:szCs w:val="24"/>
              </w:rPr>
              <w:t>Установка устройства защитного отключения и системы заземления типа TN-C-S</w:t>
            </w:r>
          </w:p>
        </w:tc>
        <w:tc>
          <w:tcPr>
            <w:tcW w:w="2140" w:type="dxa"/>
          </w:tcPr>
          <w:p w:rsidR="00070649" w:rsidRPr="00070649" w:rsidRDefault="00070649" w:rsidP="00070649">
            <w:pPr>
              <w:rPr>
                <w:sz w:val="24"/>
                <w:szCs w:val="24"/>
              </w:rPr>
            </w:pPr>
            <w:r w:rsidRPr="00070649">
              <w:rPr>
                <w:sz w:val="24"/>
                <w:szCs w:val="24"/>
              </w:rPr>
              <w:t>14000</w:t>
            </w:r>
          </w:p>
        </w:tc>
        <w:tc>
          <w:tcPr>
            <w:tcW w:w="1926" w:type="dxa"/>
            <w:vMerge/>
          </w:tcPr>
          <w:p w:rsidR="00070649" w:rsidRPr="00070649" w:rsidRDefault="00070649" w:rsidP="00070649">
            <w:pPr>
              <w:rPr>
                <w:sz w:val="24"/>
                <w:szCs w:val="24"/>
              </w:rPr>
            </w:pPr>
          </w:p>
        </w:tc>
        <w:tc>
          <w:tcPr>
            <w:tcW w:w="1461" w:type="dxa"/>
            <w:vMerge/>
          </w:tcPr>
          <w:p w:rsidR="00070649" w:rsidRPr="00070649" w:rsidRDefault="00070649" w:rsidP="00070649">
            <w:pPr>
              <w:rPr>
                <w:sz w:val="24"/>
                <w:szCs w:val="24"/>
              </w:rPr>
            </w:pPr>
          </w:p>
        </w:tc>
        <w:tc>
          <w:tcPr>
            <w:tcW w:w="1778" w:type="dxa"/>
          </w:tcPr>
          <w:p w:rsidR="00070649" w:rsidRPr="00070649" w:rsidRDefault="00070649" w:rsidP="00070649">
            <w:pPr>
              <w:rPr>
                <w:sz w:val="24"/>
                <w:szCs w:val="24"/>
              </w:rPr>
            </w:pPr>
            <w:r w:rsidRPr="00070649">
              <w:rPr>
                <w:sz w:val="24"/>
                <w:szCs w:val="24"/>
              </w:rPr>
              <w:t>--</w:t>
            </w:r>
          </w:p>
        </w:tc>
      </w:tr>
      <w:tr w:rsidR="00070649" w:rsidRPr="00070649" w:rsidTr="00180EF3">
        <w:tc>
          <w:tcPr>
            <w:tcW w:w="709" w:type="dxa"/>
          </w:tcPr>
          <w:p w:rsidR="00070649" w:rsidRPr="00070649" w:rsidRDefault="00070649" w:rsidP="00070649">
            <w:pPr>
              <w:rPr>
                <w:sz w:val="24"/>
                <w:szCs w:val="24"/>
              </w:rPr>
            </w:pPr>
            <w:r w:rsidRPr="00070649">
              <w:rPr>
                <w:sz w:val="24"/>
                <w:szCs w:val="24"/>
              </w:rPr>
              <w:t>5</w:t>
            </w:r>
          </w:p>
        </w:tc>
        <w:tc>
          <w:tcPr>
            <w:tcW w:w="4961" w:type="dxa"/>
          </w:tcPr>
          <w:p w:rsidR="00070649" w:rsidRPr="00070649" w:rsidRDefault="00070649" w:rsidP="00070649">
            <w:pPr>
              <w:rPr>
                <w:sz w:val="24"/>
                <w:szCs w:val="24"/>
              </w:rPr>
            </w:pPr>
            <w:r w:rsidRPr="00070649">
              <w:rPr>
                <w:sz w:val="24"/>
                <w:szCs w:val="24"/>
              </w:rPr>
              <w:t>Ремонт вентиляции в спорт</w:t>
            </w:r>
            <w:proofErr w:type="gramStart"/>
            <w:r w:rsidRPr="00070649">
              <w:rPr>
                <w:sz w:val="24"/>
                <w:szCs w:val="24"/>
              </w:rPr>
              <w:t>.</w:t>
            </w:r>
            <w:proofErr w:type="gramEnd"/>
            <w:r w:rsidRPr="00070649">
              <w:rPr>
                <w:sz w:val="24"/>
                <w:szCs w:val="24"/>
              </w:rPr>
              <w:t xml:space="preserve"> </w:t>
            </w:r>
            <w:proofErr w:type="gramStart"/>
            <w:r w:rsidRPr="00070649">
              <w:rPr>
                <w:sz w:val="24"/>
                <w:szCs w:val="24"/>
              </w:rPr>
              <w:t>з</w:t>
            </w:r>
            <w:proofErr w:type="gramEnd"/>
            <w:r w:rsidRPr="00070649">
              <w:rPr>
                <w:sz w:val="24"/>
                <w:szCs w:val="24"/>
              </w:rPr>
              <w:t>але «Олимпиец»</w:t>
            </w:r>
          </w:p>
        </w:tc>
        <w:tc>
          <w:tcPr>
            <w:tcW w:w="2140" w:type="dxa"/>
          </w:tcPr>
          <w:p w:rsidR="00070649" w:rsidRPr="00070649" w:rsidRDefault="00070649" w:rsidP="00070649">
            <w:pPr>
              <w:rPr>
                <w:sz w:val="24"/>
                <w:szCs w:val="24"/>
              </w:rPr>
            </w:pPr>
            <w:r w:rsidRPr="00070649">
              <w:rPr>
                <w:sz w:val="24"/>
                <w:szCs w:val="24"/>
              </w:rPr>
              <w:t>55000</w:t>
            </w:r>
          </w:p>
        </w:tc>
        <w:tc>
          <w:tcPr>
            <w:tcW w:w="1926" w:type="dxa"/>
            <w:vMerge/>
          </w:tcPr>
          <w:p w:rsidR="00070649" w:rsidRPr="00070649" w:rsidRDefault="00070649" w:rsidP="00070649">
            <w:pPr>
              <w:rPr>
                <w:sz w:val="24"/>
                <w:szCs w:val="24"/>
              </w:rPr>
            </w:pPr>
          </w:p>
        </w:tc>
        <w:tc>
          <w:tcPr>
            <w:tcW w:w="1461" w:type="dxa"/>
            <w:vMerge/>
          </w:tcPr>
          <w:p w:rsidR="00070649" w:rsidRPr="00070649" w:rsidRDefault="00070649" w:rsidP="00070649">
            <w:pPr>
              <w:rPr>
                <w:sz w:val="24"/>
                <w:szCs w:val="24"/>
              </w:rPr>
            </w:pPr>
          </w:p>
        </w:tc>
        <w:tc>
          <w:tcPr>
            <w:tcW w:w="1778" w:type="dxa"/>
          </w:tcPr>
          <w:p w:rsidR="00070649" w:rsidRPr="00070649" w:rsidRDefault="00070649" w:rsidP="00070649">
            <w:pPr>
              <w:rPr>
                <w:sz w:val="24"/>
                <w:szCs w:val="24"/>
              </w:rPr>
            </w:pPr>
            <w:r w:rsidRPr="00070649">
              <w:rPr>
                <w:sz w:val="24"/>
                <w:szCs w:val="24"/>
              </w:rPr>
              <w:t>--</w:t>
            </w:r>
          </w:p>
        </w:tc>
      </w:tr>
      <w:tr w:rsidR="00070649" w:rsidRPr="00070649" w:rsidTr="00180EF3">
        <w:tc>
          <w:tcPr>
            <w:tcW w:w="709" w:type="dxa"/>
          </w:tcPr>
          <w:p w:rsidR="00070649" w:rsidRPr="00070649" w:rsidRDefault="00070649" w:rsidP="00070649">
            <w:pPr>
              <w:rPr>
                <w:sz w:val="24"/>
                <w:szCs w:val="24"/>
              </w:rPr>
            </w:pPr>
            <w:r w:rsidRPr="00070649">
              <w:rPr>
                <w:sz w:val="24"/>
                <w:szCs w:val="24"/>
              </w:rPr>
              <w:t>6</w:t>
            </w:r>
          </w:p>
        </w:tc>
        <w:tc>
          <w:tcPr>
            <w:tcW w:w="4961" w:type="dxa"/>
          </w:tcPr>
          <w:p w:rsidR="00070649" w:rsidRPr="00070649" w:rsidRDefault="00070649" w:rsidP="00070649">
            <w:pPr>
              <w:rPr>
                <w:sz w:val="24"/>
                <w:szCs w:val="24"/>
              </w:rPr>
            </w:pPr>
            <w:r w:rsidRPr="00070649">
              <w:rPr>
                <w:sz w:val="24"/>
                <w:szCs w:val="24"/>
              </w:rPr>
              <w:t>замена подоконников малый зал, «Олимпиец»</w:t>
            </w:r>
          </w:p>
        </w:tc>
        <w:tc>
          <w:tcPr>
            <w:tcW w:w="2140" w:type="dxa"/>
          </w:tcPr>
          <w:p w:rsidR="00070649" w:rsidRPr="00070649" w:rsidRDefault="00070649" w:rsidP="00070649">
            <w:pPr>
              <w:rPr>
                <w:sz w:val="24"/>
                <w:szCs w:val="24"/>
              </w:rPr>
            </w:pPr>
            <w:r w:rsidRPr="00070649">
              <w:rPr>
                <w:sz w:val="24"/>
                <w:szCs w:val="24"/>
              </w:rPr>
              <w:t>35000</w:t>
            </w:r>
          </w:p>
        </w:tc>
        <w:tc>
          <w:tcPr>
            <w:tcW w:w="1926" w:type="dxa"/>
            <w:vMerge/>
          </w:tcPr>
          <w:p w:rsidR="00070649" w:rsidRPr="00070649" w:rsidRDefault="00070649" w:rsidP="00070649">
            <w:pPr>
              <w:rPr>
                <w:sz w:val="24"/>
                <w:szCs w:val="24"/>
              </w:rPr>
            </w:pPr>
          </w:p>
        </w:tc>
        <w:tc>
          <w:tcPr>
            <w:tcW w:w="1461" w:type="dxa"/>
            <w:vMerge/>
          </w:tcPr>
          <w:p w:rsidR="00070649" w:rsidRPr="00070649" w:rsidRDefault="00070649" w:rsidP="00070649">
            <w:pPr>
              <w:rPr>
                <w:sz w:val="24"/>
                <w:szCs w:val="24"/>
              </w:rPr>
            </w:pPr>
          </w:p>
        </w:tc>
        <w:tc>
          <w:tcPr>
            <w:tcW w:w="1778" w:type="dxa"/>
          </w:tcPr>
          <w:p w:rsidR="00070649" w:rsidRPr="00070649" w:rsidRDefault="00070649" w:rsidP="00070649">
            <w:pPr>
              <w:rPr>
                <w:sz w:val="24"/>
                <w:szCs w:val="24"/>
              </w:rPr>
            </w:pPr>
            <w:r w:rsidRPr="00070649">
              <w:rPr>
                <w:sz w:val="24"/>
                <w:szCs w:val="24"/>
              </w:rPr>
              <w:t>--</w:t>
            </w:r>
          </w:p>
        </w:tc>
      </w:tr>
      <w:tr w:rsidR="00070649" w:rsidRPr="00070649" w:rsidTr="00180EF3">
        <w:tc>
          <w:tcPr>
            <w:tcW w:w="709" w:type="dxa"/>
          </w:tcPr>
          <w:p w:rsidR="00070649" w:rsidRPr="00070649" w:rsidRDefault="00070649" w:rsidP="00070649">
            <w:pPr>
              <w:rPr>
                <w:sz w:val="24"/>
                <w:szCs w:val="24"/>
              </w:rPr>
            </w:pPr>
            <w:r w:rsidRPr="00070649">
              <w:rPr>
                <w:sz w:val="24"/>
                <w:szCs w:val="24"/>
              </w:rPr>
              <w:t>7</w:t>
            </w:r>
          </w:p>
        </w:tc>
        <w:tc>
          <w:tcPr>
            <w:tcW w:w="4961" w:type="dxa"/>
          </w:tcPr>
          <w:p w:rsidR="00070649" w:rsidRPr="00070649" w:rsidRDefault="00070649" w:rsidP="00070649">
            <w:pPr>
              <w:rPr>
                <w:sz w:val="24"/>
                <w:szCs w:val="24"/>
              </w:rPr>
            </w:pPr>
            <w:r w:rsidRPr="00070649">
              <w:rPr>
                <w:sz w:val="24"/>
                <w:szCs w:val="24"/>
              </w:rPr>
              <w:t xml:space="preserve">Ремонт  кровли  </w:t>
            </w:r>
          </w:p>
        </w:tc>
        <w:tc>
          <w:tcPr>
            <w:tcW w:w="2140" w:type="dxa"/>
          </w:tcPr>
          <w:p w:rsidR="00070649" w:rsidRPr="00070649" w:rsidRDefault="00652EA0" w:rsidP="00070649">
            <w:pPr>
              <w:rPr>
                <w:sz w:val="24"/>
                <w:szCs w:val="24"/>
              </w:rPr>
            </w:pPr>
            <w:r>
              <w:rPr>
                <w:sz w:val="24"/>
                <w:szCs w:val="24"/>
              </w:rPr>
              <w:t>1</w:t>
            </w:r>
            <w:r w:rsidR="00070649" w:rsidRPr="00070649">
              <w:rPr>
                <w:sz w:val="24"/>
                <w:szCs w:val="24"/>
              </w:rPr>
              <w:t>510882.25</w:t>
            </w:r>
          </w:p>
        </w:tc>
        <w:tc>
          <w:tcPr>
            <w:tcW w:w="1926" w:type="dxa"/>
            <w:vMerge/>
          </w:tcPr>
          <w:p w:rsidR="00070649" w:rsidRPr="00070649" w:rsidRDefault="00070649" w:rsidP="00070649">
            <w:pPr>
              <w:rPr>
                <w:sz w:val="24"/>
                <w:szCs w:val="24"/>
              </w:rPr>
            </w:pPr>
          </w:p>
        </w:tc>
        <w:tc>
          <w:tcPr>
            <w:tcW w:w="1461" w:type="dxa"/>
            <w:vMerge/>
          </w:tcPr>
          <w:p w:rsidR="00070649" w:rsidRPr="00070649" w:rsidRDefault="00070649" w:rsidP="00070649">
            <w:pPr>
              <w:rPr>
                <w:sz w:val="24"/>
                <w:szCs w:val="24"/>
              </w:rPr>
            </w:pPr>
          </w:p>
        </w:tc>
        <w:tc>
          <w:tcPr>
            <w:tcW w:w="1778" w:type="dxa"/>
          </w:tcPr>
          <w:p w:rsidR="00070649" w:rsidRPr="00070649" w:rsidRDefault="00070649" w:rsidP="00070649">
            <w:pPr>
              <w:rPr>
                <w:sz w:val="24"/>
                <w:szCs w:val="24"/>
              </w:rPr>
            </w:pPr>
            <w:r w:rsidRPr="00070649">
              <w:rPr>
                <w:sz w:val="24"/>
                <w:szCs w:val="24"/>
              </w:rPr>
              <w:t>Смета прилагается</w:t>
            </w:r>
          </w:p>
        </w:tc>
      </w:tr>
      <w:tr w:rsidR="00070649" w:rsidRPr="00070649" w:rsidTr="00180EF3">
        <w:tc>
          <w:tcPr>
            <w:tcW w:w="709" w:type="dxa"/>
          </w:tcPr>
          <w:p w:rsidR="00070649" w:rsidRPr="00070649" w:rsidRDefault="00070649" w:rsidP="00070649">
            <w:pPr>
              <w:rPr>
                <w:sz w:val="24"/>
                <w:szCs w:val="24"/>
              </w:rPr>
            </w:pPr>
            <w:r w:rsidRPr="00070649">
              <w:rPr>
                <w:sz w:val="24"/>
                <w:szCs w:val="24"/>
              </w:rPr>
              <w:t>8</w:t>
            </w:r>
          </w:p>
        </w:tc>
        <w:tc>
          <w:tcPr>
            <w:tcW w:w="4961" w:type="dxa"/>
          </w:tcPr>
          <w:p w:rsidR="00070649" w:rsidRPr="00070649" w:rsidRDefault="00070649" w:rsidP="00070649">
            <w:pPr>
              <w:rPr>
                <w:sz w:val="24"/>
                <w:szCs w:val="24"/>
              </w:rPr>
            </w:pPr>
            <w:r w:rsidRPr="00070649">
              <w:rPr>
                <w:sz w:val="24"/>
                <w:szCs w:val="24"/>
              </w:rPr>
              <w:t>Смена пола на лестничных площадках 1,2 этаж</w:t>
            </w:r>
          </w:p>
        </w:tc>
        <w:tc>
          <w:tcPr>
            <w:tcW w:w="2140" w:type="dxa"/>
          </w:tcPr>
          <w:p w:rsidR="00070649" w:rsidRPr="00070649" w:rsidRDefault="00070649" w:rsidP="00070649">
            <w:pPr>
              <w:rPr>
                <w:sz w:val="24"/>
                <w:szCs w:val="24"/>
              </w:rPr>
            </w:pPr>
            <w:r w:rsidRPr="00070649">
              <w:rPr>
                <w:sz w:val="24"/>
                <w:szCs w:val="24"/>
              </w:rPr>
              <w:t>22000</w:t>
            </w:r>
          </w:p>
        </w:tc>
        <w:tc>
          <w:tcPr>
            <w:tcW w:w="1926" w:type="dxa"/>
            <w:vMerge/>
          </w:tcPr>
          <w:p w:rsidR="00070649" w:rsidRPr="00070649" w:rsidRDefault="00070649" w:rsidP="00070649">
            <w:pPr>
              <w:rPr>
                <w:sz w:val="24"/>
                <w:szCs w:val="24"/>
              </w:rPr>
            </w:pPr>
          </w:p>
        </w:tc>
        <w:tc>
          <w:tcPr>
            <w:tcW w:w="1461" w:type="dxa"/>
            <w:vMerge/>
          </w:tcPr>
          <w:p w:rsidR="00070649" w:rsidRPr="00070649" w:rsidRDefault="00070649" w:rsidP="00070649">
            <w:pPr>
              <w:rPr>
                <w:sz w:val="24"/>
                <w:szCs w:val="24"/>
              </w:rPr>
            </w:pPr>
          </w:p>
        </w:tc>
        <w:tc>
          <w:tcPr>
            <w:tcW w:w="1778" w:type="dxa"/>
          </w:tcPr>
          <w:p w:rsidR="00070649" w:rsidRPr="00070649" w:rsidRDefault="00070649" w:rsidP="00070649">
            <w:pPr>
              <w:rPr>
                <w:sz w:val="24"/>
                <w:szCs w:val="24"/>
              </w:rPr>
            </w:pPr>
          </w:p>
        </w:tc>
      </w:tr>
      <w:tr w:rsidR="00070649" w:rsidRPr="00070649" w:rsidTr="00180EF3">
        <w:tc>
          <w:tcPr>
            <w:tcW w:w="709" w:type="dxa"/>
          </w:tcPr>
          <w:p w:rsidR="00070649" w:rsidRPr="00070649" w:rsidRDefault="00070649" w:rsidP="00070649">
            <w:pPr>
              <w:rPr>
                <w:sz w:val="24"/>
                <w:szCs w:val="24"/>
              </w:rPr>
            </w:pPr>
            <w:r w:rsidRPr="00070649">
              <w:rPr>
                <w:sz w:val="24"/>
                <w:szCs w:val="24"/>
              </w:rPr>
              <w:t>9</w:t>
            </w:r>
          </w:p>
        </w:tc>
        <w:tc>
          <w:tcPr>
            <w:tcW w:w="4961" w:type="dxa"/>
          </w:tcPr>
          <w:p w:rsidR="00070649" w:rsidRPr="00070649" w:rsidRDefault="00070649" w:rsidP="00070649">
            <w:pPr>
              <w:rPr>
                <w:sz w:val="24"/>
                <w:szCs w:val="24"/>
              </w:rPr>
            </w:pPr>
            <w:r w:rsidRPr="00070649">
              <w:rPr>
                <w:sz w:val="24"/>
                <w:szCs w:val="24"/>
              </w:rPr>
              <w:t>Смена пола детская раздевалка</w:t>
            </w:r>
          </w:p>
        </w:tc>
        <w:tc>
          <w:tcPr>
            <w:tcW w:w="2140" w:type="dxa"/>
          </w:tcPr>
          <w:p w:rsidR="00070649" w:rsidRPr="00070649" w:rsidRDefault="00070649" w:rsidP="00070649">
            <w:pPr>
              <w:rPr>
                <w:sz w:val="24"/>
                <w:szCs w:val="24"/>
              </w:rPr>
            </w:pPr>
            <w:r w:rsidRPr="00070649">
              <w:rPr>
                <w:sz w:val="24"/>
                <w:szCs w:val="24"/>
              </w:rPr>
              <w:t>50000</w:t>
            </w:r>
          </w:p>
        </w:tc>
        <w:tc>
          <w:tcPr>
            <w:tcW w:w="1926" w:type="dxa"/>
            <w:vMerge/>
          </w:tcPr>
          <w:p w:rsidR="00070649" w:rsidRPr="00070649" w:rsidRDefault="00070649" w:rsidP="00070649">
            <w:pPr>
              <w:rPr>
                <w:sz w:val="24"/>
                <w:szCs w:val="24"/>
              </w:rPr>
            </w:pPr>
          </w:p>
        </w:tc>
        <w:tc>
          <w:tcPr>
            <w:tcW w:w="1461" w:type="dxa"/>
            <w:vMerge/>
          </w:tcPr>
          <w:p w:rsidR="00070649" w:rsidRPr="00070649" w:rsidRDefault="00070649" w:rsidP="00070649">
            <w:pPr>
              <w:rPr>
                <w:sz w:val="24"/>
                <w:szCs w:val="24"/>
              </w:rPr>
            </w:pPr>
          </w:p>
        </w:tc>
        <w:tc>
          <w:tcPr>
            <w:tcW w:w="1778" w:type="dxa"/>
          </w:tcPr>
          <w:p w:rsidR="00070649" w:rsidRPr="00070649" w:rsidRDefault="00070649" w:rsidP="00070649">
            <w:pPr>
              <w:rPr>
                <w:sz w:val="24"/>
                <w:szCs w:val="24"/>
              </w:rPr>
            </w:pPr>
          </w:p>
        </w:tc>
      </w:tr>
      <w:tr w:rsidR="00070649" w:rsidRPr="00070649" w:rsidTr="00180EF3">
        <w:tc>
          <w:tcPr>
            <w:tcW w:w="709" w:type="dxa"/>
          </w:tcPr>
          <w:p w:rsidR="00070649" w:rsidRPr="00070649" w:rsidRDefault="00070649" w:rsidP="00070649">
            <w:pPr>
              <w:rPr>
                <w:sz w:val="24"/>
                <w:szCs w:val="24"/>
              </w:rPr>
            </w:pPr>
            <w:r w:rsidRPr="00070649">
              <w:rPr>
                <w:sz w:val="24"/>
                <w:szCs w:val="24"/>
              </w:rPr>
              <w:t>10</w:t>
            </w:r>
          </w:p>
        </w:tc>
        <w:tc>
          <w:tcPr>
            <w:tcW w:w="4961" w:type="dxa"/>
          </w:tcPr>
          <w:p w:rsidR="00070649" w:rsidRPr="00070649" w:rsidRDefault="00070649" w:rsidP="00070649">
            <w:pPr>
              <w:rPr>
                <w:sz w:val="24"/>
                <w:szCs w:val="24"/>
              </w:rPr>
            </w:pPr>
            <w:r w:rsidRPr="00070649">
              <w:rPr>
                <w:sz w:val="24"/>
                <w:szCs w:val="24"/>
              </w:rPr>
              <w:t>Смена пола спортивный зал 2 этаж</w:t>
            </w:r>
          </w:p>
        </w:tc>
        <w:tc>
          <w:tcPr>
            <w:tcW w:w="2140" w:type="dxa"/>
          </w:tcPr>
          <w:p w:rsidR="00070649" w:rsidRPr="00070649" w:rsidRDefault="00070649" w:rsidP="00070649">
            <w:pPr>
              <w:rPr>
                <w:sz w:val="24"/>
                <w:szCs w:val="24"/>
              </w:rPr>
            </w:pPr>
          </w:p>
          <w:p w:rsidR="00070649" w:rsidRPr="00070649" w:rsidRDefault="00070649" w:rsidP="00070649">
            <w:pPr>
              <w:rPr>
                <w:sz w:val="24"/>
                <w:szCs w:val="24"/>
              </w:rPr>
            </w:pPr>
            <w:r w:rsidRPr="00070649">
              <w:rPr>
                <w:sz w:val="24"/>
                <w:szCs w:val="24"/>
              </w:rPr>
              <w:t>120000</w:t>
            </w:r>
          </w:p>
        </w:tc>
        <w:tc>
          <w:tcPr>
            <w:tcW w:w="1926" w:type="dxa"/>
            <w:vMerge/>
          </w:tcPr>
          <w:p w:rsidR="00070649" w:rsidRPr="00070649" w:rsidRDefault="00070649" w:rsidP="00070649">
            <w:pPr>
              <w:rPr>
                <w:sz w:val="24"/>
                <w:szCs w:val="24"/>
              </w:rPr>
            </w:pPr>
          </w:p>
        </w:tc>
        <w:tc>
          <w:tcPr>
            <w:tcW w:w="1461" w:type="dxa"/>
            <w:vMerge/>
          </w:tcPr>
          <w:p w:rsidR="00070649" w:rsidRPr="00070649" w:rsidRDefault="00070649" w:rsidP="00070649">
            <w:pPr>
              <w:rPr>
                <w:sz w:val="24"/>
                <w:szCs w:val="24"/>
              </w:rPr>
            </w:pPr>
          </w:p>
        </w:tc>
        <w:tc>
          <w:tcPr>
            <w:tcW w:w="1778" w:type="dxa"/>
          </w:tcPr>
          <w:p w:rsidR="00070649" w:rsidRPr="00070649" w:rsidRDefault="00070649" w:rsidP="00070649">
            <w:pPr>
              <w:rPr>
                <w:sz w:val="24"/>
                <w:szCs w:val="24"/>
              </w:rPr>
            </w:pPr>
          </w:p>
        </w:tc>
      </w:tr>
      <w:tr w:rsidR="00070649" w:rsidRPr="00070649" w:rsidTr="00180EF3">
        <w:tc>
          <w:tcPr>
            <w:tcW w:w="709" w:type="dxa"/>
          </w:tcPr>
          <w:p w:rsidR="00070649" w:rsidRPr="00070649" w:rsidRDefault="00070649" w:rsidP="00070649">
            <w:pPr>
              <w:rPr>
                <w:sz w:val="24"/>
                <w:szCs w:val="24"/>
              </w:rPr>
            </w:pPr>
            <w:r w:rsidRPr="00070649">
              <w:rPr>
                <w:sz w:val="24"/>
                <w:szCs w:val="24"/>
              </w:rPr>
              <w:t>11</w:t>
            </w:r>
          </w:p>
        </w:tc>
        <w:tc>
          <w:tcPr>
            <w:tcW w:w="4961" w:type="dxa"/>
          </w:tcPr>
          <w:p w:rsidR="00070649" w:rsidRPr="00070649" w:rsidRDefault="00070649" w:rsidP="00070649">
            <w:pPr>
              <w:rPr>
                <w:sz w:val="24"/>
                <w:szCs w:val="24"/>
              </w:rPr>
            </w:pPr>
            <w:r w:rsidRPr="00070649">
              <w:rPr>
                <w:sz w:val="24"/>
                <w:szCs w:val="24"/>
              </w:rPr>
              <w:t xml:space="preserve">Ремонт  штукатурки  стен в кабинете бухгалтерии, спортивном зале 2 этаж, </w:t>
            </w:r>
          </w:p>
          <w:p w:rsidR="00070649" w:rsidRPr="00070649" w:rsidRDefault="00070649" w:rsidP="00070649">
            <w:pPr>
              <w:rPr>
                <w:sz w:val="24"/>
                <w:szCs w:val="24"/>
              </w:rPr>
            </w:pPr>
            <w:r w:rsidRPr="00070649">
              <w:rPr>
                <w:sz w:val="24"/>
                <w:szCs w:val="24"/>
              </w:rPr>
              <w:t>на лестничной клетке, в  э./щитовой, душевой, тепловом узле</w:t>
            </w:r>
          </w:p>
        </w:tc>
        <w:tc>
          <w:tcPr>
            <w:tcW w:w="2140" w:type="dxa"/>
          </w:tcPr>
          <w:p w:rsidR="00070649" w:rsidRPr="00070649" w:rsidRDefault="00070649" w:rsidP="00070649">
            <w:pPr>
              <w:rPr>
                <w:sz w:val="24"/>
                <w:szCs w:val="24"/>
              </w:rPr>
            </w:pPr>
            <w:r w:rsidRPr="00070649">
              <w:rPr>
                <w:sz w:val="24"/>
                <w:szCs w:val="24"/>
              </w:rPr>
              <w:t>120000</w:t>
            </w:r>
          </w:p>
        </w:tc>
        <w:tc>
          <w:tcPr>
            <w:tcW w:w="1926" w:type="dxa"/>
            <w:vMerge/>
          </w:tcPr>
          <w:p w:rsidR="00070649" w:rsidRPr="00070649" w:rsidRDefault="00070649" w:rsidP="00070649">
            <w:pPr>
              <w:rPr>
                <w:sz w:val="24"/>
                <w:szCs w:val="24"/>
              </w:rPr>
            </w:pPr>
          </w:p>
        </w:tc>
        <w:tc>
          <w:tcPr>
            <w:tcW w:w="1461" w:type="dxa"/>
            <w:vMerge/>
          </w:tcPr>
          <w:p w:rsidR="00070649" w:rsidRPr="00070649" w:rsidRDefault="00070649" w:rsidP="00070649">
            <w:pPr>
              <w:rPr>
                <w:sz w:val="24"/>
                <w:szCs w:val="24"/>
              </w:rPr>
            </w:pPr>
          </w:p>
        </w:tc>
        <w:tc>
          <w:tcPr>
            <w:tcW w:w="1778" w:type="dxa"/>
          </w:tcPr>
          <w:p w:rsidR="00070649" w:rsidRPr="00070649" w:rsidRDefault="00070649" w:rsidP="00070649">
            <w:pPr>
              <w:rPr>
                <w:sz w:val="24"/>
                <w:szCs w:val="24"/>
              </w:rPr>
            </w:pPr>
          </w:p>
        </w:tc>
      </w:tr>
      <w:tr w:rsidR="00070649" w:rsidRPr="00070649" w:rsidTr="00180EF3">
        <w:tc>
          <w:tcPr>
            <w:tcW w:w="709" w:type="dxa"/>
          </w:tcPr>
          <w:p w:rsidR="00070649" w:rsidRPr="00070649" w:rsidRDefault="00070649" w:rsidP="00070649">
            <w:pPr>
              <w:rPr>
                <w:sz w:val="24"/>
                <w:szCs w:val="24"/>
              </w:rPr>
            </w:pPr>
            <w:r w:rsidRPr="00070649">
              <w:rPr>
                <w:sz w:val="24"/>
                <w:szCs w:val="24"/>
              </w:rPr>
              <w:t>12</w:t>
            </w:r>
          </w:p>
        </w:tc>
        <w:tc>
          <w:tcPr>
            <w:tcW w:w="4961" w:type="dxa"/>
          </w:tcPr>
          <w:p w:rsidR="00070649" w:rsidRPr="00070649" w:rsidRDefault="00070649" w:rsidP="00070649">
            <w:pPr>
              <w:rPr>
                <w:sz w:val="24"/>
                <w:szCs w:val="24"/>
              </w:rPr>
            </w:pPr>
            <w:r w:rsidRPr="00070649">
              <w:rPr>
                <w:sz w:val="24"/>
                <w:szCs w:val="24"/>
              </w:rPr>
              <w:t>Установка второго, дверного блока в тепловом узле Утепление входных дверей</w:t>
            </w:r>
          </w:p>
        </w:tc>
        <w:tc>
          <w:tcPr>
            <w:tcW w:w="2140" w:type="dxa"/>
          </w:tcPr>
          <w:p w:rsidR="00070649" w:rsidRPr="00070649" w:rsidRDefault="00070649" w:rsidP="00070649">
            <w:pPr>
              <w:rPr>
                <w:sz w:val="24"/>
                <w:szCs w:val="24"/>
              </w:rPr>
            </w:pPr>
            <w:r w:rsidRPr="00070649">
              <w:rPr>
                <w:sz w:val="24"/>
                <w:szCs w:val="24"/>
              </w:rPr>
              <w:t>35600</w:t>
            </w:r>
          </w:p>
        </w:tc>
        <w:tc>
          <w:tcPr>
            <w:tcW w:w="1926" w:type="dxa"/>
            <w:vMerge/>
          </w:tcPr>
          <w:p w:rsidR="00070649" w:rsidRPr="00070649" w:rsidRDefault="00070649" w:rsidP="00070649">
            <w:pPr>
              <w:rPr>
                <w:sz w:val="24"/>
                <w:szCs w:val="24"/>
              </w:rPr>
            </w:pPr>
          </w:p>
        </w:tc>
        <w:tc>
          <w:tcPr>
            <w:tcW w:w="1461" w:type="dxa"/>
            <w:vMerge/>
          </w:tcPr>
          <w:p w:rsidR="00070649" w:rsidRPr="00070649" w:rsidRDefault="00070649" w:rsidP="00070649">
            <w:pPr>
              <w:rPr>
                <w:sz w:val="24"/>
                <w:szCs w:val="24"/>
              </w:rPr>
            </w:pPr>
          </w:p>
        </w:tc>
        <w:tc>
          <w:tcPr>
            <w:tcW w:w="1778" w:type="dxa"/>
          </w:tcPr>
          <w:p w:rsidR="00070649" w:rsidRPr="00070649" w:rsidRDefault="00070649" w:rsidP="00070649">
            <w:pPr>
              <w:rPr>
                <w:sz w:val="24"/>
                <w:szCs w:val="24"/>
              </w:rPr>
            </w:pPr>
            <w:r w:rsidRPr="00070649">
              <w:rPr>
                <w:sz w:val="24"/>
                <w:szCs w:val="24"/>
              </w:rPr>
              <w:t>--</w:t>
            </w:r>
          </w:p>
        </w:tc>
      </w:tr>
      <w:tr w:rsidR="00070649" w:rsidRPr="00070649" w:rsidTr="00180EF3">
        <w:tc>
          <w:tcPr>
            <w:tcW w:w="709" w:type="dxa"/>
          </w:tcPr>
          <w:p w:rsidR="00070649" w:rsidRPr="00070649" w:rsidRDefault="00070649" w:rsidP="00070649">
            <w:pPr>
              <w:rPr>
                <w:sz w:val="24"/>
                <w:szCs w:val="24"/>
              </w:rPr>
            </w:pPr>
          </w:p>
        </w:tc>
        <w:tc>
          <w:tcPr>
            <w:tcW w:w="4961" w:type="dxa"/>
          </w:tcPr>
          <w:p w:rsidR="00070649" w:rsidRPr="00070649" w:rsidRDefault="00070649" w:rsidP="00070649">
            <w:pPr>
              <w:rPr>
                <w:sz w:val="24"/>
                <w:szCs w:val="24"/>
              </w:rPr>
            </w:pPr>
            <w:r w:rsidRPr="00070649">
              <w:rPr>
                <w:sz w:val="24"/>
                <w:szCs w:val="24"/>
              </w:rPr>
              <w:t>Итого</w:t>
            </w:r>
          </w:p>
        </w:tc>
        <w:tc>
          <w:tcPr>
            <w:tcW w:w="2140" w:type="dxa"/>
          </w:tcPr>
          <w:p w:rsidR="00070649" w:rsidRPr="00070649" w:rsidRDefault="00070649" w:rsidP="00070649">
            <w:pPr>
              <w:rPr>
                <w:sz w:val="24"/>
                <w:szCs w:val="24"/>
              </w:rPr>
            </w:pPr>
          </w:p>
        </w:tc>
        <w:tc>
          <w:tcPr>
            <w:tcW w:w="1926" w:type="dxa"/>
          </w:tcPr>
          <w:p w:rsidR="00070649" w:rsidRPr="00070649" w:rsidRDefault="00070649" w:rsidP="00070649">
            <w:pPr>
              <w:rPr>
                <w:sz w:val="24"/>
                <w:szCs w:val="24"/>
              </w:rPr>
            </w:pPr>
          </w:p>
        </w:tc>
        <w:tc>
          <w:tcPr>
            <w:tcW w:w="1461" w:type="dxa"/>
          </w:tcPr>
          <w:p w:rsidR="00070649" w:rsidRPr="00070649" w:rsidRDefault="00070649" w:rsidP="00070649">
            <w:pPr>
              <w:rPr>
                <w:sz w:val="24"/>
                <w:szCs w:val="24"/>
              </w:rPr>
            </w:pPr>
          </w:p>
        </w:tc>
        <w:tc>
          <w:tcPr>
            <w:tcW w:w="1778" w:type="dxa"/>
          </w:tcPr>
          <w:p w:rsidR="00070649" w:rsidRPr="00070649" w:rsidRDefault="00070649" w:rsidP="00070649">
            <w:pPr>
              <w:rPr>
                <w:sz w:val="24"/>
                <w:szCs w:val="24"/>
              </w:rPr>
            </w:pPr>
          </w:p>
        </w:tc>
      </w:tr>
      <w:tr w:rsidR="00070649" w:rsidRPr="00070649" w:rsidTr="00180EF3">
        <w:tc>
          <w:tcPr>
            <w:tcW w:w="12975" w:type="dxa"/>
            <w:gridSpan w:val="6"/>
          </w:tcPr>
          <w:p w:rsidR="00070649" w:rsidRPr="00070649" w:rsidRDefault="00070649" w:rsidP="00070649">
            <w:pPr>
              <w:rPr>
                <w:sz w:val="24"/>
                <w:szCs w:val="24"/>
              </w:rPr>
            </w:pPr>
            <w:r w:rsidRPr="00070649">
              <w:rPr>
                <w:b/>
                <w:sz w:val="24"/>
                <w:szCs w:val="24"/>
              </w:rPr>
              <w:t>Спортивный зал «Горняк», ул. Свердлова, 7б</w:t>
            </w:r>
          </w:p>
        </w:tc>
      </w:tr>
      <w:tr w:rsidR="00070649" w:rsidRPr="00070649" w:rsidTr="00180EF3">
        <w:tc>
          <w:tcPr>
            <w:tcW w:w="709" w:type="dxa"/>
          </w:tcPr>
          <w:p w:rsidR="00070649" w:rsidRPr="00070649" w:rsidRDefault="00070649" w:rsidP="00070649">
            <w:pPr>
              <w:rPr>
                <w:sz w:val="24"/>
                <w:szCs w:val="24"/>
              </w:rPr>
            </w:pPr>
            <w:r w:rsidRPr="00070649">
              <w:rPr>
                <w:sz w:val="24"/>
                <w:szCs w:val="24"/>
              </w:rPr>
              <w:t>1</w:t>
            </w:r>
          </w:p>
        </w:tc>
        <w:tc>
          <w:tcPr>
            <w:tcW w:w="4961" w:type="dxa"/>
          </w:tcPr>
          <w:p w:rsidR="00070649" w:rsidRPr="00070649" w:rsidRDefault="00070649" w:rsidP="00070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70649">
              <w:rPr>
                <w:sz w:val="24"/>
                <w:szCs w:val="24"/>
              </w:rPr>
              <w:t>Окраска труб водоснабжения</w:t>
            </w:r>
          </w:p>
        </w:tc>
        <w:tc>
          <w:tcPr>
            <w:tcW w:w="2140" w:type="dxa"/>
          </w:tcPr>
          <w:p w:rsidR="00070649" w:rsidRPr="00070649" w:rsidRDefault="00070649" w:rsidP="00070649">
            <w:pPr>
              <w:rPr>
                <w:sz w:val="24"/>
                <w:szCs w:val="24"/>
              </w:rPr>
            </w:pPr>
            <w:r w:rsidRPr="00070649">
              <w:rPr>
                <w:sz w:val="24"/>
                <w:szCs w:val="24"/>
              </w:rPr>
              <w:t>1500</w:t>
            </w:r>
          </w:p>
        </w:tc>
        <w:tc>
          <w:tcPr>
            <w:tcW w:w="1926" w:type="dxa"/>
            <w:vMerge w:val="restart"/>
          </w:tcPr>
          <w:p w:rsidR="00070649" w:rsidRPr="00070649" w:rsidRDefault="00070649" w:rsidP="00070649">
            <w:pPr>
              <w:rPr>
                <w:sz w:val="24"/>
                <w:szCs w:val="24"/>
              </w:rPr>
            </w:pPr>
          </w:p>
        </w:tc>
        <w:tc>
          <w:tcPr>
            <w:tcW w:w="1461" w:type="dxa"/>
            <w:vMerge w:val="restart"/>
          </w:tcPr>
          <w:p w:rsidR="00070649" w:rsidRPr="00070649" w:rsidRDefault="00070649" w:rsidP="00070649">
            <w:pPr>
              <w:rPr>
                <w:sz w:val="24"/>
                <w:szCs w:val="24"/>
              </w:rPr>
            </w:pPr>
          </w:p>
        </w:tc>
        <w:tc>
          <w:tcPr>
            <w:tcW w:w="1778" w:type="dxa"/>
          </w:tcPr>
          <w:p w:rsidR="00070649" w:rsidRPr="00070649" w:rsidRDefault="00070649" w:rsidP="00070649">
            <w:pPr>
              <w:rPr>
                <w:sz w:val="24"/>
                <w:szCs w:val="24"/>
              </w:rPr>
            </w:pPr>
            <w:r w:rsidRPr="00070649">
              <w:rPr>
                <w:sz w:val="24"/>
                <w:szCs w:val="24"/>
              </w:rPr>
              <w:t>--</w:t>
            </w:r>
          </w:p>
        </w:tc>
      </w:tr>
      <w:tr w:rsidR="00070649" w:rsidRPr="00070649" w:rsidTr="00180EF3">
        <w:tc>
          <w:tcPr>
            <w:tcW w:w="709" w:type="dxa"/>
          </w:tcPr>
          <w:p w:rsidR="00070649" w:rsidRPr="00070649" w:rsidRDefault="00070649" w:rsidP="00070649">
            <w:pPr>
              <w:rPr>
                <w:sz w:val="24"/>
                <w:szCs w:val="24"/>
              </w:rPr>
            </w:pPr>
            <w:r w:rsidRPr="00070649">
              <w:rPr>
                <w:sz w:val="24"/>
                <w:szCs w:val="24"/>
              </w:rPr>
              <w:t>2</w:t>
            </w:r>
          </w:p>
        </w:tc>
        <w:tc>
          <w:tcPr>
            <w:tcW w:w="4961" w:type="dxa"/>
          </w:tcPr>
          <w:p w:rsidR="00070649" w:rsidRPr="00070649" w:rsidRDefault="00070649" w:rsidP="00070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70649">
              <w:rPr>
                <w:sz w:val="24"/>
                <w:szCs w:val="24"/>
              </w:rPr>
              <w:t>Ремонт входной группы</w:t>
            </w:r>
          </w:p>
        </w:tc>
        <w:tc>
          <w:tcPr>
            <w:tcW w:w="2140" w:type="dxa"/>
          </w:tcPr>
          <w:p w:rsidR="00070649" w:rsidRPr="00070649" w:rsidRDefault="00070649" w:rsidP="00070649">
            <w:pPr>
              <w:rPr>
                <w:sz w:val="24"/>
                <w:szCs w:val="24"/>
              </w:rPr>
            </w:pPr>
            <w:r w:rsidRPr="00070649">
              <w:rPr>
                <w:sz w:val="24"/>
                <w:szCs w:val="24"/>
              </w:rPr>
              <w:t>28000</w:t>
            </w:r>
          </w:p>
        </w:tc>
        <w:tc>
          <w:tcPr>
            <w:tcW w:w="1926" w:type="dxa"/>
            <w:vMerge/>
          </w:tcPr>
          <w:p w:rsidR="00070649" w:rsidRPr="00070649" w:rsidRDefault="00070649" w:rsidP="00070649">
            <w:pPr>
              <w:rPr>
                <w:sz w:val="24"/>
                <w:szCs w:val="24"/>
              </w:rPr>
            </w:pPr>
          </w:p>
        </w:tc>
        <w:tc>
          <w:tcPr>
            <w:tcW w:w="1461" w:type="dxa"/>
            <w:vMerge/>
          </w:tcPr>
          <w:p w:rsidR="00070649" w:rsidRPr="00070649" w:rsidRDefault="00070649" w:rsidP="00070649">
            <w:pPr>
              <w:rPr>
                <w:sz w:val="24"/>
                <w:szCs w:val="24"/>
              </w:rPr>
            </w:pPr>
          </w:p>
        </w:tc>
        <w:tc>
          <w:tcPr>
            <w:tcW w:w="1778" w:type="dxa"/>
          </w:tcPr>
          <w:p w:rsidR="00070649" w:rsidRPr="00070649" w:rsidRDefault="00070649" w:rsidP="00070649">
            <w:pPr>
              <w:rPr>
                <w:sz w:val="24"/>
                <w:szCs w:val="24"/>
              </w:rPr>
            </w:pPr>
            <w:r w:rsidRPr="00070649">
              <w:rPr>
                <w:sz w:val="24"/>
                <w:szCs w:val="24"/>
              </w:rPr>
              <w:t>--</w:t>
            </w:r>
          </w:p>
        </w:tc>
      </w:tr>
      <w:tr w:rsidR="00070649" w:rsidRPr="00070649" w:rsidTr="00180EF3">
        <w:tc>
          <w:tcPr>
            <w:tcW w:w="709" w:type="dxa"/>
          </w:tcPr>
          <w:p w:rsidR="00070649" w:rsidRPr="00070649" w:rsidRDefault="00070649" w:rsidP="00070649">
            <w:pPr>
              <w:rPr>
                <w:sz w:val="24"/>
                <w:szCs w:val="24"/>
              </w:rPr>
            </w:pPr>
            <w:r w:rsidRPr="00070649">
              <w:rPr>
                <w:sz w:val="24"/>
                <w:szCs w:val="24"/>
              </w:rPr>
              <w:t>3</w:t>
            </w:r>
          </w:p>
        </w:tc>
        <w:tc>
          <w:tcPr>
            <w:tcW w:w="4961" w:type="dxa"/>
          </w:tcPr>
          <w:p w:rsidR="00070649" w:rsidRPr="00070649" w:rsidRDefault="00070649" w:rsidP="00070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70649">
              <w:rPr>
                <w:sz w:val="24"/>
                <w:szCs w:val="24"/>
              </w:rPr>
              <w:t xml:space="preserve">Ремонт крыльца, </w:t>
            </w:r>
            <w:proofErr w:type="spellStart"/>
            <w:r w:rsidRPr="00070649">
              <w:rPr>
                <w:sz w:val="24"/>
                <w:szCs w:val="24"/>
              </w:rPr>
              <w:t>отмостки</w:t>
            </w:r>
            <w:proofErr w:type="spellEnd"/>
            <w:r w:rsidRPr="00070649">
              <w:rPr>
                <w:sz w:val="24"/>
                <w:szCs w:val="24"/>
              </w:rPr>
              <w:t>, фасада здания</w:t>
            </w:r>
          </w:p>
        </w:tc>
        <w:tc>
          <w:tcPr>
            <w:tcW w:w="2140" w:type="dxa"/>
          </w:tcPr>
          <w:p w:rsidR="00070649" w:rsidRPr="00070649" w:rsidRDefault="00070649" w:rsidP="00070649">
            <w:pPr>
              <w:rPr>
                <w:sz w:val="24"/>
                <w:szCs w:val="24"/>
              </w:rPr>
            </w:pPr>
            <w:r w:rsidRPr="00070649">
              <w:rPr>
                <w:sz w:val="24"/>
                <w:szCs w:val="24"/>
              </w:rPr>
              <w:t>250000</w:t>
            </w:r>
          </w:p>
        </w:tc>
        <w:tc>
          <w:tcPr>
            <w:tcW w:w="1926" w:type="dxa"/>
          </w:tcPr>
          <w:p w:rsidR="00070649" w:rsidRPr="00070649" w:rsidRDefault="00070649" w:rsidP="00070649">
            <w:pPr>
              <w:rPr>
                <w:sz w:val="24"/>
                <w:szCs w:val="24"/>
              </w:rPr>
            </w:pPr>
          </w:p>
        </w:tc>
        <w:tc>
          <w:tcPr>
            <w:tcW w:w="1461" w:type="dxa"/>
          </w:tcPr>
          <w:p w:rsidR="00070649" w:rsidRPr="00070649" w:rsidRDefault="00070649" w:rsidP="00070649">
            <w:pPr>
              <w:rPr>
                <w:sz w:val="24"/>
                <w:szCs w:val="24"/>
              </w:rPr>
            </w:pPr>
          </w:p>
        </w:tc>
        <w:tc>
          <w:tcPr>
            <w:tcW w:w="1778" w:type="dxa"/>
          </w:tcPr>
          <w:p w:rsidR="00070649" w:rsidRPr="00070649" w:rsidRDefault="00070649" w:rsidP="00070649">
            <w:pPr>
              <w:rPr>
                <w:sz w:val="24"/>
                <w:szCs w:val="24"/>
              </w:rPr>
            </w:pPr>
          </w:p>
        </w:tc>
      </w:tr>
      <w:tr w:rsidR="00070649" w:rsidRPr="00070649" w:rsidTr="00180EF3">
        <w:tc>
          <w:tcPr>
            <w:tcW w:w="709" w:type="dxa"/>
          </w:tcPr>
          <w:p w:rsidR="00070649" w:rsidRPr="00070649" w:rsidRDefault="00070649" w:rsidP="00070649">
            <w:pPr>
              <w:rPr>
                <w:sz w:val="24"/>
                <w:szCs w:val="24"/>
              </w:rPr>
            </w:pPr>
          </w:p>
        </w:tc>
        <w:tc>
          <w:tcPr>
            <w:tcW w:w="4961" w:type="dxa"/>
          </w:tcPr>
          <w:p w:rsidR="00070649" w:rsidRPr="00070649" w:rsidRDefault="00070649" w:rsidP="00070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sidRPr="00070649">
              <w:rPr>
                <w:b/>
                <w:sz w:val="24"/>
                <w:szCs w:val="24"/>
              </w:rPr>
              <w:t>Итого:</w:t>
            </w:r>
          </w:p>
        </w:tc>
        <w:tc>
          <w:tcPr>
            <w:tcW w:w="2140" w:type="dxa"/>
          </w:tcPr>
          <w:p w:rsidR="00070649" w:rsidRPr="00070649" w:rsidRDefault="00652EA0" w:rsidP="00070649">
            <w:pPr>
              <w:rPr>
                <w:b/>
                <w:sz w:val="24"/>
                <w:szCs w:val="24"/>
              </w:rPr>
            </w:pPr>
            <w:r>
              <w:rPr>
                <w:b/>
                <w:sz w:val="24"/>
                <w:szCs w:val="24"/>
              </w:rPr>
              <w:t>2</w:t>
            </w:r>
            <w:r w:rsidR="00070649" w:rsidRPr="00070649">
              <w:rPr>
                <w:b/>
                <w:sz w:val="24"/>
                <w:szCs w:val="24"/>
              </w:rPr>
              <w:t>547983</w:t>
            </w:r>
          </w:p>
        </w:tc>
        <w:tc>
          <w:tcPr>
            <w:tcW w:w="1926" w:type="dxa"/>
          </w:tcPr>
          <w:p w:rsidR="00070649" w:rsidRPr="00070649" w:rsidRDefault="00070649" w:rsidP="00070649">
            <w:pPr>
              <w:rPr>
                <w:sz w:val="24"/>
                <w:szCs w:val="24"/>
              </w:rPr>
            </w:pPr>
          </w:p>
        </w:tc>
        <w:tc>
          <w:tcPr>
            <w:tcW w:w="1461" w:type="dxa"/>
          </w:tcPr>
          <w:p w:rsidR="00070649" w:rsidRPr="00070649" w:rsidRDefault="00070649" w:rsidP="00070649">
            <w:pPr>
              <w:rPr>
                <w:sz w:val="24"/>
                <w:szCs w:val="24"/>
              </w:rPr>
            </w:pPr>
          </w:p>
        </w:tc>
        <w:tc>
          <w:tcPr>
            <w:tcW w:w="1778" w:type="dxa"/>
          </w:tcPr>
          <w:p w:rsidR="00070649" w:rsidRPr="00070649" w:rsidRDefault="00070649" w:rsidP="00070649">
            <w:pPr>
              <w:rPr>
                <w:sz w:val="24"/>
                <w:szCs w:val="24"/>
              </w:rPr>
            </w:pPr>
          </w:p>
        </w:tc>
      </w:tr>
    </w:tbl>
    <w:p w:rsidR="00070649" w:rsidRPr="00070649" w:rsidRDefault="00070649" w:rsidP="00070649">
      <w:pPr>
        <w:spacing w:line="240" w:lineRule="auto"/>
        <w:rPr>
          <w:rFonts w:ascii="Times New Roman" w:eastAsia="Calibri" w:hAnsi="Times New Roman" w:cs="Times New Roman"/>
          <w:sz w:val="24"/>
          <w:szCs w:val="24"/>
        </w:rPr>
      </w:pPr>
    </w:p>
    <w:p w:rsidR="00070649" w:rsidRPr="00070649" w:rsidRDefault="00070649" w:rsidP="00070649">
      <w:pPr>
        <w:spacing w:line="240" w:lineRule="auto"/>
        <w:rPr>
          <w:rFonts w:ascii="Times New Roman" w:eastAsia="Calibri" w:hAnsi="Times New Roman" w:cs="Times New Roman"/>
          <w:b/>
          <w:sz w:val="24"/>
          <w:szCs w:val="24"/>
        </w:rPr>
      </w:pPr>
      <w:r w:rsidRPr="00070649">
        <w:rPr>
          <w:rFonts w:ascii="Times New Roman" w:eastAsia="Calibri" w:hAnsi="Times New Roman" w:cs="Times New Roman"/>
          <w:b/>
          <w:sz w:val="24"/>
          <w:szCs w:val="24"/>
        </w:rPr>
        <w:lastRenderedPageBreak/>
        <w:t>3. Предложения для включения в Программу мероприятий по гражданской обороне, предупреждению и ликвидации ЧС природного и техногенного характера, обеспечению безопасности людей на объектах и пожарной безопасности</w:t>
      </w:r>
    </w:p>
    <w:tbl>
      <w:tblPr>
        <w:tblStyle w:val="1"/>
        <w:tblW w:w="12024" w:type="dxa"/>
        <w:tblInd w:w="108" w:type="dxa"/>
        <w:tblLayout w:type="fixed"/>
        <w:tblLook w:val="01E0" w:firstRow="1" w:lastRow="1" w:firstColumn="1" w:lastColumn="1" w:noHBand="0" w:noVBand="0"/>
      </w:tblPr>
      <w:tblGrid>
        <w:gridCol w:w="567"/>
        <w:gridCol w:w="6237"/>
        <w:gridCol w:w="1539"/>
        <w:gridCol w:w="1669"/>
        <w:gridCol w:w="2012"/>
      </w:tblGrid>
      <w:tr w:rsidR="00070649" w:rsidRPr="00070649" w:rsidTr="00180EF3">
        <w:tc>
          <w:tcPr>
            <w:tcW w:w="567" w:type="dxa"/>
          </w:tcPr>
          <w:p w:rsidR="00070649" w:rsidRPr="00070649" w:rsidRDefault="00070649" w:rsidP="00070649">
            <w:pPr>
              <w:rPr>
                <w:b/>
                <w:sz w:val="24"/>
                <w:szCs w:val="24"/>
              </w:rPr>
            </w:pPr>
            <w:r w:rsidRPr="00070649">
              <w:rPr>
                <w:b/>
                <w:sz w:val="24"/>
                <w:szCs w:val="24"/>
              </w:rPr>
              <w:t>№</w:t>
            </w:r>
          </w:p>
          <w:p w:rsidR="00070649" w:rsidRPr="00070649" w:rsidRDefault="00070649" w:rsidP="00070649">
            <w:pPr>
              <w:rPr>
                <w:b/>
                <w:sz w:val="24"/>
                <w:szCs w:val="24"/>
              </w:rPr>
            </w:pPr>
            <w:r w:rsidRPr="00070649">
              <w:rPr>
                <w:b/>
                <w:sz w:val="24"/>
                <w:szCs w:val="24"/>
              </w:rPr>
              <w:t>п\</w:t>
            </w:r>
            <w:proofErr w:type="gramStart"/>
            <w:r w:rsidRPr="00070649">
              <w:rPr>
                <w:b/>
                <w:sz w:val="24"/>
                <w:szCs w:val="24"/>
              </w:rPr>
              <w:t>п</w:t>
            </w:r>
            <w:proofErr w:type="gramEnd"/>
          </w:p>
        </w:tc>
        <w:tc>
          <w:tcPr>
            <w:tcW w:w="6237" w:type="dxa"/>
          </w:tcPr>
          <w:p w:rsidR="00070649" w:rsidRPr="00070649" w:rsidRDefault="00070649" w:rsidP="00070649">
            <w:pPr>
              <w:rPr>
                <w:b/>
                <w:sz w:val="24"/>
                <w:szCs w:val="24"/>
              </w:rPr>
            </w:pPr>
            <w:r w:rsidRPr="00070649">
              <w:rPr>
                <w:b/>
                <w:sz w:val="24"/>
                <w:szCs w:val="24"/>
              </w:rPr>
              <w:t>Наименование мероприятий</w:t>
            </w:r>
          </w:p>
        </w:tc>
        <w:tc>
          <w:tcPr>
            <w:tcW w:w="1539" w:type="dxa"/>
          </w:tcPr>
          <w:p w:rsidR="00070649" w:rsidRPr="00070649" w:rsidRDefault="00070649" w:rsidP="00070649">
            <w:pPr>
              <w:rPr>
                <w:b/>
                <w:sz w:val="24"/>
                <w:szCs w:val="24"/>
              </w:rPr>
            </w:pPr>
            <w:r w:rsidRPr="00070649">
              <w:rPr>
                <w:b/>
                <w:sz w:val="24"/>
                <w:szCs w:val="24"/>
              </w:rPr>
              <w:t>Сроки проведения</w:t>
            </w:r>
          </w:p>
        </w:tc>
        <w:tc>
          <w:tcPr>
            <w:tcW w:w="1669" w:type="dxa"/>
          </w:tcPr>
          <w:p w:rsidR="00070649" w:rsidRPr="00070649" w:rsidRDefault="00070649" w:rsidP="00070649">
            <w:pPr>
              <w:rPr>
                <w:b/>
                <w:sz w:val="24"/>
                <w:szCs w:val="24"/>
              </w:rPr>
            </w:pPr>
            <w:r w:rsidRPr="00070649">
              <w:rPr>
                <w:b/>
                <w:sz w:val="24"/>
                <w:szCs w:val="24"/>
              </w:rPr>
              <w:t>Сумма расходов, руб.</w:t>
            </w:r>
          </w:p>
        </w:tc>
        <w:tc>
          <w:tcPr>
            <w:tcW w:w="2012" w:type="dxa"/>
          </w:tcPr>
          <w:p w:rsidR="00070649" w:rsidRPr="00070649" w:rsidRDefault="00070649" w:rsidP="00070649">
            <w:pPr>
              <w:rPr>
                <w:b/>
                <w:sz w:val="24"/>
                <w:szCs w:val="24"/>
              </w:rPr>
            </w:pPr>
            <w:r w:rsidRPr="00070649">
              <w:rPr>
                <w:b/>
                <w:sz w:val="24"/>
                <w:szCs w:val="24"/>
              </w:rPr>
              <w:t>ответственный</w:t>
            </w:r>
          </w:p>
        </w:tc>
      </w:tr>
      <w:tr w:rsidR="00070649" w:rsidRPr="00070649" w:rsidTr="00180EF3">
        <w:tc>
          <w:tcPr>
            <w:tcW w:w="567" w:type="dxa"/>
          </w:tcPr>
          <w:p w:rsidR="00070649" w:rsidRPr="00070649" w:rsidRDefault="00070649" w:rsidP="00070649">
            <w:pPr>
              <w:rPr>
                <w:b/>
                <w:sz w:val="24"/>
                <w:szCs w:val="24"/>
              </w:rPr>
            </w:pPr>
            <w:r w:rsidRPr="00070649">
              <w:rPr>
                <w:b/>
                <w:sz w:val="24"/>
                <w:szCs w:val="24"/>
              </w:rPr>
              <w:t>1</w:t>
            </w:r>
          </w:p>
        </w:tc>
        <w:tc>
          <w:tcPr>
            <w:tcW w:w="11457" w:type="dxa"/>
            <w:gridSpan w:val="4"/>
          </w:tcPr>
          <w:p w:rsidR="00070649" w:rsidRPr="00070649" w:rsidRDefault="00070649" w:rsidP="00070649">
            <w:pPr>
              <w:rPr>
                <w:b/>
                <w:sz w:val="24"/>
                <w:szCs w:val="24"/>
              </w:rPr>
            </w:pPr>
            <w:r w:rsidRPr="00070649">
              <w:rPr>
                <w:b/>
                <w:sz w:val="24"/>
                <w:szCs w:val="24"/>
              </w:rPr>
              <w:t>Раздел «Мероприятия по гражданской обороне, предупреждению и ликвидации ЧС»</w:t>
            </w:r>
          </w:p>
        </w:tc>
      </w:tr>
      <w:tr w:rsidR="00070649" w:rsidRPr="00070649" w:rsidTr="00180EF3">
        <w:tc>
          <w:tcPr>
            <w:tcW w:w="567" w:type="dxa"/>
          </w:tcPr>
          <w:p w:rsidR="00070649" w:rsidRPr="00070649" w:rsidRDefault="00070649" w:rsidP="00070649">
            <w:pPr>
              <w:rPr>
                <w:b/>
                <w:sz w:val="24"/>
                <w:szCs w:val="24"/>
              </w:rPr>
            </w:pPr>
          </w:p>
        </w:tc>
        <w:tc>
          <w:tcPr>
            <w:tcW w:w="6237" w:type="dxa"/>
          </w:tcPr>
          <w:p w:rsidR="00070649" w:rsidRPr="00070649" w:rsidRDefault="00070649" w:rsidP="00070649">
            <w:pPr>
              <w:rPr>
                <w:b/>
                <w:sz w:val="24"/>
                <w:szCs w:val="24"/>
              </w:rPr>
            </w:pPr>
            <w:r w:rsidRPr="00070649">
              <w:rPr>
                <w:b/>
                <w:sz w:val="24"/>
                <w:szCs w:val="24"/>
              </w:rPr>
              <w:t>Создание, содержание и организация деятельности аварийно-спасательных формирований:</w:t>
            </w:r>
          </w:p>
          <w:p w:rsidR="00070649" w:rsidRPr="00070649" w:rsidRDefault="00070649" w:rsidP="00070649">
            <w:pPr>
              <w:rPr>
                <w:b/>
                <w:sz w:val="24"/>
                <w:szCs w:val="24"/>
              </w:rPr>
            </w:pPr>
            <w:r w:rsidRPr="00070649">
              <w:rPr>
                <w:b/>
                <w:sz w:val="24"/>
                <w:szCs w:val="24"/>
              </w:rPr>
              <w:t>- закупка средств индивидуальной защиты в соответствии с нормами (в кол-ве 22 комплектов)</w:t>
            </w:r>
          </w:p>
        </w:tc>
        <w:tc>
          <w:tcPr>
            <w:tcW w:w="1539" w:type="dxa"/>
          </w:tcPr>
          <w:p w:rsidR="00070649" w:rsidRPr="00070649" w:rsidRDefault="00070649" w:rsidP="00070649">
            <w:pPr>
              <w:rPr>
                <w:b/>
                <w:sz w:val="24"/>
                <w:szCs w:val="24"/>
              </w:rPr>
            </w:pPr>
          </w:p>
        </w:tc>
        <w:tc>
          <w:tcPr>
            <w:tcW w:w="1669" w:type="dxa"/>
          </w:tcPr>
          <w:p w:rsidR="00070649" w:rsidRPr="00070649" w:rsidRDefault="00070649" w:rsidP="00070649">
            <w:pPr>
              <w:rPr>
                <w:b/>
                <w:sz w:val="24"/>
                <w:szCs w:val="24"/>
              </w:rPr>
            </w:pPr>
          </w:p>
          <w:p w:rsidR="00070649" w:rsidRPr="00070649" w:rsidRDefault="00070649" w:rsidP="00070649">
            <w:pPr>
              <w:rPr>
                <w:b/>
                <w:sz w:val="24"/>
                <w:szCs w:val="24"/>
              </w:rPr>
            </w:pPr>
          </w:p>
          <w:p w:rsidR="00070649" w:rsidRPr="00070649" w:rsidRDefault="00070649" w:rsidP="00070649">
            <w:pPr>
              <w:rPr>
                <w:b/>
                <w:sz w:val="24"/>
                <w:szCs w:val="24"/>
              </w:rPr>
            </w:pPr>
          </w:p>
          <w:p w:rsidR="00070649" w:rsidRPr="00070649" w:rsidRDefault="00070649" w:rsidP="00070649">
            <w:pPr>
              <w:rPr>
                <w:b/>
                <w:sz w:val="24"/>
                <w:szCs w:val="24"/>
              </w:rPr>
            </w:pPr>
          </w:p>
          <w:p w:rsidR="00070649" w:rsidRPr="00070649" w:rsidRDefault="00070649" w:rsidP="00070649">
            <w:pPr>
              <w:rPr>
                <w:b/>
                <w:sz w:val="24"/>
                <w:szCs w:val="24"/>
              </w:rPr>
            </w:pPr>
          </w:p>
          <w:p w:rsidR="00070649" w:rsidRPr="00070649" w:rsidRDefault="00070649" w:rsidP="00070649">
            <w:pPr>
              <w:rPr>
                <w:b/>
                <w:sz w:val="24"/>
                <w:szCs w:val="24"/>
              </w:rPr>
            </w:pPr>
            <w:r w:rsidRPr="00070649">
              <w:rPr>
                <w:b/>
                <w:sz w:val="24"/>
                <w:szCs w:val="24"/>
              </w:rPr>
              <w:t>16200</w:t>
            </w:r>
          </w:p>
        </w:tc>
        <w:tc>
          <w:tcPr>
            <w:tcW w:w="2012" w:type="dxa"/>
          </w:tcPr>
          <w:p w:rsidR="00070649" w:rsidRPr="00070649" w:rsidRDefault="00070649" w:rsidP="00070649">
            <w:pPr>
              <w:rPr>
                <w:b/>
                <w:sz w:val="24"/>
                <w:szCs w:val="24"/>
              </w:rPr>
            </w:pPr>
          </w:p>
        </w:tc>
      </w:tr>
      <w:tr w:rsidR="00070649" w:rsidRPr="00070649" w:rsidTr="00180EF3">
        <w:tc>
          <w:tcPr>
            <w:tcW w:w="567" w:type="dxa"/>
          </w:tcPr>
          <w:p w:rsidR="00070649" w:rsidRPr="00070649" w:rsidRDefault="00070649" w:rsidP="00070649">
            <w:pPr>
              <w:rPr>
                <w:b/>
                <w:sz w:val="24"/>
                <w:szCs w:val="24"/>
              </w:rPr>
            </w:pPr>
            <w:r w:rsidRPr="00070649">
              <w:rPr>
                <w:b/>
                <w:sz w:val="24"/>
                <w:szCs w:val="24"/>
              </w:rPr>
              <w:t>2</w:t>
            </w:r>
          </w:p>
        </w:tc>
        <w:tc>
          <w:tcPr>
            <w:tcW w:w="11457" w:type="dxa"/>
            <w:gridSpan w:val="4"/>
          </w:tcPr>
          <w:p w:rsidR="00070649" w:rsidRPr="00070649" w:rsidRDefault="00070649" w:rsidP="00070649">
            <w:pPr>
              <w:rPr>
                <w:b/>
                <w:sz w:val="24"/>
                <w:szCs w:val="24"/>
              </w:rPr>
            </w:pPr>
            <w:r w:rsidRPr="00070649">
              <w:rPr>
                <w:b/>
                <w:sz w:val="24"/>
                <w:szCs w:val="24"/>
              </w:rPr>
              <w:t>Раздел «Пожарная безопасность»</w:t>
            </w:r>
          </w:p>
        </w:tc>
      </w:tr>
      <w:tr w:rsidR="00070649" w:rsidRPr="00070649" w:rsidTr="00180EF3">
        <w:tc>
          <w:tcPr>
            <w:tcW w:w="567" w:type="dxa"/>
          </w:tcPr>
          <w:p w:rsidR="00070649" w:rsidRPr="00070649" w:rsidRDefault="00070649" w:rsidP="00070649">
            <w:pPr>
              <w:rPr>
                <w:b/>
                <w:sz w:val="24"/>
                <w:szCs w:val="24"/>
              </w:rPr>
            </w:pPr>
          </w:p>
        </w:tc>
        <w:tc>
          <w:tcPr>
            <w:tcW w:w="6237" w:type="dxa"/>
          </w:tcPr>
          <w:p w:rsidR="00070649" w:rsidRPr="00070649" w:rsidRDefault="00070649" w:rsidP="00070649">
            <w:pPr>
              <w:rPr>
                <w:b/>
                <w:sz w:val="24"/>
                <w:szCs w:val="24"/>
              </w:rPr>
            </w:pPr>
            <w:r w:rsidRPr="00070649">
              <w:rPr>
                <w:b/>
                <w:sz w:val="24"/>
                <w:szCs w:val="24"/>
              </w:rPr>
              <w:t>2.1. Обеспечение первичных средств пожарной безопасности:</w:t>
            </w:r>
          </w:p>
          <w:p w:rsidR="00070649" w:rsidRPr="00070649" w:rsidRDefault="00070649" w:rsidP="00070649">
            <w:pPr>
              <w:rPr>
                <w:b/>
                <w:sz w:val="24"/>
                <w:szCs w:val="24"/>
              </w:rPr>
            </w:pPr>
            <w:r w:rsidRPr="00070649">
              <w:rPr>
                <w:b/>
                <w:sz w:val="24"/>
                <w:szCs w:val="24"/>
              </w:rPr>
              <w:t>-обслуживание пожарной сигнализации (2 здания)</w:t>
            </w:r>
          </w:p>
          <w:p w:rsidR="00070649" w:rsidRPr="00070649" w:rsidRDefault="00070649" w:rsidP="00070649">
            <w:pPr>
              <w:rPr>
                <w:b/>
                <w:sz w:val="24"/>
                <w:szCs w:val="24"/>
              </w:rPr>
            </w:pPr>
            <w:r w:rsidRPr="00070649">
              <w:rPr>
                <w:b/>
                <w:sz w:val="24"/>
                <w:szCs w:val="24"/>
              </w:rPr>
              <w:t xml:space="preserve">- перезарядка огнетушителей (6 шт.), проверка пожарных кранов на водоотдачу, </w:t>
            </w:r>
            <w:proofErr w:type="spellStart"/>
            <w:r w:rsidRPr="00070649">
              <w:rPr>
                <w:b/>
                <w:sz w:val="24"/>
                <w:szCs w:val="24"/>
              </w:rPr>
              <w:t>премотка</w:t>
            </w:r>
            <w:proofErr w:type="spellEnd"/>
            <w:r w:rsidRPr="00070649">
              <w:rPr>
                <w:b/>
                <w:sz w:val="24"/>
                <w:szCs w:val="24"/>
              </w:rPr>
              <w:t xml:space="preserve"> рукавов (8 шт. 2 раза в год)</w:t>
            </w:r>
          </w:p>
          <w:p w:rsidR="00070649" w:rsidRPr="00070649" w:rsidRDefault="00070649" w:rsidP="00070649">
            <w:pPr>
              <w:rPr>
                <w:b/>
                <w:sz w:val="24"/>
                <w:szCs w:val="24"/>
              </w:rPr>
            </w:pPr>
          </w:p>
          <w:p w:rsidR="00070649" w:rsidRPr="00070649" w:rsidRDefault="00070649" w:rsidP="00070649">
            <w:pPr>
              <w:rPr>
                <w:b/>
                <w:sz w:val="24"/>
                <w:szCs w:val="24"/>
              </w:rPr>
            </w:pPr>
            <w:r w:rsidRPr="00070649">
              <w:rPr>
                <w:b/>
                <w:sz w:val="24"/>
                <w:szCs w:val="24"/>
              </w:rPr>
              <w:t>2.2.Техническое и аварийное обслуживание систем электроснабжения здания</w:t>
            </w:r>
          </w:p>
        </w:tc>
        <w:tc>
          <w:tcPr>
            <w:tcW w:w="1539" w:type="dxa"/>
          </w:tcPr>
          <w:p w:rsidR="00070649" w:rsidRPr="00070649" w:rsidRDefault="00070649" w:rsidP="00070649">
            <w:pPr>
              <w:rPr>
                <w:b/>
                <w:sz w:val="24"/>
                <w:szCs w:val="24"/>
              </w:rPr>
            </w:pPr>
          </w:p>
        </w:tc>
        <w:tc>
          <w:tcPr>
            <w:tcW w:w="1669" w:type="dxa"/>
          </w:tcPr>
          <w:p w:rsidR="00070649" w:rsidRPr="00070649" w:rsidRDefault="00070649" w:rsidP="00070649">
            <w:pPr>
              <w:rPr>
                <w:b/>
                <w:sz w:val="24"/>
                <w:szCs w:val="24"/>
              </w:rPr>
            </w:pPr>
          </w:p>
          <w:p w:rsidR="00070649" w:rsidRPr="00070649" w:rsidRDefault="00070649" w:rsidP="00070649">
            <w:pPr>
              <w:rPr>
                <w:b/>
                <w:sz w:val="24"/>
                <w:szCs w:val="24"/>
              </w:rPr>
            </w:pPr>
          </w:p>
          <w:p w:rsidR="00070649" w:rsidRPr="00070649" w:rsidRDefault="00070649" w:rsidP="00070649">
            <w:pPr>
              <w:rPr>
                <w:b/>
                <w:sz w:val="24"/>
                <w:szCs w:val="24"/>
              </w:rPr>
            </w:pPr>
          </w:p>
          <w:p w:rsidR="00070649" w:rsidRPr="00070649" w:rsidRDefault="00070649" w:rsidP="00070649">
            <w:pPr>
              <w:rPr>
                <w:b/>
                <w:sz w:val="24"/>
                <w:szCs w:val="24"/>
              </w:rPr>
            </w:pPr>
          </w:p>
          <w:p w:rsidR="00070649" w:rsidRPr="00070649" w:rsidRDefault="00070649" w:rsidP="00070649">
            <w:pPr>
              <w:rPr>
                <w:b/>
                <w:sz w:val="24"/>
                <w:szCs w:val="24"/>
              </w:rPr>
            </w:pPr>
            <w:r w:rsidRPr="00070649">
              <w:rPr>
                <w:b/>
                <w:sz w:val="24"/>
                <w:szCs w:val="24"/>
              </w:rPr>
              <w:t>13000</w:t>
            </w:r>
          </w:p>
          <w:p w:rsidR="00070649" w:rsidRPr="00070649" w:rsidRDefault="00070649" w:rsidP="00070649">
            <w:pPr>
              <w:rPr>
                <w:b/>
                <w:sz w:val="24"/>
                <w:szCs w:val="24"/>
              </w:rPr>
            </w:pPr>
            <w:r w:rsidRPr="00070649">
              <w:rPr>
                <w:b/>
                <w:sz w:val="24"/>
                <w:szCs w:val="24"/>
              </w:rPr>
              <w:t>16000</w:t>
            </w:r>
          </w:p>
          <w:p w:rsidR="00070649" w:rsidRPr="00070649" w:rsidRDefault="00070649" w:rsidP="00070649">
            <w:pPr>
              <w:rPr>
                <w:b/>
                <w:sz w:val="24"/>
                <w:szCs w:val="24"/>
              </w:rPr>
            </w:pPr>
          </w:p>
          <w:p w:rsidR="00070649" w:rsidRPr="00070649" w:rsidRDefault="00070649" w:rsidP="00070649">
            <w:pPr>
              <w:rPr>
                <w:b/>
                <w:sz w:val="24"/>
                <w:szCs w:val="24"/>
              </w:rPr>
            </w:pPr>
          </w:p>
          <w:p w:rsidR="00070649" w:rsidRPr="00070649" w:rsidRDefault="00070649" w:rsidP="00070649">
            <w:pPr>
              <w:rPr>
                <w:b/>
                <w:sz w:val="24"/>
                <w:szCs w:val="24"/>
              </w:rPr>
            </w:pPr>
          </w:p>
          <w:p w:rsidR="00070649" w:rsidRPr="00070649" w:rsidRDefault="00070649" w:rsidP="00070649">
            <w:pPr>
              <w:rPr>
                <w:b/>
                <w:sz w:val="24"/>
                <w:szCs w:val="24"/>
              </w:rPr>
            </w:pPr>
            <w:r w:rsidRPr="00070649">
              <w:rPr>
                <w:b/>
                <w:sz w:val="24"/>
                <w:szCs w:val="24"/>
              </w:rPr>
              <w:t>20000</w:t>
            </w:r>
          </w:p>
        </w:tc>
        <w:tc>
          <w:tcPr>
            <w:tcW w:w="2012" w:type="dxa"/>
          </w:tcPr>
          <w:p w:rsidR="00070649" w:rsidRPr="00070649" w:rsidRDefault="00070649" w:rsidP="00070649">
            <w:pPr>
              <w:rPr>
                <w:b/>
                <w:sz w:val="24"/>
                <w:szCs w:val="24"/>
              </w:rPr>
            </w:pPr>
            <w:r w:rsidRPr="00070649">
              <w:rPr>
                <w:b/>
                <w:sz w:val="24"/>
                <w:szCs w:val="24"/>
              </w:rPr>
              <w:t xml:space="preserve">По договору ИП </w:t>
            </w:r>
            <w:proofErr w:type="spellStart"/>
            <w:r w:rsidRPr="00070649">
              <w:rPr>
                <w:b/>
                <w:sz w:val="24"/>
                <w:szCs w:val="24"/>
              </w:rPr>
              <w:t>Шерер</w:t>
            </w:r>
            <w:proofErr w:type="spellEnd"/>
          </w:p>
          <w:p w:rsidR="00070649" w:rsidRPr="00070649" w:rsidRDefault="00070649" w:rsidP="00070649">
            <w:pPr>
              <w:rPr>
                <w:b/>
                <w:sz w:val="24"/>
                <w:szCs w:val="24"/>
              </w:rPr>
            </w:pPr>
          </w:p>
          <w:p w:rsidR="00070649" w:rsidRPr="00070649" w:rsidRDefault="00070649" w:rsidP="00070649">
            <w:pPr>
              <w:rPr>
                <w:b/>
                <w:sz w:val="24"/>
                <w:szCs w:val="24"/>
              </w:rPr>
            </w:pPr>
          </w:p>
          <w:p w:rsidR="00070649" w:rsidRPr="00070649" w:rsidRDefault="00070649" w:rsidP="00070649">
            <w:pPr>
              <w:rPr>
                <w:b/>
                <w:sz w:val="24"/>
                <w:szCs w:val="24"/>
              </w:rPr>
            </w:pPr>
          </w:p>
          <w:p w:rsidR="00070649" w:rsidRPr="00070649" w:rsidRDefault="00070649" w:rsidP="00070649">
            <w:pPr>
              <w:rPr>
                <w:b/>
                <w:sz w:val="24"/>
                <w:szCs w:val="24"/>
              </w:rPr>
            </w:pPr>
          </w:p>
          <w:p w:rsidR="00070649" w:rsidRPr="00070649" w:rsidRDefault="00070649" w:rsidP="00070649">
            <w:pPr>
              <w:rPr>
                <w:b/>
                <w:sz w:val="24"/>
                <w:szCs w:val="24"/>
              </w:rPr>
            </w:pPr>
          </w:p>
          <w:p w:rsidR="00070649" w:rsidRPr="00070649" w:rsidRDefault="00070649" w:rsidP="00070649">
            <w:pPr>
              <w:rPr>
                <w:b/>
                <w:sz w:val="24"/>
                <w:szCs w:val="24"/>
              </w:rPr>
            </w:pPr>
            <w:r w:rsidRPr="00070649">
              <w:rPr>
                <w:b/>
                <w:sz w:val="24"/>
                <w:szCs w:val="24"/>
              </w:rPr>
              <w:t>По договору ООО ПКФ</w:t>
            </w:r>
            <w:proofErr w:type="gramStart"/>
            <w:r w:rsidRPr="00070649">
              <w:rPr>
                <w:b/>
                <w:sz w:val="24"/>
                <w:szCs w:val="24"/>
              </w:rPr>
              <w:t>»Т</w:t>
            </w:r>
            <w:proofErr w:type="gramEnd"/>
            <w:r w:rsidRPr="00070649">
              <w:rPr>
                <w:b/>
                <w:sz w:val="24"/>
                <w:szCs w:val="24"/>
              </w:rPr>
              <w:t xml:space="preserve">Д </w:t>
            </w:r>
            <w:proofErr w:type="spellStart"/>
            <w:r w:rsidRPr="00070649">
              <w:rPr>
                <w:b/>
                <w:sz w:val="24"/>
                <w:szCs w:val="24"/>
              </w:rPr>
              <w:t>Уралэлектро-онтаж</w:t>
            </w:r>
            <w:proofErr w:type="spellEnd"/>
            <w:r w:rsidRPr="00070649">
              <w:rPr>
                <w:b/>
                <w:sz w:val="24"/>
                <w:szCs w:val="24"/>
              </w:rPr>
              <w:t>»</w:t>
            </w:r>
          </w:p>
        </w:tc>
      </w:tr>
      <w:tr w:rsidR="00070649" w:rsidRPr="00070649" w:rsidTr="00180EF3">
        <w:tc>
          <w:tcPr>
            <w:tcW w:w="567" w:type="dxa"/>
          </w:tcPr>
          <w:p w:rsidR="00070649" w:rsidRPr="00070649" w:rsidRDefault="00070649" w:rsidP="00070649">
            <w:pPr>
              <w:rPr>
                <w:b/>
                <w:sz w:val="24"/>
                <w:szCs w:val="24"/>
              </w:rPr>
            </w:pPr>
            <w:r w:rsidRPr="00070649">
              <w:rPr>
                <w:b/>
                <w:sz w:val="24"/>
                <w:szCs w:val="24"/>
              </w:rPr>
              <w:t>3</w:t>
            </w:r>
          </w:p>
        </w:tc>
        <w:tc>
          <w:tcPr>
            <w:tcW w:w="11457" w:type="dxa"/>
            <w:gridSpan w:val="4"/>
          </w:tcPr>
          <w:p w:rsidR="00070649" w:rsidRPr="00070649" w:rsidRDefault="00070649" w:rsidP="00070649">
            <w:pPr>
              <w:rPr>
                <w:b/>
                <w:sz w:val="24"/>
                <w:szCs w:val="24"/>
              </w:rPr>
            </w:pPr>
            <w:r w:rsidRPr="00070649">
              <w:rPr>
                <w:b/>
                <w:sz w:val="24"/>
                <w:szCs w:val="24"/>
              </w:rPr>
              <w:t>Раздел «Профилактика правонарушений»</w:t>
            </w:r>
          </w:p>
        </w:tc>
      </w:tr>
      <w:tr w:rsidR="00070649" w:rsidRPr="00070649" w:rsidTr="00180EF3">
        <w:tc>
          <w:tcPr>
            <w:tcW w:w="567" w:type="dxa"/>
          </w:tcPr>
          <w:p w:rsidR="00070649" w:rsidRPr="00070649" w:rsidRDefault="00070649" w:rsidP="00070649">
            <w:pPr>
              <w:rPr>
                <w:b/>
                <w:sz w:val="24"/>
                <w:szCs w:val="24"/>
              </w:rPr>
            </w:pPr>
          </w:p>
        </w:tc>
        <w:tc>
          <w:tcPr>
            <w:tcW w:w="6237" w:type="dxa"/>
          </w:tcPr>
          <w:p w:rsidR="00070649" w:rsidRPr="00070649" w:rsidRDefault="00070649" w:rsidP="00070649">
            <w:pPr>
              <w:rPr>
                <w:b/>
                <w:sz w:val="24"/>
                <w:szCs w:val="24"/>
              </w:rPr>
            </w:pPr>
            <w:r w:rsidRPr="00070649">
              <w:rPr>
                <w:b/>
                <w:sz w:val="24"/>
                <w:szCs w:val="24"/>
              </w:rPr>
              <w:t>Профилактика правонарушений в учреждении:</w:t>
            </w:r>
          </w:p>
          <w:p w:rsidR="00070649" w:rsidRPr="00070649" w:rsidRDefault="00070649" w:rsidP="00070649">
            <w:pPr>
              <w:rPr>
                <w:b/>
                <w:sz w:val="24"/>
                <w:szCs w:val="24"/>
              </w:rPr>
            </w:pPr>
            <w:r w:rsidRPr="00070649">
              <w:rPr>
                <w:b/>
                <w:sz w:val="24"/>
                <w:szCs w:val="24"/>
              </w:rPr>
              <w:t>- установка телевизионной системы видеонаблюдения(1 здание)</w:t>
            </w:r>
          </w:p>
          <w:p w:rsidR="00070649" w:rsidRPr="00070649" w:rsidRDefault="00070649" w:rsidP="00070649">
            <w:pPr>
              <w:rPr>
                <w:b/>
                <w:sz w:val="24"/>
                <w:szCs w:val="24"/>
              </w:rPr>
            </w:pPr>
            <w:r w:rsidRPr="00070649">
              <w:rPr>
                <w:b/>
                <w:sz w:val="24"/>
                <w:szCs w:val="24"/>
              </w:rPr>
              <w:t>- установка и обслуживание кнопки тревожной сигнализации(1 здание)</w:t>
            </w:r>
          </w:p>
        </w:tc>
        <w:tc>
          <w:tcPr>
            <w:tcW w:w="1539" w:type="dxa"/>
          </w:tcPr>
          <w:p w:rsidR="00070649" w:rsidRPr="00070649" w:rsidRDefault="00070649" w:rsidP="00070649">
            <w:pPr>
              <w:rPr>
                <w:b/>
                <w:sz w:val="24"/>
                <w:szCs w:val="24"/>
              </w:rPr>
            </w:pPr>
          </w:p>
        </w:tc>
        <w:tc>
          <w:tcPr>
            <w:tcW w:w="1669" w:type="dxa"/>
          </w:tcPr>
          <w:p w:rsidR="00070649" w:rsidRPr="00070649" w:rsidRDefault="00070649" w:rsidP="00070649">
            <w:pPr>
              <w:rPr>
                <w:b/>
                <w:sz w:val="24"/>
                <w:szCs w:val="24"/>
              </w:rPr>
            </w:pPr>
          </w:p>
          <w:p w:rsidR="00070649" w:rsidRPr="00070649" w:rsidRDefault="00070649" w:rsidP="00070649">
            <w:pPr>
              <w:rPr>
                <w:b/>
                <w:sz w:val="24"/>
                <w:szCs w:val="24"/>
              </w:rPr>
            </w:pPr>
          </w:p>
          <w:p w:rsidR="00070649" w:rsidRPr="00070649" w:rsidRDefault="00070649" w:rsidP="00070649">
            <w:pPr>
              <w:rPr>
                <w:b/>
                <w:sz w:val="24"/>
                <w:szCs w:val="24"/>
              </w:rPr>
            </w:pPr>
            <w:r w:rsidRPr="00070649">
              <w:rPr>
                <w:b/>
                <w:sz w:val="24"/>
                <w:szCs w:val="24"/>
              </w:rPr>
              <w:t>99992,70</w:t>
            </w:r>
          </w:p>
          <w:p w:rsidR="00070649" w:rsidRPr="00070649" w:rsidRDefault="00070649" w:rsidP="00070649">
            <w:pPr>
              <w:rPr>
                <w:b/>
                <w:sz w:val="24"/>
                <w:szCs w:val="24"/>
              </w:rPr>
            </w:pPr>
          </w:p>
          <w:p w:rsidR="00070649" w:rsidRPr="00070649" w:rsidRDefault="00070649" w:rsidP="00070649">
            <w:pPr>
              <w:rPr>
                <w:b/>
                <w:sz w:val="24"/>
                <w:szCs w:val="24"/>
              </w:rPr>
            </w:pPr>
          </w:p>
          <w:p w:rsidR="00070649" w:rsidRPr="00070649" w:rsidRDefault="00070649" w:rsidP="00070649">
            <w:pPr>
              <w:rPr>
                <w:b/>
                <w:sz w:val="24"/>
                <w:szCs w:val="24"/>
              </w:rPr>
            </w:pPr>
            <w:r w:rsidRPr="00070649">
              <w:rPr>
                <w:b/>
                <w:sz w:val="24"/>
                <w:szCs w:val="24"/>
              </w:rPr>
              <w:t>14114,74</w:t>
            </w:r>
          </w:p>
          <w:p w:rsidR="00070649" w:rsidRPr="00070649" w:rsidRDefault="00070649" w:rsidP="00070649">
            <w:pPr>
              <w:rPr>
                <w:b/>
                <w:sz w:val="24"/>
                <w:szCs w:val="24"/>
              </w:rPr>
            </w:pPr>
            <w:r w:rsidRPr="00070649">
              <w:rPr>
                <w:b/>
                <w:sz w:val="24"/>
                <w:szCs w:val="24"/>
              </w:rPr>
              <w:t>37163,88</w:t>
            </w:r>
          </w:p>
        </w:tc>
        <w:tc>
          <w:tcPr>
            <w:tcW w:w="2012" w:type="dxa"/>
          </w:tcPr>
          <w:p w:rsidR="00070649" w:rsidRPr="00070649" w:rsidRDefault="00070649" w:rsidP="00070649">
            <w:pPr>
              <w:rPr>
                <w:b/>
                <w:sz w:val="24"/>
                <w:szCs w:val="24"/>
              </w:rPr>
            </w:pPr>
          </w:p>
          <w:p w:rsidR="00070649" w:rsidRPr="00070649" w:rsidRDefault="00070649" w:rsidP="00070649">
            <w:pPr>
              <w:rPr>
                <w:b/>
                <w:sz w:val="24"/>
                <w:szCs w:val="24"/>
              </w:rPr>
            </w:pPr>
          </w:p>
          <w:p w:rsidR="00070649" w:rsidRPr="00070649" w:rsidRDefault="00070649" w:rsidP="006B4CC7">
            <w:pPr>
              <w:rPr>
                <w:b/>
                <w:sz w:val="24"/>
                <w:szCs w:val="24"/>
              </w:rPr>
            </w:pPr>
            <w:r w:rsidRPr="00070649">
              <w:rPr>
                <w:b/>
                <w:sz w:val="24"/>
                <w:szCs w:val="24"/>
              </w:rPr>
              <w:t xml:space="preserve">Смета </w:t>
            </w:r>
          </w:p>
        </w:tc>
      </w:tr>
      <w:tr w:rsidR="00070649" w:rsidRPr="00070649" w:rsidTr="00180EF3">
        <w:tc>
          <w:tcPr>
            <w:tcW w:w="567" w:type="dxa"/>
            <w:vMerge w:val="restart"/>
          </w:tcPr>
          <w:p w:rsidR="00070649" w:rsidRPr="00070649" w:rsidRDefault="00070649" w:rsidP="00070649">
            <w:pPr>
              <w:rPr>
                <w:b/>
                <w:sz w:val="24"/>
                <w:szCs w:val="24"/>
              </w:rPr>
            </w:pPr>
            <w:r w:rsidRPr="00070649">
              <w:rPr>
                <w:b/>
                <w:sz w:val="24"/>
                <w:szCs w:val="24"/>
              </w:rPr>
              <w:t>4</w:t>
            </w:r>
          </w:p>
        </w:tc>
        <w:tc>
          <w:tcPr>
            <w:tcW w:w="11457" w:type="dxa"/>
            <w:gridSpan w:val="4"/>
          </w:tcPr>
          <w:p w:rsidR="00070649" w:rsidRPr="00070649" w:rsidRDefault="00070649" w:rsidP="00070649">
            <w:pPr>
              <w:rPr>
                <w:b/>
                <w:sz w:val="24"/>
                <w:szCs w:val="24"/>
              </w:rPr>
            </w:pPr>
            <w:r w:rsidRPr="00070649">
              <w:rPr>
                <w:b/>
                <w:sz w:val="24"/>
                <w:szCs w:val="24"/>
              </w:rPr>
              <w:t>Раздел «Охрана труда»</w:t>
            </w:r>
          </w:p>
        </w:tc>
      </w:tr>
      <w:tr w:rsidR="00070649" w:rsidRPr="00070649" w:rsidTr="00180EF3">
        <w:tc>
          <w:tcPr>
            <w:tcW w:w="567" w:type="dxa"/>
            <w:vMerge/>
          </w:tcPr>
          <w:p w:rsidR="00070649" w:rsidRPr="00070649" w:rsidRDefault="00070649" w:rsidP="00070649">
            <w:pPr>
              <w:rPr>
                <w:b/>
                <w:sz w:val="24"/>
                <w:szCs w:val="24"/>
              </w:rPr>
            </w:pPr>
          </w:p>
        </w:tc>
        <w:tc>
          <w:tcPr>
            <w:tcW w:w="6237" w:type="dxa"/>
          </w:tcPr>
          <w:p w:rsidR="00070649" w:rsidRPr="00070649" w:rsidRDefault="00070649" w:rsidP="00070649">
            <w:pPr>
              <w:rPr>
                <w:b/>
                <w:sz w:val="24"/>
                <w:szCs w:val="24"/>
              </w:rPr>
            </w:pPr>
            <w:r w:rsidRPr="00070649">
              <w:rPr>
                <w:b/>
                <w:sz w:val="24"/>
                <w:szCs w:val="24"/>
              </w:rPr>
              <w:t>Закупка СИЗ (6 раб</w:t>
            </w:r>
            <w:proofErr w:type="gramStart"/>
            <w:r w:rsidRPr="00070649">
              <w:rPr>
                <w:b/>
                <w:sz w:val="24"/>
                <w:szCs w:val="24"/>
              </w:rPr>
              <w:t>.</w:t>
            </w:r>
            <w:proofErr w:type="gramEnd"/>
            <w:r w:rsidRPr="00070649">
              <w:rPr>
                <w:b/>
                <w:sz w:val="24"/>
                <w:szCs w:val="24"/>
              </w:rPr>
              <w:t xml:space="preserve"> </w:t>
            </w:r>
            <w:proofErr w:type="gramStart"/>
            <w:r w:rsidRPr="00070649">
              <w:rPr>
                <w:b/>
                <w:sz w:val="24"/>
                <w:szCs w:val="24"/>
              </w:rPr>
              <w:t>м</w:t>
            </w:r>
            <w:proofErr w:type="gramEnd"/>
            <w:r w:rsidRPr="00070649">
              <w:rPr>
                <w:b/>
                <w:sz w:val="24"/>
                <w:szCs w:val="24"/>
              </w:rPr>
              <w:t>ест)</w:t>
            </w:r>
          </w:p>
        </w:tc>
        <w:tc>
          <w:tcPr>
            <w:tcW w:w="1539" w:type="dxa"/>
          </w:tcPr>
          <w:p w:rsidR="00070649" w:rsidRPr="00070649" w:rsidRDefault="00070649" w:rsidP="00070649">
            <w:pPr>
              <w:rPr>
                <w:b/>
                <w:sz w:val="24"/>
                <w:szCs w:val="24"/>
              </w:rPr>
            </w:pPr>
          </w:p>
        </w:tc>
        <w:tc>
          <w:tcPr>
            <w:tcW w:w="1669" w:type="dxa"/>
          </w:tcPr>
          <w:p w:rsidR="00070649" w:rsidRPr="00070649" w:rsidRDefault="00070649" w:rsidP="00070649">
            <w:pPr>
              <w:rPr>
                <w:b/>
                <w:sz w:val="24"/>
                <w:szCs w:val="24"/>
              </w:rPr>
            </w:pPr>
            <w:r w:rsidRPr="00070649">
              <w:rPr>
                <w:b/>
                <w:sz w:val="24"/>
                <w:szCs w:val="24"/>
              </w:rPr>
              <w:t>30000</w:t>
            </w:r>
          </w:p>
        </w:tc>
        <w:tc>
          <w:tcPr>
            <w:tcW w:w="2012" w:type="dxa"/>
          </w:tcPr>
          <w:p w:rsidR="00070649" w:rsidRPr="00070649" w:rsidRDefault="00070649" w:rsidP="00070649">
            <w:pPr>
              <w:rPr>
                <w:b/>
                <w:sz w:val="24"/>
                <w:szCs w:val="24"/>
              </w:rPr>
            </w:pPr>
          </w:p>
        </w:tc>
      </w:tr>
      <w:tr w:rsidR="00070649" w:rsidRPr="00070649" w:rsidTr="00180EF3">
        <w:tc>
          <w:tcPr>
            <w:tcW w:w="567" w:type="dxa"/>
          </w:tcPr>
          <w:p w:rsidR="00070649" w:rsidRPr="00070649" w:rsidRDefault="00070649" w:rsidP="00070649">
            <w:pPr>
              <w:rPr>
                <w:b/>
                <w:sz w:val="24"/>
                <w:szCs w:val="24"/>
              </w:rPr>
            </w:pPr>
            <w:r w:rsidRPr="00070649">
              <w:rPr>
                <w:b/>
                <w:sz w:val="24"/>
                <w:szCs w:val="24"/>
              </w:rPr>
              <w:lastRenderedPageBreak/>
              <w:t>5</w:t>
            </w:r>
          </w:p>
        </w:tc>
        <w:tc>
          <w:tcPr>
            <w:tcW w:w="6237" w:type="dxa"/>
          </w:tcPr>
          <w:p w:rsidR="00070649" w:rsidRPr="00070649" w:rsidRDefault="00070649" w:rsidP="00070649">
            <w:pPr>
              <w:rPr>
                <w:b/>
                <w:sz w:val="24"/>
                <w:szCs w:val="24"/>
              </w:rPr>
            </w:pPr>
            <w:r w:rsidRPr="00070649">
              <w:rPr>
                <w:b/>
                <w:sz w:val="24"/>
                <w:szCs w:val="24"/>
              </w:rPr>
              <w:t>Техническое обслуживание системы вентиляции по адресу: ул. Свердлова, 7б (2 раза в год)</w:t>
            </w:r>
          </w:p>
        </w:tc>
        <w:tc>
          <w:tcPr>
            <w:tcW w:w="1539" w:type="dxa"/>
          </w:tcPr>
          <w:p w:rsidR="00070649" w:rsidRPr="00070649" w:rsidRDefault="00070649" w:rsidP="00070649">
            <w:pPr>
              <w:rPr>
                <w:b/>
                <w:sz w:val="24"/>
                <w:szCs w:val="24"/>
              </w:rPr>
            </w:pPr>
          </w:p>
        </w:tc>
        <w:tc>
          <w:tcPr>
            <w:tcW w:w="1669" w:type="dxa"/>
          </w:tcPr>
          <w:p w:rsidR="00070649" w:rsidRPr="00070649" w:rsidRDefault="00070649" w:rsidP="00070649">
            <w:pPr>
              <w:rPr>
                <w:b/>
                <w:sz w:val="24"/>
                <w:szCs w:val="24"/>
              </w:rPr>
            </w:pPr>
            <w:r w:rsidRPr="00070649">
              <w:rPr>
                <w:b/>
                <w:sz w:val="24"/>
                <w:szCs w:val="24"/>
              </w:rPr>
              <w:t>14700</w:t>
            </w:r>
          </w:p>
        </w:tc>
        <w:tc>
          <w:tcPr>
            <w:tcW w:w="2012" w:type="dxa"/>
          </w:tcPr>
          <w:p w:rsidR="00070649" w:rsidRPr="00070649" w:rsidRDefault="00070649" w:rsidP="00070649">
            <w:pPr>
              <w:rPr>
                <w:b/>
                <w:sz w:val="24"/>
                <w:szCs w:val="24"/>
              </w:rPr>
            </w:pPr>
          </w:p>
        </w:tc>
      </w:tr>
      <w:tr w:rsidR="00070649" w:rsidRPr="00070649" w:rsidTr="00180EF3">
        <w:tc>
          <w:tcPr>
            <w:tcW w:w="567" w:type="dxa"/>
          </w:tcPr>
          <w:p w:rsidR="00070649" w:rsidRPr="00070649" w:rsidRDefault="00070649" w:rsidP="00070649">
            <w:pPr>
              <w:rPr>
                <w:b/>
                <w:sz w:val="24"/>
                <w:szCs w:val="24"/>
              </w:rPr>
            </w:pPr>
            <w:r w:rsidRPr="00070649">
              <w:rPr>
                <w:b/>
                <w:sz w:val="24"/>
                <w:szCs w:val="24"/>
              </w:rPr>
              <w:t>6</w:t>
            </w:r>
          </w:p>
        </w:tc>
        <w:tc>
          <w:tcPr>
            <w:tcW w:w="6237" w:type="dxa"/>
          </w:tcPr>
          <w:p w:rsidR="00070649" w:rsidRPr="00070649" w:rsidRDefault="00070649" w:rsidP="00070649">
            <w:pPr>
              <w:rPr>
                <w:b/>
                <w:sz w:val="24"/>
                <w:szCs w:val="24"/>
              </w:rPr>
            </w:pPr>
            <w:r w:rsidRPr="00070649">
              <w:rPr>
                <w:b/>
                <w:sz w:val="24"/>
                <w:szCs w:val="24"/>
              </w:rPr>
              <w:t xml:space="preserve">Составление проекта ремонта вентиляционной системы по адресу 8 </w:t>
            </w:r>
            <w:proofErr w:type="gramStart"/>
            <w:r w:rsidRPr="00070649">
              <w:rPr>
                <w:b/>
                <w:sz w:val="24"/>
                <w:szCs w:val="24"/>
              </w:rPr>
              <w:t>м-н</w:t>
            </w:r>
            <w:proofErr w:type="gramEnd"/>
            <w:r w:rsidRPr="00070649">
              <w:rPr>
                <w:b/>
                <w:sz w:val="24"/>
                <w:szCs w:val="24"/>
              </w:rPr>
              <w:t>, д. 25</w:t>
            </w:r>
          </w:p>
        </w:tc>
        <w:tc>
          <w:tcPr>
            <w:tcW w:w="1539" w:type="dxa"/>
          </w:tcPr>
          <w:p w:rsidR="00070649" w:rsidRPr="00070649" w:rsidRDefault="00070649" w:rsidP="00070649">
            <w:pPr>
              <w:rPr>
                <w:b/>
                <w:sz w:val="24"/>
                <w:szCs w:val="24"/>
              </w:rPr>
            </w:pPr>
          </w:p>
        </w:tc>
        <w:tc>
          <w:tcPr>
            <w:tcW w:w="1669" w:type="dxa"/>
          </w:tcPr>
          <w:p w:rsidR="00070649" w:rsidRPr="00070649" w:rsidRDefault="00070649" w:rsidP="00070649">
            <w:pPr>
              <w:rPr>
                <w:b/>
                <w:sz w:val="24"/>
                <w:szCs w:val="24"/>
              </w:rPr>
            </w:pPr>
            <w:r w:rsidRPr="00070649">
              <w:rPr>
                <w:b/>
                <w:sz w:val="24"/>
                <w:szCs w:val="24"/>
              </w:rPr>
              <w:t>10000</w:t>
            </w:r>
          </w:p>
        </w:tc>
        <w:tc>
          <w:tcPr>
            <w:tcW w:w="2012" w:type="dxa"/>
          </w:tcPr>
          <w:p w:rsidR="00070649" w:rsidRPr="00070649" w:rsidRDefault="00070649" w:rsidP="00070649">
            <w:pPr>
              <w:rPr>
                <w:b/>
                <w:sz w:val="24"/>
                <w:szCs w:val="24"/>
              </w:rPr>
            </w:pPr>
          </w:p>
        </w:tc>
      </w:tr>
      <w:tr w:rsidR="00070649" w:rsidRPr="00070649" w:rsidTr="00180EF3">
        <w:tc>
          <w:tcPr>
            <w:tcW w:w="567" w:type="dxa"/>
          </w:tcPr>
          <w:p w:rsidR="00070649" w:rsidRPr="00070649" w:rsidRDefault="00070649" w:rsidP="00070649">
            <w:pPr>
              <w:rPr>
                <w:b/>
                <w:sz w:val="24"/>
                <w:szCs w:val="24"/>
              </w:rPr>
            </w:pPr>
            <w:r w:rsidRPr="00070649">
              <w:rPr>
                <w:b/>
                <w:sz w:val="24"/>
                <w:szCs w:val="24"/>
              </w:rPr>
              <w:t>7</w:t>
            </w:r>
          </w:p>
        </w:tc>
        <w:tc>
          <w:tcPr>
            <w:tcW w:w="6237" w:type="dxa"/>
          </w:tcPr>
          <w:p w:rsidR="00070649" w:rsidRPr="00070649" w:rsidRDefault="00070649" w:rsidP="00070649">
            <w:pPr>
              <w:rPr>
                <w:b/>
                <w:sz w:val="24"/>
                <w:szCs w:val="24"/>
              </w:rPr>
            </w:pPr>
            <w:r w:rsidRPr="00070649">
              <w:rPr>
                <w:b/>
                <w:sz w:val="24"/>
                <w:szCs w:val="24"/>
              </w:rPr>
              <w:t xml:space="preserve">Составление проекта замены пожарной сигнализации по адресу 8 </w:t>
            </w:r>
            <w:proofErr w:type="gramStart"/>
            <w:r w:rsidRPr="00070649">
              <w:rPr>
                <w:b/>
                <w:sz w:val="24"/>
                <w:szCs w:val="24"/>
              </w:rPr>
              <w:t>м-н</w:t>
            </w:r>
            <w:proofErr w:type="gramEnd"/>
            <w:r w:rsidRPr="00070649">
              <w:rPr>
                <w:b/>
                <w:sz w:val="24"/>
                <w:szCs w:val="24"/>
              </w:rPr>
              <w:t>, д. 25</w:t>
            </w:r>
          </w:p>
        </w:tc>
        <w:tc>
          <w:tcPr>
            <w:tcW w:w="1539" w:type="dxa"/>
          </w:tcPr>
          <w:p w:rsidR="00070649" w:rsidRPr="00070649" w:rsidRDefault="00070649" w:rsidP="00070649">
            <w:pPr>
              <w:rPr>
                <w:b/>
                <w:sz w:val="24"/>
                <w:szCs w:val="24"/>
              </w:rPr>
            </w:pPr>
          </w:p>
        </w:tc>
        <w:tc>
          <w:tcPr>
            <w:tcW w:w="1669" w:type="dxa"/>
          </w:tcPr>
          <w:p w:rsidR="00070649" w:rsidRPr="00070649" w:rsidRDefault="00070649" w:rsidP="00070649">
            <w:pPr>
              <w:rPr>
                <w:b/>
                <w:sz w:val="24"/>
                <w:szCs w:val="24"/>
              </w:rPr>
            </w:pPr>
            <w:r w:rsidRPr="00070649">
              <w:rPr>
                <w:b/>
                <w:sz w:val="24"/>
                <w:szCs w:val="24"/>
              </w:rPr>
              <w:t>10000</w:t>
            </w:r>
          </w:p>
        </w:tc>
        <w:tc>
          <w:tcPr>
            <w:tcW w:w="2012" w:type="dxa"/>
          </w:tcPr>
          <w:p w:rsidR="00070649" w:rsidRPr="00070649" w:rsidRDefault="00070649" w:rsidP="00070649">
            <w:pPr>
              <w:rPr>
                <w:b/>
                <w:sz w:val="24"/>
                <w:szCs w:val="24"/>
              </w:rPr>
            </w:pPr>
          </w:p>
        </w:tc>
      </w:tr>
      <w:tr w:rsidR="00070649" w:rsidRPr="00070649" w:rsidTr="00180EF3">
        <w:tc>
          <w:tcPr>
            <w:tcW w:w="567" w:type="dxa"/>
          </w:tcPr>
          <w:p w:rsidR="00070649" w:rsidRPr="00070649" w:rsidRDefault="00070649" w:rsidP="00070649">
            <w:pPr>
              <w:rPr>
                <w:b/>
                <w:sz w:val="24"/>
                <w:szCs w:val="24"/>
              </w:rPr>
            </w:pPr>
          </w:p>
        </w:tc>
        <w:tc>
          <w:tcPr>
            <w:tcW w:w="6237" w:type="dxa"/>
          </w:tcPr>
          <w:p w:rsidR="00070649" w:rsidRPr="00070649" w:rsidRDefault="00070649" w:rsidP="00070649">
            <w:pPr>
              <w:rPr>
                <w:b/>
                <w:sz w:val="24"/>
                <w:szCs w:val="24"/>
              </w:rPr>
            </w:pPr>
            <w:r w:rsidRPr="00070649">
              <w:rPr>
                <w:b/>
                <w:sz w:val="24"/>
                <w:szCs w:val="24"/>
              </w:rPr>
              <w:t>Итого:</w:t>
            </w:r>
          </w:p>
        </w:tc>
        <w:tc>
          <w:tcPr>
            <w:tcW w:w="1539" w:type="dxa"/>
          </w:tcPr>
          <w:p w:rsidR="00070649" w:rsidRPr="00070649" w:rsidRDefault="00070649" w:rsidP="00070649">
            <w:pPr>
              <w:rPr>
                <w:b/>
                <w:sz w:val="24"/>
                <w:szCs w:val="24"/>
              </w:rPr>
            </w:pPr>
          </w:p>
        </w:tc>
        <w:tc>
          <w:tcPr>
            <w:tcW w:w="1669" w:type="dxa"/>
          </w:tcPr>
          <w:p w:rsidR="00070649" w:rsidRPr="00070649" w:rsidRDefault="00070649" w:rsidP="00070649">
            <w:pPr>
              <w:rPr>
                <w:b/>
                <w:sz w:val="24"/>
                <w:szCs w:val="24"/>
              </w:rPr>
            </w:pPr>
            <w:r w:rsidRPr="00070649">
              <w:rPr>
                <w:b/>
                <w:sz w:val="24"/>
                <w:szCs w:val="24"/>
              </w:rPr>
              <w:t>271182</w:t>
            </w:r>
          </w:p>
        </w:tc>
        <w:tc>
          <w:tcPr>
            <w:tcW w:w="2012" w:type="dxa"/>
          </w:tcPr>
          <w:p w:rsidR="00070649" w:rsidRPr="00070649" w:rsidRDefault="00070649" w:rsidP="00070649">
            <w:pPr>
              <w:rPr>
                <w:b/>
                <w:sz w:val="24"/>
                <w:szCs w:val="24"/>
              </w:rPr>
            </w:pPr>
          </w:p>
        </w:tc>
      </w:tr>
    </w:tbl>
    <w:p w:rsidR="00070649" w:rsidRPr="00070649" w:rsidRDefault="00070649" w:rsidP="00070649">
      <w:pPr>
        <w:spacing w:line="240" w:lineRule="auto"/>
        <w:rPr>
          <w:rFonts w:ascii="Times New Roman" w:eastAsia="Calibri" w:hAnsi="Times New Roman" w:cs="Times New Roman"/>
          <w:sz w:val="24"/>
          <w:szCs w:val="24"/>
        </w:rPr>
      </w:pPr>
    </w:p>
    <w:p w:rsidR="00070649" w:rsidRPr="00070649" w:rsidRDefault="00070649" w:rsidP="00070649">
      <w:pPr>
        <w:spacing w:line="240" w:lineRule="auto"/>
        <w:rPr>
          <w:rFonts w:ascii="Times New Roman" w:eastAsia="Calibri" w:hAnsi="Times New Roman" w:cs="Times New Roman"/>
          <w:sz w:val="24"/>
          <w:szCs w:val="24"/>
        </w:rPr>
      </w:pPr>
    </w:p>
    <w:p w:rsidR="00070649" w:rsidRPr="00070649" w:rsidRDefault="00070649" w:rsidP="00070649">
      <w:pPr>
        <w:spacing w:line="240" w:lineRule="auto"/>
        <w:jc w:val="center"/>
        <w:rPr>
          <w:rFonts w:ascii="Times New Roman" w:eastAsia="Calibri" w:hAnsi="Times New Roman" w:cs="Times New Roman"/>
          <w:b/>
          <w:sz w:val="24"/>
          <w:szCs w:val="24"/>
        </w:rPr>
      </w:pPr>
      <w:r w:rsidRPr="00070649">
        <w:rPr>
          <w:rFonts w:ascii="Times New Roman" w:eastAsia="Calibri" w:hAnsi="Times New Roman" w:cs="Times New Roman"/>
          <w:b/>
          <w:sz w:val="24"/>
          <w:szCs w:val="24"/>
        </w:rPr>
        <w:t xml:space="preserve">4. Мероприятий по приведению компьютерного оборудования в соответствие ГОСТ 50571.3-94, ГОСТ </w:t>
      </w:r>
      <w:proofErr w:type="gramStart"/>
      <w:r w:rsidRPr="00070649">
        <w:rPr>
          <w:rFonts w:ascii="Times New Roman" w:eastAsia="Calibri" w:hAnsi="Times New Roman" w:cs="Times New Roman"/>
          <w:b/>
          <w:sz w:val="24"/>
          <w:szCs w:val="24"/>
        </w:rPr>
        <w:t>Р</w:t>
      </w:r>
      <w:proofErr w:type="gramEnd"/>
      <w:r w:rsidRPr="00070649">
        <w:rPr>
          <w:rFonts w:ascii="Times New Roman" w:eastAsia="Calibri" w:hAnsi="Times New Roman" w:cs="Times New Roman"/>
          <w:b/>
          <w:sz w:val="24"/>
          <w:szCs w:val="24"/>
        </w:rPr>
        <w:t xml:space="preserve"> 5071.22-2000 и </w:t>
      </w:r>
      <w:proofErr w:type="spellStart"/>
      <w:r w:rsidRPr="00070649">
        <w:rPr>
          <w:rFonts w:ascii="Times New Roman" w:eastAsia="Calibri" w:hAnsi="Times New Roman" w:cs="Times New Roman"/>
          <w:b/>
          <w:sz w:val="24"/>
          <w:szCs w:val="24"/>
        </w:rPr>
        <w:t>СанПин</w:t>
      </w:r>
      <w:proofErr w:type="spellEnd"/>
      <w:r w:rsidRPr="00070649">
        <w:rPr>
          <w:rFonts w:ascii="Times New Roman" w:eastAsia="Calibri" w:hAnsi="Times New Roman" w:cs="Times New Roman"/>
          <w:b/>
          <w:sz w:val="24"/>
          <w:szCs w:val="24"/>
        </w:rPr>
        <w:t xml:space="preserve"> 2.2.2/2.4.1340-03.</w:t>
      </w:r>
    </w:p>
    <w:tbl>
      <w:tblPr>
        <w:tblStyle w:val="1"/>
        <w:tblW w:w="14456" w:type="dxa"/>
        <w:tblInd w:w="108" w:type="dxa"/>
        <w:tblLook w:val="01E0" w:firstRow="1" w:lastRow="1" w:firstColumn="1" w:lastColumn="1" w:noHBand="0" w:noVBand="0"/>
      </w:tblPr>
      <w:tblGrid>
        <w:gridCol w:w="10632"/>
        <w:gridCol w:w="2046"/>
        <w:gridCol w:w="1778"/>
      </w:tblGrid>
      <w:tr w:rsidR="00070649" w:rsidRPr="00070649" w:rsidTr="00180EF3">
        <w:tc>
          <w:tcPr>
            <w:tcW w:w="10632" w:type="dxa"/>
          </w:tcPr>
          <w:p w:rsidR="00070649" w:rsidRPr="00070649" w:rsidRDefault="00070649" w:rsidP="00070649">
            <w:pPr>
              <w:rPr>
                <w:sz w:val="24"/>
                <w:szCs w:val="24"/>
              </w:rPr>
            </w:pPr>
            <w:r w:rsidRPr="00070649">
              <w:rPr>
                <w:sz w:val="24"/>
                <w:szCs w:val="24"/>
              </w:rPr>
              <w:t xml:space="preserve">Мероприятия по устранению замечаний </w:t>
            </w:r>
            <w:proofErr w:type="gramStart"/>
            <w:r w:rsidRPr="00070649">
              <w:rPr>
                <w:sz w:val="24"/>
                <w:szCs w:val="24"/>
              </w:rPr>
              <w:t>по</w:t>
            </w:r>
            <w:proofErr w:type="gramEnd"/>
            <w:r w:rsidRPr="00070649">
              <w:rPr>
                <w:sz w:val="24"/>
                <w:szCs w:val="24"/>
              </w:rPr>
              <w:t xml:space="preserve"> </w:t>
            </w:r>
          </w:p>
          <w:p w:rsidR="00070649" w:rsidRPr="00070649" w:rsidRDefault="00070649" w:rsidP="00070649">
            <w:pPr>
              <w:rPr>
                <w:sz w:val="24"/>
                <w:szCs w:val="24"/>
              </w:rPr>
            </w:pPr>
            <w:proofErr w:type="gramStart"/>
            <w:r w:rsidRPr="00070649">
              <w:rPr>
                <w:sz w:val="24"/>
                <w:szCs w:val="24"/>
              </w:rPr>
              <w:t>электробезопасности (в соответствие ГОСТ</w:t>
            </w:r>
            <w:proofErr w:type="gramEnd"/>
          </w:p>
          <w:p w:rsidR="00070649" w:rsidRPr="00070649" w:rsidRDefault="00070649" w:rsidP="00070649">
            <w:pPr>
              <w:rPr>
                <w:sz w:val="24"/>
                <w:szCs w:val="24"/>
              </w:rPr>
            </w:pPr>
            <w:r w:rsidRPr="00070649">
              <w:rPr>
                <w:sz w:val="24"/>
                <w:szCs w:val="24"/>
              </w:rPr>
              <w:t xml:space="preserve"> 50571.3-94, ГОСТ </w:t>
            </w:r>
            <w:proofErr w:type="gramStart"/>
            <w:r w:rsidRPr="00070649">
              <w:rPr>
                <w:sz w:val="24"/>
                <w:szCs w:val="24"/>
              </w:rPr>
              <w:t>Р</w:t>
            </w:r>
            <w:proofErr w:type="gramEnd"/>
            <w:r w:rsidRPr="00070649">
              <w:rPr>
                <w:sz w:val="24"/>
                <w:szCs w:val="24"/>
              </w:rPr>
              <w:t xml:space="preserve"> 5071.22-2000)</w:t>
            </w:r>
          </w:p>
        </w:tc>
        <w:tc>
          <w:tcPr>
            <w:tcW w:w="0" w:type="auto"/>
          </w:tcPr>
          <w:p w:rsidR="00070649" w:rsidRPr="00070649" w:rsidRDefault="00070649" w:rsidP="00070649">
            <w:pPr>
              <w:rPr>
                <w:sz w:val="24"/>
                <w:szCs w:val="24"/>
              </w:rPr>
            </w:pPr>
            <w:r w:rsidRPr="00070649">
              <w:rPr>
                <w:sz w:val="24"/>
                <w:szCs w:val="24"/>
              </w:rPr>
              <w:t xml:space="preserve">Ориентировочная </w:t>
            </w:r>
          </w:p>
          <w:p w:rsidR="00070649" w:rsidRPr="00070649" w:rsidRDefault="00070649" w:rsidP="00070649">
            <w:pPr>
              <w:rPr>
                <w:sz w:val="24"/>
                <w:szCs w:val="24"/>
              </w:rPr>
            </w:pPr>
            <w:r w:rsidRPr="00070649">
              <w:rPr>
                <w:sz w:val="24"/>
                <w:szCs w:val="24"/>
              </w:rPr>
              <w:t>Сумма затрат</w:t>
            </w:r>
          </w:p>
        </w:tc>
        <w:tc>
          <w:tcPr>
            <w:tcW w:w="0" w:type="auto"/>
          </w:tcPr>
          <w:p w:rsidR="00070649" w:rsidRPr="00070649" w:rsidRDefault="00070649" w:rsidP="00070649">
            <w:pPr>
              <w:rPr>
                <w:sz w:val="24"/>
                <w:szCs w:val="24"/>
              </w:rPr>
            </w:pPr>
            <w:r w:rsidRPr="00070649">
              <w:rPr>
                <w:sz w:val="24"/>
                <w:szCs w:val="24"/>
              </w:rPr>
              <w:t>Сроки выполнения</w:t>
            </w:r>
          </w:p>
        </w:tc>
      </w:tr>
      <w:tr w:rsidR="00070649" w:rsidRPr="00070649" w:rsidTr="00180EF3">
        <w:tc>
          <w:tcPr>
            <w:tcW w:w="10632" w:type="dxa"/>
          </w:tcPr>
          <w:p w:rsidR="00070649" w:rsidRPr="00070649" w:rsidRDefault="00070649" w:rsidP="00070649">
            <w:pPr>
              <w:numPr>
                <w:ilvl w:val="0"/>
                <w:numId w:val="30"/>
              </w:numPr>
              <w:rPr>
                <w:sz w:val="24"/>
                <w:szCs w:val="24"/>
              </w:rPr>
            </w:pPr>
            <w:r w:rsidRPr="00070649">
              <w:rPr>
                <w:sz w:val="24"/>
                <w:szCs w:val="24"/>
              </w:rPr>
              <w:t xml:space="preserve">Установка системы заземления типа  </w:t>
            </w:r>
            <w:r w:rsidRPr="00070649">
              <w:rPr>
                <w:sz w:val="24"/>
                <w:szCs w:val="24"/>
                <w:lang w:val="en-US"/>
              </w:rPr>
              <w:t>TN</w:t>
            </w:r>
            <w:r w:rsidRPr="00070649">
              <w:rPr>
                <w:sz w:val="24"/>
                <w:szCs w:val="24"/>
              </w:rPr>
              <w:t>-</w:t>
            </w:r>
            <w:r w:rsidRPr="00070649">
              <w:rPr>
                <w:sz w:val="24"/>
                <w:szCs w:val="24"/>
                <w:lang w:val="en-US"/>
              </w:rPr>
              <w:t>C</w:t>
            </w:r>
            <w:r w:rsidRPr="00070649">
              <w:rPr>
                <w:sz w:val="24"/>
                <w:szCs w:val="24"/>
              </w:rPr>
              <w:t>-</w:t>
            </w:r>
            <w:r w:rsidRPr="00070649">
              <w:rPr>
                <w:sz w:val="24"/>
                <w:szCs w:val="24"/>
                <w:lang w:val="en-US"/>
              </w:rPr>
              <w:t>S</w:t>
            </w:r>
            <w:r w:rsidRPr="00070649">
              <w:rPr>
                <w:sz w:val="24"/>
                <w:szCs w:val="24"/>
              </w:rPr>
              <w:t xml:space="preserve"> (либо </w:t>
            </w:r>
            <w:r w:rsidRPr="00070649">
              <w:rPr>
                <w:sz w:val="24"/>
                <w:szCs w:val="24"/>
                <w:lang w:val="en-US"/>
              </w:rPr>
              <w:t>TN</w:t>
            </w:r>
            <w:r w:rsidRPr="00070649">
              <w:rPr>
                <w:sz w:val="24"/>
                <w:szCs w:val="24"/>
              </w:rPr>
              <w:t>-</w:t>
            </w:r>
            <w:r w:rsidRPr="00070649">
              <w:rPr>
                <w:sz w:val="24"/>
                <w:szCs w:val="24"/>
                <w:lang w:val="en-US"/>
              </w:rPr>
              <w:t>S</w:t>
            </w:r>
            <w:r w:rsidRPr="00070649">
              <w:rPr>
                <w:sz w:val="24"/>
                <w:szCs w:val="24"/>
              </w:rPr>
              <w:t>) и установка устройства защитного отключения.</w:t>
            </w:r>
          </w:p>
          <w:p w:rsidR="00070649" w:rsidRPr="00070649" w:rsidRDefault="00070649" w:rsidP="00070649">
            <w:pPr>
              <w:numPr>
                <w:ilvl w:val="0"/>
                <w:numId w:val="30"/>
              </w:numPr>
              <w:rPr>
                <w:sz w:val="24"/>
                <w:szCs w:val="24"/>
              </w:rPr>
            </w:pPr>
            <w:r w:rsidRPr="00070649">
              <w:rPr>
                <w:sz w:val="24"/>
                <w:szCs w:val="24"/>
              </w:rPr>
              <w:t>Закрепление проводов, питающих компьютерное оборудование</w:t>
            </w:r>
          </w:p>
        </w:tc>
        <w:tc>
          <w:tcPr>
            <w:tcW w:w="0" w:type="auto"/>
          </w:tcPr>
          <w:p w:rsidR="00070649" w:rsidRPr="00070649" w:rsidRDefault="00070649" w:rsidP="00070649">
            <w:pPr>
              <w:rPr>
                <w:sz w:val="24"/>
                <w:szCs w:val="24"/>
              </w:rPr>
            </w:pPr>
            <w:r w:rsidRPr="00070649">
              <w:rPr>
                <w:sz w:val="24"/>
                <w:szCs w:val="24"/>
              </w:rPr>
              <w:t>7500</w:t>
            </w:r>
          </w:p>
        </w:tc>
        <w:tc>
          <w:tcPr>
            <w:tcW w:w="0" w:type="auto"/>
          </w:tcPr>
          <w:p w:rsidR="00070649" w:rsidRPr="00070649" w:rsidRDefault="00070649" w:rsidP="00070649">
            <w:pPr>
              <w:rPr>
                <w:sz w:val="24"/>
                <w:szCs w:val="24"/>
              </w:rPr>
            </w:pPr>
            <w:r w:rsidRPr="00070649">
              <w:rPr>
                <w:sz w:val="24"/>
                <w:szCs w:val="24"/>
              </w:rPr>
              <w:t>2019 год</w:t>
            </w:r>
          </w:p>
        </w:tc>
      </w:tr>
      <w:tr w:rsidR="00070649" w:rsidRPr="00070649" w:rsidTr="00180EF3">
        <w:tc>
          <w:tcPr>
            <w:tcW w:w="10632" w:type="dxa"/>
          </w:tcPr>
          <w:p w:rsidR="00070649" w:rsidRPr="00070649" w:rsidRDefault="00070649" w:rsidP="00070649">
            <w:pPr>
              <w:rPr>
                <w:sz w:val="24"/>
                <w:szCs w:val="24"/>
              </w:rPr>
            </w:pPr>
            <w:r w:rsidRPr="00070649">
              <w:rPr>
                <w:sz w:val="24"/>
                <w:szCs w:val="24"/>
              </w:rPr>
              <w:t xml:space="preserve">Мероприятия по приведению оборудования в соответствие с </w:t>
            </w:r>
            <w:proofErr w:type="spellStart"/>
            <w:r w:rsidRPr="00070649">
              <w:rPr>
                <w:sz w:val="24"/>
                <w:szCs w:val="24"/>
              </w:rPr>
              <w:t>СанПин</w:t>
            </w:r>
            <w:proofErr w:type="spellEnd"/>
            <w:r w:rsidRPr="00070649">
              <w:rPr>
                <w:sz w:val="24"/>
                <w:szCs w:val="24"/>
              </w:rPr>
              <w:t xml:space="preserve"> 2.2.2/2.4.1340-03.</w:t>
            </w:r>
          </w:p>
          <w:p w:rsidR="00070649" w:rsidRPr="00070649" w:rsidRDefault="00070649" w:rsidP="00070649">
            <w:pPr>
              <w:rPr>
                <w:sz w:val="24"/>
                <w:szCs w:val="24"/>
              </w:rPr>
            </w:pPr>
          </w:p>
        </w:tc>
        <w:tc>
          <w:tcPr>
            <w:tcW w:w="0" w:type="auto"/>
          </w:tcPr>
          <w:p w:rsidR="00070649" w:rsidRPr="00070649" w:rsidRDefault="00070649" w:rsidP="00070649">
            <w:pPr>
              <w:rPr>
                <w:sz w:val="24"/>
                <w:szCs w:val="24"/>
              </w:rPr>
            </w:pPr>
            <w:r w:rsidRPr="00070649">
              <w:rPr>
                <w:sz w:val="24"/>
                <w:szCs w:val="24"/>
              </w:rPr>
              <w:t>1500</w:t>
            </w:r>
          </w:p>
        </w:tc>
        <w:tc>
          <w:tcPr>
            <w:tcW w:w="0" w:type="auto"/>
          </w:tcPr>
          <w:p w:rsidR="00070649" w:rsidRPr="00070649" w:rsidRDefault="00070649" w:rsidP="00070649">
            <w:pPr>
              <w:rPr>
                <w:sz w:val="24"/>
                <w:szCs w:val="24"/>
              </w:rPr>
            </w:pPr>
            <w:r w:rsidRPr="00070649">
              <w:rPr>
                <w:sz w:val="24"/>
                <w:szCs w:val="24"/>
              </w:rPr>
              <w:t>2019 год</w:t>
            </w:r>
          </w:p>
        </w:tc>
      </w:tr>
      <w:tr w:rsidR="00070649" w:rsidRPr="00070649" w:rsidTr="00180EF3">
        <w:tc>
          <w:tcPr>
            <w:tcW w:w="10632" w:type="dxa"/>
          </w:tcPr>
          <w:p w:rsidR="00070649" w:rsidRPr="00070649" w:rsidRDefault="00070649" w:rsidP="00070649">
            <w:pPr>
              <w:ind w:firstLine="360"/>
              <w:rPr>
                <w:sz w:val="24"/>
                <w:szCs w:val="24"/>
              </w:rPr>
            </w:pPr>
            <w:r w:rsidRPr="00070649">
              <w:rPr>
                <w:sz w:val="24"/>
                <w:szCs w:val="24"/>
              </w:rPr>
              <w:t xml:space="preserve">1. требование к помещениям для работы с ПЭВМ - Установка системы заземления типа  </w:t>
            </w:r>
            <w:r w:rsidRPr="00070649">
              <w:rPr>
                <w:sz w:val="24"/>
                <w:szCs w:val="24"/>
                <w:lang w:val="en-US"/>
              </w:rPr>
              <w:t>TN</w:t>
            </w:r>
            <w:r w:rsidRPr="00070649">
              <w:rPr>
                <w:sz w:val="24"/>
                <w:szCs w:val="24"/>
              </w:rPr>
              <w:t>-</w:t>
            </w:r>
            <w:r w:rsidRPr="00070649">
              <w:rPr>
                <w:sz w:val="24"/>
                <w:szCs w:val="24"/>
                <w:lang w:val="en-US"/>
              </w:rPr>
              <w:t>C</w:t>
            </w:r>
            <w:r w:rsidRPr="00070649">
              <w:rPr>
                <w:sz w:val="24"/>
                <w:szCs w:val="24"/>
              </w:rPr>
              <w:t>-</w:t>
            </w:r>
            <w:r w:rsidRPr="00070649">
              <w:rPr>
                <w:sz w:val="24"/>
                <w:szCs w:val="24"/>
                <w:lang w:val="en-US"/>
              </w:rPr>
              <w:t>S</w:t>
            </w:r>
            <w:r w:rsidRPr="00070649">
              <w:rPr>
                <w:sz w:val="24"/>
                <w:szCs w:val="24"/>
              </w:rPr>
              <w:t xml:space="preserve"> (либо </w:t>
            </w:r>
            <w:r w:rsidRPr="00070649">
              <w:rPr>
                <w:sz w:val="24"/>
                <w:szCs w:val="24"/>
                <w:lang w:val="en-US"/>
              </w:rPr>
              <w:t>TN</w:t>
            </w:r>
            <w:r w:rsidRPr="00070649">
              <w:rPr>
                <w:sz w:val="24"/>
                <w:szCs w:val="24"/>
              </w:rPr>
              <w:t>-</w:t>
            </w:r>
            <w:r w:rsidRPr="00070649">
              <w:rPr>
                <w:sz w:val="24"/>
                <w:szCs w:val="24"/>
                <w:lang w:val="en-US"/>
              </w:rPr>
              <w:t>S</w:t>
            </w:r>
            <w:r w:rsidRPr="00070649">
              <w:rPr>
                <w:sz w:val="24"/>
                <w:szCs w:val="24"/>
              </w:rPr>
              <w:t>) и установка устройства защитного отключения в соответствии с техническими требованиями по эксплуатации</w:t>
            </w:r>
          </w:p>
          <w:p w:rsidR="00070649" w:rsidRPr="00070649" w:rsidRDefault="00070649" w:rsidP="00070649">
            <w:pPr>
              <w:rPr>
                <w:sz w:val="24"/>
                <w:szCs w:val="24"/>
              </w:rPr>
            </w:pPr>
          </w:p>
          <w:p w:rsidR="00070649" w:rsidRPr="00070649" w:rsidRDefault="00070649" w:rsidP="00070649">
            <w:pPr>
              <w:numPr>
                <w:ilvl w:val="0"/>
                <w:numId w:val="31"/>
              </w:numPr>
              <w:rPr>
                <w:sz w:val="24"/>
                <w:szCs w:val="24"/>
              </w:rPr>
            </w:pPr>
            <w:r w:rsidRPr="00070649">
              <w:rPr>
                <w:sz w:val="24"/>
                <w:szCs w:val="24"/>
              </w:rPr>
              <w:t>требования к микроклимату на рабочих местах оборудованных ПЭВМ – в норме, согласно акту замера физических факторов от 07.09.2007 г.</w:t>
            </w:r>
          </w:p>
          <w:p w:rsidR="00070649" w:rsidRPr="00070649" w:rsidRDefault="00070649" w:rsidP="00070649">
            <w:pPr>
              <w:numPr>
                <w:ilvl w:val="0"/>
                <w:numId w:val="30"/>
              </w:numPr>
              <w:rPr>
                <w:sz w:val="24"/>
                <w:szCs w:val="24"/>
              </w:rPr>
            </w:pPr>
            <w:r w:rsidRPr="00070649">
              <w:rPr>
                <w:sz w:val="24"/>
                <w:szCs w:val="24"/>
              </w:rPr>
              <w:t>требования к уровню шума и вибрации на рабочих местах, оборудованных ПЭВМ - в норме, согласно акту замера физических факторов от 07.09.2007 г.</w:t>
            </w:r>
          </w:p>
          <w:p w:rsidR="00070649" w:rsidRPr="00070649" w:rsidRDefault="00070649" w:rsidP="00070649">
            <w:pPr>
              <w:numPr>
                <w:ilvl w:val="0"/>
                <w:numId w:val="30"/>
              </w:numPr>
              <w:rPr>
                <w:sz w:val="24"/>
                <w:szCs w:val="24"/>
              </w:rPr>
            </w:pPr>
            <w:r w:rsidRPr="00070649">
              <w:rPr>
                <w:sz w:val="24"/>
                <w:szCs w:val="24"/>
              </w:rPr>
              <w:t>требование к освещению на рабочих местах</w:t>
            </w:r>
            <w:proofErr w:type="gramStart"/>
            <w:r w:rsidRPr="00070649">
              <w:rPr>
                <w:sz w:val="24"/>
                <w:szCs w:val="24"/>
              </w:rPr>
              <w:t xml:space="preserve"> ,</w:t>
            </w:r>
            <w:proofErr w:type="gramEnd"/>
            <w:r w:rsidRPr="00070649">
              <w:rPr>
                <w:sz w:val="24"/>
                <w:szCs w:val="24"/>
              </w:rPr>
              <w:t xml:space="preserve"> оборудованных ПЭВМ - в норме, согласно акту замера физических факторов от 07.09.2007 г.</w:t>
            </w:r>
          </w:p>
          <w:p w:rsidR="00070649" w:rsidRPr="00070649" w:rsidRDefault="00070649" w:rsidP="00070649">
            <w:pPr>
              <w:numPr>
                <w:ilvl w:val="0"/>
                <w:numId w:val="30"/>
              </w:numPr>
              <w:rPr>
                <w:sz w:val="24"/>
                <w:szCs w:val="24"/>
              </w:rPr>
            </w:pPr>
            <w:r w:rsidRPr="00070649">
              <w:rPr>
                <w:sz w:val="24"/>
                <w:szCs w:val="24"/>
              </w:rPr>
              <w:t>требования к уровням электромагнитных полей на рабочих местах, оборудованных ПЭВМ - в норме, согласно акту замера физических факторов от 07.09.2007 г.</w:t>
            </w:r>
          </w:p>
          <w:p w:rsidR="00070649" w:rsidRPr="00070649" w:rsidRDefault="00070649" w:rsidP="00070649">
            <w:pPr>
              <w:numPr>
                <w:ilvl w:val="0"/>
                <w:numId w:val="30"/>
              </w:numPr>
              <w:rPr>
                <w:sz w:val="24"/>
                <w:szCs w:val="24"/>
              </w:rPr>
            </w:pPr>
            <w:r w:rsidRPr="00070649">
              <w:rPr>
                <w:sz w:val="24"/>
                <w:szCs w:val="24"/>
              </w:rPr>
              <w:t>требования к визуальным параметрам ВДТ, контролируемым на рабочих местах - в норме, согласно акту замера физических факторов от 07.09.2007 г.</w:t>
            </w:r>
          </w:p>
          <w:p w:rsidR="00070649" w:rsidRPr="00070649" w:rsidRDefault="00070649" w:rsidP="00070649">
            <w:pPr>
              <w:numPr>
                <w:ilvl w:val="0"/>
                <w:numId w:val="30"/>
              </w:numPr>
              <w:rPr>
                <w:sz w:val="24"/>
                <w:szCs w:val="24"/>
              </w:rPr>
            </w:pPr>
            <w:r w:rsidRPr="00070649">
              <w:rPr>
                <w:sz w:val="24"/>
                <w:szCs w:val="24"/>
              </w:rPr>
              <w:lastRenderedPageBreak/>
              <w:t xml:space="preserve">общие требования к организации рабочих мест пользователей ПЭВМ – разместить рабочие места с ПЭВМ на расстояние согласно установленным нормативам </w:t>
            </w:r>
          </w:p>
          <w:p w:rsidR="00070649" w:rsidRPr="00070649" w:rsidRDefault="00070649" w:rsidP="00070649">
            <w:pPr>
              <w:numPr>
                <w:ilvl w:val="0"/>
                <w:numId w:val="30"/>
              </w:numPr>
              <w:rPr>
                <w:sz w:val="24"/>
                <w:szCs w:val="24"/>
              </w:rPr>
            </w:pPr>
            <w:r w:rsidRPr="00070649">
              <w:rPr>
                <w:sz w:val="24"/>
                <w:szCs w:val="24"/>
              </w:rPr>
              <w:t>требования к организации и оборудованию рабочих мест с ПЭВМ для взрослых пользователей – оборудовать рабочие места пользователей подставкой для ног</w:t>
            </w:r>
          </w:p>
        </w:tc>
        <w:tc>
          <w:tcPr>
            <w:tcW w:w="0" w:type="auto"/>
          </w:tcPr>
          <w:p w:rsidR="00070649" w:rsidRPr="00070649" w:rsidRDefault="00070649" w:rsidP="00070649">
            <w:pPr>
              <w:rPr>
                <w:sz w:val="24"/>
                <w:szCs w:val="24"/>
              </w:rPr>
            </w:pPr>
          </w:p>
          <w:p w:rsidR="00070649" w:rsidRPr="00070649" w:rsidRDefault="00070649" w:rsidP="00070649">
            <w:pPr>
              <w:rPr>
                <w:sz w:val="24"/>
                <w:szCs w:val="24"/>
              </w:rPr>
            </w:pPr>
          </w:p>
          <w:p w:rsidR="00070649" w:rsidRPr="00070649" w:rsidRDefault="00070649" w:rsidP="00070649">
            <w:pPr>
              <w:rPr>
                <w:sz w:val="24"/>
                <w:szCs w:val="24"/>
              </w:rPr>
            </w:pPr>
          </w:p>
          <w:p w:rsidR="00070649" w:rsidRPr="00070649" w:rsidRDefault="00070649" w:rsidP="00070649">
            <w:pPr>
              <w:rPr>
                <w:sz w:val="24"/>
                <w:szCs w:val="24"/>
              </w:rPr>
            </w:pPr>
          </w:p>
          <w:p w:rsidR="00070649" w:rsidRPr="00070649" w:rsidRDefault="00070649" w:rsidP="00070649">
            <w:pPr>
              <w:rPr>
                <w:sz w:val="24"/>
                <w:szCs w:val="24"/>
              </w:rPr>
            </w:pPr>
          </w:p>
          <w:p w:rsidR="00070649" w:rsidRPr="00070649" w:rsidRDefault="00070649" w:rsidP="00070649">
            <w:pPr>
              <w:rPr>
                <w:sz w:val="24"/>
                <w:szCs w:val="24"/>
              </w:rPr>
            </w:pPr>
          </w:p>
          <w:p w:rsidR="00070649" w:rsidRPr="00070649" w:rsidRDefault="00070649" w:rsidP="00070649">
            <w:pPr>
              <w:rPr>
                <w:sz w:val="24"/>
                <w:szCs w:val="24"/>
              </w:rPr>
            </w:pPr>
          </w:p>
          <w:p w:rsidR="00070649" w:rsidRPr="00070649" w:rsidRDefault="00070649" w:rsidP="00070649">
            <w:pPr>
              <w:rPr>
                <w:sz w:val="24"/>
                <w:szCs w:val="24"/>
              </w:rPr>
            </w:pPr>
          </w:p>
          <w:p w:rsidR="00070649" w:rsidRPr="00070649" w:rsidRDefault="00070649" w:rsidP="00070649">
            <w:pPr>
              <w:rPr>
                <w:sz w:val="24"/>
                <w:szCs w:val="24"/>
              </w:rPr>
            </w:pPr>
          </w:p>
          <w:p w:rsidR="00070649" w:rsidRPr="00070649" w:rsidRDefault="00070649" w:rsidP="00070649">
            <w:pPr>
              <w:rPr>
                <w:sz w:val="24"/>
                <w:szCs w:val="24"/>
              </w:rPr>
            </w:pPr>
          </w:p>
          <w:p w:rsidR="00070649" w:rsidRPr="00070649" w:rsidRDefault="00070649" w:rsidP="00070649">
            <w:pPr>
              <w:rPr>
                <w:sz w:val="24"/>
                <w:szCs w:val="24"/>
              </w:rPr>
            </w:pPr>
          </w:p>
          <w:p w:rsidR="00070649" w:rsidRPr="00070649" w:rsidRDefault="00070649" w:rsidP="00070649">
            <w:pPr>
              <w:rPr>
                <w:sz w:val="24"/>
                <w:szCs w:val="24"/>
              </w:rPr>
            </w:pPr>
          </w:p>
          <w:p w:rsidR="00070649" w:rsidRPr="00070649" w:rsidRDefault="00070649" w:rsidP="00070649">
            <w:pPr>
              <w:rPr>
                <w:sz w:val="24"/>
                <w:szCs w:val="24"/>
              </w:rPr>
            </w:pPr>
          </w:p>
          <w:p w:rsidR="00070649" w:rsidRPr="00070649" w:rsidRDefault="00070649" w:rsidP="00070649">
            <w:pPr>
              <w:rPr>
                <w:sz w:val="24"/>
                <w:szCs w:val="24"/>
              </w:rPr>
            </w:pPr>
          </w:p>
          <w:p w:rsidR="00070649" w:rsidRPr="00070649" w:rsidRDefault="00070649" w:rsidP="00070649">
            <w:pPr>
              <w:rPr>
                <w:sz w:val="24"/>
                <w:szCs w:val="24"/>
              </w:rPr>
            </w:pPr>
          </w:p>
          <w:p w:rsidR="00070649" w:rsidRPr="00070649" w:rsidRDefault="00070649" w:rsidP="00070649">
            <w:pPr>
              <w:rPr>
                <w:sz w:val="24"/>
                <w:szCs w:val="24"/>
              </w:rPr>
            </w:pPr>
          </w:p>
          <w:p w:rsidR="00070649" w:rsidRPr="00070649" w:rsidRDefault="00070649" w:rsidP="00070649">
            <w:pPr>
              <w:rPr>
                <w:sz w:val="24"/>
                <w:szCs w:val="24"/>
              </w:rPr>
            </w:pPr>
          </w:p>
          <w:p w:rsidR="00070649" w:rsidRPr="00070649" w:rsidRDefault="00070649" w:rsidP="00070649">
            <w:pPr>
              <w:rPr>
                <w:sz w:val="24"/>
                <w:szCs w:val="24"/>
              </w:rPr>
            </w:pPr>
            <w:r w:rsidRPr="00070649">
              <w:rPr>
                <w:sz w:val="24"/>
                <w:szCs w:val="24"/>
              </w:rPr>
              <w:t>1500</w:t>
            </w:r>
          </w:p>
        </w:tc>
        <w:tc>
          <w:tcPr>
            <w:tcW w:w="0" w:type="auto"/>
          </w:tcPr>
          <w:p w:rsidR="00070649" w:rsidRPr="00070649" w:rsidRDefault="00070649" w:rsidP="00070649">
            <w:pPr>
              <w:rPr>
                <w:sz w:val="24"/>
                <w:szCs w:val="24"/>
              </w:rPr>
            </w:pPr>
          </w:p>
          <w:p w:rsidR="00070649" w:rsidRPr="00070649" w:rsidRDefault="00070649" w:rsidP="00070649">
            <w:pPr>
              <w:rPr>
                <w:sz w:val="24"/>
                <w:szCs w:val="24"/>
              </w:rPr>
            </w:pPr>
          </w:p>
          <w:p w:rsidR="00070649" w:rsidRPr="00070649" w:rsidRDefault="00070649" w:rsidP="00070649">
            <w:pPr>
              <w:rPr>
                <w:sz w:val="24"/>
                <w:szCs w:val="24"/>
              </w:rPr>
            </w:pPr>
          </w:p>
          <w:p w:rsidR="00070649" w:rsidRPr="00070649" w:rsidRDefault="00070649" w:rsidP="00070649">
            <w:pPr>
              <w:rPr>
                <w:sz w:val="24"/>
                <w:szCs w:val="24"/>
              </w:rPr>
            </w:pPr>
          </w:p>
          <w:p w:rsidR="00070649" w:rsidRPr="00070649" w:rsidRDefault="00070649" w:rsidP="00070649">
            <w:pPr>
              <w:rPr>
                <w:sz w:val="24"/>
                <w:szCs w:val="24"/>
              </w:rPr>
            </w:pPr>
          </w:p>
          <w:p w:rsidR="00070649" w:rsidRPr="00070649" w:rsidRDefault="00070649" w:rsidP="00070649">
            <w:pPr>
              <w:rPr>
                <w:sz w:val="24"/>
                <w:szCs w:val="24"/>
              </w:rPr>
            </w:pPr>
          </w:p>
          <w:p w:rsidR="00070649" w:rsidRPr="00070649" w:rsidRDefault="00070649" w:rsidP="00070649">
            <w:pPr>
              <w:rPr>
                <w:sz w:val="24"/>
                <w:szCs w:val="24"/>
              </w:rPr>
            </w:pPr>
          </w:p>
          <w:p w:rsidR="00070649" w:rsidRPr="00070649" w:rsidRDefault="00070649" w:rsidP="00070649">
            <w:pPr>
              <w:rPr>
                <w:sz w:val="24"/>
                <w:szCs w:val="24"/>
              </w:rPr>
            </w:pPr>
          </w:p>
          <w:p w:rsidR="00070649" w:rsidRPr="00070649" w:rsidRDefault="00070649" w:rsidP="00070649">
            <w:pPr>
              <w:rPr>
                <w:sz w:val="24"/>
                <w:szCs w:val="24"/>
              </w:rPr>
            </w:pPr>
          </w:p>
          <w:p w:rsidR="000C5E0D" w:rsidRDefault="000C5E0D" w:rsidP="00070649">
            <w:pPr>
              <w:rPr>
                <w:sz w:val="24"/>
                <w:szCs w:val="24"/>
              </w:rPr>
            </w:pPr>
          </w:p>
          <w:p w:rsidR="000C5E0D" w:rsidRDefault="000C5E0D" w:rsidP="00070649">
            <w:pPr>
              <w:rPr>
                <w:sz w:val="24"/>
                <w:szCs w:val="24"/>
              </w:rPr>
            </w:pPr>
          </w:p>
          <w:p w:rsidR="000C5E0D" w:rsidRDefault="000C5E0D" w:rsidP="00070649">
            <w:pPr>
              <w:rPr>
                <w:sz w:val="24"/>
                <w:szCs w:val="24"/>
              </w:rPr>
            </w:pPr>
          </w:p>
          <w:p w:rsidR="00070649" w:rsidRPr="00070649" w:rsidRDefault="00070649" w:rsidP="00070649">
            <w:pPr>
              <w:rPr>
                <w:sz w:val="24"/>
                <w:szCs w:val="24"/>
              </w:rPr>
            </w:pPr>
            <w:r w:rsidRPr="00070649">
              <w:rPr>
                <w:sz w:val="24"/>
                <w:szCs w:val="24"/>
              </w:rPr>
              <w:t>2019 г.</w:t>
            </w:r>
          </w:p>
          <w:p w:rsidR="00070649" w:rsidRPr="00070649" w:rsidRDefault="00070649" w:rsidP="00070649">
            <w:pPr>
              <w:rPr>
                <w:sz w:val="24"/>
                <w:szCs w:val="24"/>
              </w:rPr>
            </w:pPr>
          </w:p>
          <w:p w:rsidR="00070649" w:rsidRPr="00070649" w:rsidRDefault="00070649" w:rsidP="00070649">
            <w:pPr>
              <w:rPr>
                <w:sz w:val="24"/>
                <w:szCs w:val="24"/>
              </w:rPr>
            </w:pPr>
          </w:p>
          <w:p w:rsidR="00070649" w:rsidRPr="00070649" w:rsidRDefault="00070649" w:rsidP="00070649">
            <w:pPr>
              <w:rPr>
                <w:sz w:val="24"/>
                <w:szCs w:val="24"/>
              </w:rPr>
            </w:pPr>
          </w:p>
          <w:p w:rsidR="000C5E0D" w:rsidRDefault="000C5E0D" w:rsidP="00070649">
            <w:pPr>
              <w:rPr>
                <w:sz w:val="24"/>
                <w:szCs w:val="24"/>
              </w:rPr>
            </w:pPr>
          </w:p>
          <w:p w:rsidR="00070649" w:rsidRPr="00070649" w:rsidRDefault="00070649" w:rsidP="00070649">
            <w:pPr>
              <w:rPr>
                <w:sz w:val="24"/>
                <w:szCs w:val="24"/>
              </w:rPr>
            </w:pPr>
            <w:r w:rsidRPr="00070649">
              <w:rPr>
                <w:sz w:val="24"/>
                <w:szCs w:val="24"/>
              </w:rPr>
              <w:t>2019 г.</w:t>
            </w:r>
          </w:p>
        </w:tc>
      </w:tr>
      <w:tr w:rsidR="00070649" w:rsidRPr="00070649" w:rsidTr="00180EF3">
        <w:tc>
          <w:tcPr>
            <w:tcW w:w="10632" w:type="dxa"/>
          </w:tcPr>
          <w:p w:rsidR="00070649" w:rsidRPr="00070649" w:rsidRDefault="00070649" w:rsidP="00070649">
            <w:pPr>
              <w:rPr>
                <w:sz w:val="24"/>
                <w:szCs w:val="24"/>
              </w:rPr>
            </w:pPr>
            <w:r w:rsidRPr="00070649">
              <w:rPr>
                <w:sz w:val="24"/>
                <w:szCs w:val="24"/>
              </w:rPr>
              <w:lastRenderedPageBreak/>
              <w:t>Итого:</w:t>
            </w:r>
          </w:p>
        </w:tc>
        <w:tc>
          <w:tcPr>
            <w:tcW w:w="0" w:type="auto"/>
          </w:tcPr>
          <w:p w:rsidR="00070649" w:rsidRPr="00070649" w:rsidRDefault="00070649" w:rsidP="00070649">
            <w:pPr>
              <w:rPr>
                <w:sz w:val="24"/>
                <w:szCs w:val="24"/>
              </w:rPr>
            </w:pPr>
            <w:r w:rsidRPr="00070649">
              <w:rPr>
                <w:sz w:val="24"/>
                <w:szCs w:val="24"/>
              </w:rPr>
              <w:t>10500</w:t>
            </w:r>
          </w:p>
        </w:tc>
        <w:tc>
          <w:tcPr>
            <w:tcW w:w="0" w:type="auto"/>
          </w:tcPr>
          <w:p w:rsidR="00070649" w:rsidRPr="00070649" w:rsidRDefault="00070649" w:rsidP="00070649">
            <w:pPr>
              <w:rPr>
                <w:sz w:val="24"/>
                <w:szCs w:val="24"/>
              </w:rPr>
            </w:pPr>
            <w:r w:rsidRPr="00070649">
              <w:rPr>
                <w:sz w:val="24"/>
                <w:szCs w:val="24"/>
              </w:rPr>
              <w:t>2019 год</w:t>
            </w:r>
          </w:p>
        </w:tc>
      </w:tr>
    </w:tbl>
    <w:p w:rsidR="00070649" w:rsidRPr="00070649" w:rsidRDefault="00070649" w:rsidP="00070649">
      <w:pPr>
        <w:spacing w:line="240" w:lineRule="auto"/>
        <w:rPr>
          <w:rFonts w:ascii="Times New Roman" w:eastAsia="Calibri" w:hAnsi="Times New Roman" w:cs="Times New Roman"/>
          <w:sz w:val="24"/>
          <w:szCs w:val="24"/>
        </w:rPr>
      </w:pPr>
      <w:r w:rsidRPr="00070649">
        <w:rPr>
          <w:rFonts w:ascii="Times New Roman" w:eastAsia="Calibri" w:hAnsi="Times New Roman" w:cs="Times New Roman"/>
          <w:sz w:val="24"/>
          <w:szCs w:val="24"/>
        </w:rPr>
        <w:t xml:space="preserve">  </w:t>
      </w:r>
    </w:p>
    <w:p w:rsidR="00070649" w:rsidRPr="00070649" w:rsidRDefault="00070649" w:rsidP="00070649">
      <w:pPr>
        <w:spacing w:line="240" w:lineRule="auto"/>
        <w:rPr>
          <w:rFonts w:ascii="Times New Roman" w:eastAsia="Calibri" w:hAnsi="Times New Roman" w:cs="Times New Roman"/>
          <w:sz w:val="24"/>
          <w:szCs w:val="24"/>
        </w:rPr>
      </w:pPr>
    </w:p>
    <w:p w:rsidR="00070649" w:rsidRPr="00070649" w:rsidRDefault="00070649" w:rsidP="00070649">
      <w:pPr>
        <w:spacing w:after="0" w:line="240" w:lineRule="auto"/>
        <w:jc w:val="center"/>
        <w:rPr>
          <w:rFonts w:ascii="Times New Roman" w:eastAsia="Times New Roman" w:hAnsi="Times New Roman" w:cs="Times New Roman"/>
          <w:b/>
          <w:sz w:val="24"/>
          <w:szCs w:val="24"/>
          <w:lang w:eastAsia="ru-RU"/>
        </w:rPr>
      </w:pPr>
      <w:r w:rsidRPr="00070649">
        <w:rPr>
          <w:rFonts w:ascii="Times New Roman" w:eastAsia="Times New Roman" w:hAnsi="Times New Roman" w:cs="Times New Roman"/>
          <w:b/>
          <w:sz w:val="24"/>
          <w:szCs w:val="24"/>
          <w:lang w:eastAsia="ru-RU"/>
        </w:rPr>
        <w:t>5.  Потребность в материально-техническом обеспечении  учебного процесса.</w:t>
      </w:r>
    </w:p>
    <w:p w:rsidR="00070649" w:rsidRPr="00070649" w:rsidRDefault="00070649" w:rsidP="00070649">
      <w:pPr>
        <w:spacing w:after="0" w:line="240" w:lineRule="auto"/>
        <w:jc w:val="center"/>
        <w:rPr>
          <w:rFonts w:ascii="Times New Roman" w:eastAsia="Times New Roman" w:hAnsi="Times New Roman" w:cs="Times New Roman"/>
          <w:b/>
          <w:sz w:val="24"/>
          <w:szCs w:val="24"/>
          <w:lang w:eastAsia="ru-RU"/>
        </w:rPr>
      </w:pPr>
    </w:p>
    <w:tbl>
      <w:tblPr>
        <w:tblStyle w:val="1"/>
        <w:tblW w:w="12975" w:type="dxa"/>
        <w:tblInd w:w="108" w:type="dxa"/>
        <w:tblLook w:val="01E0" w:firstRow="1" w:lastRow="1" w:firstColumn="1" w:lastColumn="1" w:noHBand="0" w:noVBand="0"/>
      </w:tblPr>
      <w:tblGrid>
        <w:gridCol w:w="637"/>
        <w:gridCol w:w="6168"/>
        <w:gridCol w:w="965"/>
        <w:gridCol w:w="1417"/>
        <w:gridCol w:w="1045"/>
        <w:gridCol w:w="999"/>
        <w:gridCol w:w="872"/>
        <w:gridCol w:w="872"/>
      </w:tblGrid>
      <w:tr w:rsidR="00070649" w:rsidRPr="00070649" w:rsidTr="00FB0ACA">
        <w:tc>
          <w:tcPr>
            <w:tcW w:w="0" w:type="auto"/>
            <w:vMerge w:val="restart"/>
          </w:tcPr>
          <w:p w:rsidR="00070649" w:rsidRPr="00070649" w:rsidRDefault="00070649" w:rsidP="00070649">
            <w:pPr>
              <w:rPr>
                <w:sz w:val="24"/>
                <w:szCs w:val="24"/>
              </w:rPr>
            </w:pPr>
            <w:r w:rsidRPr="00070649">
              <w:rPr>
                <w:sz w:val="24"/>
                <w:szCs w:val="24"/>
              </w:rPr>
              <w:t>№</w:t>
            </w:r>
          </w:p>
          <w:p w:rsidR="00070649" w:rsidRPr="00070649" w:rsidRDefault="00070649" w:rsidP="00070649">
            <w:pPr>
              <w:rPr>
                <w:sz w:val="24"/>
                <w:szCs w:val="24"/>
              </w:rPr>
            </w:pPr>
            <w:proofErr w:type="gramStart"/>
            <w:r w:rsidRPr="00070649">
              <w:rPr>
                <w:sz w:val="24"/>
                <w:szCs w:val="24"/>
              </w:rPr>
              <w:t>п</w:t>
            </w:r>
            <w:proofErr w:type="gramEnd"/>
            <w:r w:rsidRPr="00070649">
              <w:rPr>
                <w:sz w:val="24"/>
                <w:szCs w:val="24"/>
              </w:rPr>
              <w:t>/п</w:t>
            </w:r>
          </w:p>
        </w:tc>
        <w:tc>
          <w:tcPr>
            <w:tcW w:w="6168" w:type="dxa"/>
            <w:vMerge w:val="restart"/>
          </w:tcPr>
          <w:p w:rsidR="00070649" w:rsidRPr="00070649" w:rsidRDefault="00070649" w:rsidP="00070649">
            <w:pPr>
              <w:rPr>
                <w:sz w:val="24"/>
                <w:szCs w:val="24"/>
              </w:rPr>
            </w:pPr>
            <w:r w:rsidRPr="00070649">
              <w:rPr>
                <w:sz w:val="24"/>
                <w:szCs w:val="24"/>
              </w:rPr>
              <w:t>наименование</w:t>
            </w:r>
          </w:p>
        </w:tc>
        <w:tc>
          <w:tcPr>
            <w:tcW w:w="0" w:type="auto"/>
            <w:vMerge w:val="restart"/>
          </w:tcPr>
          <w:p w:rsidR="00070649" w:rsidRPr="00070649" w:rsidRDefault="00070649" w:rsidP="00070649">
            <w:pPr>
              <w:rPr>
                <w:sz w:val="24"/>
                <w:szCs w:val="24"/>
              </w:rPr>
            </w:pPr>
            <w:r w:rsidRPr="00070649">
              <w:rPr>
                <w:sz w:val="24"/>
                <w:szCs w:val="24"/>
              </w:rPr>
              <w:t>Цена,</w:t>
            </w:r>
          </w:p>
          <w:p w:rsidR="00070649" w:rsidRPr="00070649" w:rsidRDefault="00070649" w:rsidP="00070649">
            <w:pPr>
              <w:rPr>
                <w:sz w:val="24"/>
                <w:szCs w:val="24"/>
              </w:rPr>
            </w:pPr>
            <w:r w:rsidRPr="00070649">
              <w:rPr>
                <w:sz w:val="24"/>
                <w:szCs w:val="24"/>
              </w:rPr>
              <w:t>руб.</w:t>
            </w:r>
          </w:p>
        </w:tc>
        <w:tc>
          <w:tcPr>
            <w:tcW w:w="0" w:type="auto"/>
            <w:vMerge w:val="restart"/>
          </w:tcPr>
          <w:p w:rsidR="00070649" w:rsidRPr="00070649" w:rsidRDefault="00070649" w:rsidP="00070649">
            <w:pPr>
              <w:rPr>
                <w:sz w:val="24"/>
                <w:szCs w:val="24"/>
              </w:rPr>
            </w:pPr>
            <w:r w:rsidRPr="00070649">
              <w:rPr>
                <w:sz w:val="24"/>
                <w:szCs w:val="24"/>
              </w:rPr>
              <w:t>Сумма, руб.</w:t>
            </w:r>
          </w:p>
        </w:tc>
        <w:tc>
          <w:tcPr>
            <w:tcW w:w="3791" w:type="dxa"/>
            <w:gridSpan w:val="4"/>
          </w:tcPr>
          <w:p w:rsidR="00070649" w:rsidRPr="00070649" w:rsidRDefault="00070649" w:rsidP="00070649">
            <w:pPr>
              <w:rPr>
                <w:sz w:val="24"/>
                <w:szCs w:val="24"/>
              </w:rPr>
            </w:pPr>
            <w:r w:rsidRPr="00070649">
              <w:rPr>
                <w:sz w:val="24"/>
                <w:szCs w:val="24"/>
              </w:rPr>
              <w:t>Количество (шт.)</w:t>
            </w:r>
          </w:p>
        </w:tc>
      </w:tr>
      <w:tr w:rsidR="00070649" w:rsidRPr="00070649" w:rsidTr="00FB0ACA">
        <w:tc>
          <w:tcPr>
            <w:tcW w:w="0" w:type="auto"/>
            <w:vMerge/>
          </w:tcPr>
          <w:p w:rsidR="00070649" w:rsidRPr="00070649" w:rsidRDefault="00070649" w:rsidP="00070649">
            <w:pPr>
              <w:rPr>
                <w:sz w:val="24"/>
                <w:szCs w:val="24"/>
              </w:rPr>
            </w:pPr>
          </w:p>
        </w:tc>
        <w:tc>
          <w:tcPr>
            <w:tcW w:w="6168" w:type="dxa"/>
            <w:vMerge/>
          </w:tcPr>
          <w:p w:rsidR="00070649" w:rsidRPr="00070649" w:rsidRDefault="00070649" w:rsidP="00070649">
            <w:pPr>
              <w:rPr>
                <w:sz w:val="24"/>
                <w:szCs w:val="24"/>
              </w:rPr>
            </w:pPr>
          </w:p>
        </w:tc>
        <w:tc>
          <w:tcPr>
            <w:tcW w:w="0" w:type="auto"/>
            <w:vMerge/>
          </w:tcPr>
          <w:p w:rsidR="00070649" w:rsidRPr="00070649" w:rsidRDefault="00070649" w:rsidP="00070649">
            <w:pPr>
              <w:rPr>
                <w:sz w:val="24"/>
                <w:szCs w:val="24"/>
              </w:rPr>
            </w:pPr>
          </w:p>
        </w:tc>
        <w:tc>
          <w:tcPr>
            <w:tcW w:w="0" w:type="auto"/>
            <w:vMerge/>
          </w:tcPr>
          <w:p w:rsidR="00070649" w:rsidRPr="00070649" w:rsidRDefault="00070649" w:rsidP="00070649">
            <w:pPr>
              <w:rPr>
                <w:sz w:val="24"/>
                <w:szCs w:val="24"/>
              </w:rPr>
            </w:pPr>
          </w:p>
        </w:tc>
        <w:tc>
          <w:tcPr>
            <w:tcW w:w="1022" w:type="dxa"/>
          </w:tcPr>
          <w:p w:rsidR="00070649" w:rsidRPr="00070649" w:rsidRDefault="00070649" w:rsidP="00FB0ACA">
            <w:pPr>
              <w:rPr>
                <w:sz w:val="24"/>
                <w:szCs w:val="24"/>
              </w:rPr>
            </w:pPr>
            <w:r w:rsidRPr="00070649">
              <w:rPr>
                <w:sz w:val="24"/>
                <w:szCs w:val="24"/>
              </w:rPr>
              <w:t>201</w:t>
            </w:r>
            <w:r w:rsidR="00FB0ACA">
              <w:rPr>
                <w:sz w:val="24"/>
                <w:szCs w:val="24"/>
              </w:rPr>
              <w:t>9</w:t>
            </w:r>
            <w:r w:rsidRPr="00070649">
              <w:rPr>
                <w:sz w:val="24"/>
                <w:szCs w:val="24"/>
              </w:rPr>
              <w:t xml:space="preserve"> г.</w:t>
            </w:r>
          </w:p>
        </w:tc>
        <w:tc>
          <w:tcPr>
            <w:tcW w:w="977" w:type="dxa"/>
          </w:tcPr>
          <w:p w:rsidR="00070649" w:rsidRPr="00070649" w:rsidRDefault="00070649" w:rsidP="00FB0ACA">
            <w:pPr>
              <w:rPr>
                <w:sz w:val="24"/>
                <w:szCs w:val="24"/>
              </w:rPr>
            </w:pPr>
            <w:r w:rsidRPr="00070649">
              <w:rPr>
                <w:sz w:val="24"/>
                <w:szCs w:val="24"/>
              </w:rPr>
              <w:t>20</w:t>
            </w:r>
            <w:r w:rsidR="00FB0ACA">
              <w:rPr>
                <w:sz w:val="24"/>
                <w:szCs w:val="24"/>
              </w:rPr>
              <w:t>20</w:t>
            </w:r>
            <w:r w:rsidRPr="00070649">
              <w:rPr>
                <w:sz w:val="24"/>
                <w:szCs w:val="24"/>
              </w:rPr>
              <w:t xml:space="preserve"> г.</w:t>
            </w:r>
          </w:p>
        </w:tc>
        <w:tc>
          <w:tcPr>
            <w:tcW w:w="0" w:type="auto"/>
          </w:tcPr>
          <w:p w:rsidR="00070649" w:rsidRPr="00070649" w:rsidRDefault="00070649" w:rsidP="00FB0ACA">
            <w:pPr>
              <w:rPr>
                <w:sz w:val="24"/>
                <w:szCs w:val="24"/>
              </w:rPr>
            </w:pPr>
            <w:r w:rsidRPr="00070649">
              <w:rPr>
                <w:sz w:val="24"/>
                <w:szCs w:val="24"/>
              </w:rPr>
              <w:t>202</w:t>
            </w:r>
            <w:r w:rsidR="00FB0ACA">
              <w:rPr>
                <w:sz w:val="24"/>
                <w:szCs w:val="24"/>
              </w:rPr>
              <w:t>1</w:t>
            </w:r>
            <w:r w:rsidRPr="00070649">
              <w:rPr>
                <w:sz w:val="24"/>
                <w:szCs w:val="24"/>
              </w:rPr>
              <w:t>г.</w:t>
            </w:r>
          </w:p>
        </w:tc>
        <w:tc>
          <w:tcPr>
            <w:tcW w:w="0" w:type="auto"/>
          </w:tcPr>
          <w:p w:rsidR="00070649" w:rsidRPr="00070649" w:rsidRDefault="00070649" w:rsidP="00FB0ACA">
            <w:pPr>
              <w:rPr>
                <w:sz w:val="24"/>
                <w:szCs w:val="24"/>
              </w:rPr>
            </w:pPr>
            <w:r w:rsidRPr="00070649">
              <w:rPr>
                <w:sz w:val="24"/>
                <w:szCs w:val="24"/>
              </w:rPr>
              <w:t>202</w:t>
            </w:r>
            <w:r w:rsidR="00FB0ACA">
              <w:rPr>
                <w:sz w:val="24"/>
                <w:szCs w:val="24"/>
              </w:rPr>
              <w:t>2</w:t>
            </w:r>
            <w:r w:rsidRPr="00070649">
              <w:rPr>
                <w:sz w:val="24"/>
                <w:szCs w:val="24"/>
              </w:rPr>
              <w:t>г.</w:t>
            </w:r>
          </w:p>
        </w:tc>
      </w:tr>
      <w:tr w:rsidR="00070649" w:rsidRPr="00070649" w:rsidTr="00FB0ACA">
        <w:tc>
          <w:tcPr>
            <w:tcW w:w="0" w:type="auto"/>
          </w:tcPr>
          <w:p w:rsidR="00070649" w:rsidRPr="00070649" w:rsidRDefault="00070649" w:rsidP="00070649">
            <w:pPr>
              <w:rPr>
                <w:b/>
                <w:sz w:val="24"/>
                <w:szCs w:val="24"/>
              </w:rPr>
            </w:pPr>
            <w:r w:rsidRPr="00070649">
              <w:rPr>
                <w:b/>
                <w:sz w:val="24"/>
                <w:szCs w:val="24"/>
              </w:rPr>
              <w:t>1</w:t>
            </w:r>
          </w:p>
        </w:tc>
        <w:tc>
          <w:tcPr>
            <w:tcW w:w="6168" w:type="dxa"/>
          </w:tcPr>
          <w:p w:rsidR="00070649" w:rsidRPr="00070649" w:rsidRDefault="00070649" w:rsidP="00070649">
            <w:pPr>
              <w:rPr>
                <w:b/>
                <w:sz w:val="24"/>
                <w:szCs w:val="24"/>
              </w:rPr>
            </w:pPr>
            <w:r w:rsidRPr="00070649">
              <w:rPr>
                <w:b/>
                <w:sz w:val="24"/>
                <w:szCs w:val="24"/>
              </w:rPr>
              <w:t>Мебель</w:t>
            </w:r>
          </w:p>
        </w:tc>
        <w:tc>
          <w:tcPr>
            <w:tcW w:w="0" w:type="auto"/>
          </w:tcPr>
          <w:p w:rsidR="00070649" w:rsidRPr="00070649" w:rsidRDefault="00070649" w:rsidP="00070649">
            <w:pPr>
              <w:rPr>
                <w:b/>
                <w:sz w:val="24"/>
                <w:szCs w:val="24"/>
              </w:rPr>
            </w:pPr>
          </w:p>
        </w:tc>
        <w:tc>
          <w:tcPr>
            <w:tcW w:w="0" w:type="auto"/>
          </w:tcPr>
          <w:p w:rsidR="00070649" w:rsidRPr="00070649" w:rsidRDefault="00070649" w:rsidP="00070649">
            <w:pPr>
              <w:rPr>
                <w:b/>
                <w:sz w:val="24"/>
                <w:szCs w:val="24"/>
              </w:rPr>
            </w:pPr>
          </w:p>
        </w:tc>
        <w:tc>
          <w:tcPr>
            <w:tcW w:w="1022" w:type="dxa"/>
          </w:tcPr>
          <w:p w:rsidR="00070649" w:rsidRPr="00070649" w:rsidRDefault="00070649" w:rsidP="00070649">
            <w:pPr>
              <w:rPr>
                <w:sz w:val="24"/>
                <w:szCs w:val="24"/>
              </w:rPr>
            </w:pP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1.1.</w:t>
            </w:r>
          </w:p>
        </w:tc>
        <w:tc>
          <w:tcPr>
            <w:tcW w:w="6168" w:type="dxa"/>
          </w:tcPr>
          <w:p w:rsidR="00070649" w:rsidRPr="00070649" w:rsidRDefault="00070649" w:rsidP="00070649">
            <w:pPr>
              <w:rPr>
                <w:sz w:val="24"/>
                <w:szCs w:val="24"/>
              </w:rPr>
            </w:pPr>
            <w:r w:rsidRPr="00070649">
              <w:rPr>
                <w:sz w:val="24"/>
                <w:szCs w:val="24"/>
              </w:rPr>
              <w:t xml:space="preserve">Стол </w:t>
            </w:r>
          </w:p>
        </w:tc>
        <w:tc>
          <w:tcPr>
            <w:tcW w:w="0" w:type="auto"/>
          </w:tcPr>
          <w:p w:rsidR="00070649" w:rsidRPr="00070649" w:rsidRDefault="00070649" w:rsidP="00070649">
            <w:pPr>
              <w:rPr>
                <w:sz w:val="24"/>
                <w:szCs w:val="24"/>
              </w:rPr>
            </w:pPr>
            <w:r w:rsidRPr="00070649">
              <w:rPr>
                <w:sz w:val="24"/>
                <w:szCs w:val="24"/>
              </w:rPr>
              <w:t>4400</w:t>
            </w:r>
          </w:p>
        </w:tc>
        <w:tc>
          <w:tcPr>
            <w:tcW w:w="0" w:type="auto"/>
          </w:tcPr>
          <w:p w:rsidR="00070649" w:rsidRPr="00070649" w:rsidRDefault="00070649" w:rsidP="00070649">
            <w:pPr>
              <w:rPr>
                <w:sz w:val="24"/>
                <w:szCs w:val="24"/>
              </w:rPr>
            </w:pPr>
            <w:r w:rsidRPr="00070649">
              <w:rPr>
                <w:sz w:val="24"/>
                <w:szCs w:val="24"/>
              </w:rPr>
              <w:t>4400</w:t>
            </w:r>
          </w:p>
        </w:tc>
        <w:tc>
          <w:tcPr>
            <w:tcW w:w="1022" w:type="dxa"/>
          </w:tcPr>
          <w:p w:rsidR="00070649" w:rsidRPr="00070649" w:rsidRDefault="00070649" w:rsidP="00070649">
            <w:pPr>
              <w:rPr>
                <w:sz w:val="24"/>
                <w:szCs w:val="24"/>
              </w:rPr>
            </w:pPr>
            <w:r w:rsidRPr="00070649">
              <w:rPr>
                <w:sz w:val="24"/>
                <w:szCs w:val="24"/>
              </w:rPr>
              <w:t>1</w:t>
            </w: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1.2.</w:t>
            </w:r>
          </w:p>
        </w:tc>
        <w:tc>
          <w:tcPr>
            <w:tcW w:w="6168" w:type="dxa"/>
          </w:tcPr>
          <w:p w:rsidR="00070649" w:rsidRPr="00070649" w:rsidRDefault="00070649" w:rsidP="00070649">
            <w:pPr>
              <w:rPr>
                <w:sz w:val="24"/>
                <w:szCs w:val="24"/>
              </w:rPr>
            </w:pPr>
            <w:r w:rsidRPr="00070649">
              <w:rPr>
                <w:sz w:val="24"/>
                <w:szCs w:val="24"/>
              </w:rPr>
              <w:t>Шкаф для хозяйственного инвентаря</w:t>
            </w:r>
          </w:p>
        </w:tc>
        <w:tc>
          <w:tcPr>
            <w:tcW w:w="0" w:type="auto"/>
          </w:tcPr>
          <w:p w:rsidR="00070649" w:rsidRPr="00070649" w:rsidRDefault="00070649" w:rsidP="00070649">
            <w:pPr>
              <w:rPr>
                <w:sz w:val="24"/>
                <w:szCs w:val="24"/>
              </w:rPr>
            </w:pPr>
            <w:r w:rsidRPr="00070649">
              <w:rPr>
                <w:sz w:val="24"/>
                <w:szCs w:val="24"/>
              </w:rPr>
              <w:t>4250</w:t>
            </w:r>
          </w:p>
        </w:tc>
        <w:tc>
          <w:tcPr>
            <w:tcW w:w="0" w:type="auto"/>
          </w:tcPr>
          <w:p w:rsidR="00070649" w:rsidRPr="00070649" w:rsidRDefault="00070649" w:rsidP="00070649">
            <w:pPr>
              <w:rPr>
                <w:sz w:val="24"/>
                <w:szCs w:val="24"/>
              </w:rPr>
            </w:pPr>
            <w:r w:rsidRPr="00070649">
              <w:rPr>
                <w:sz w:val="24"/>
                <w:szCs w:val="24"/>
              </w:rPr>
              <w:t>12750</w:t>
            </w:r>
          </w:p>
        </w:tc>
        <w:tc>
          <w:tcPr>
            <w:tcW w:w="1022" w:type="dxa"/>
          </w:tcPr>
          <w:p w:rsidR="00070649" w:rsidRPr="00070649" w:rsidRDefault="00070649" w:rsidP="00070649">
            <w:pPr>
              <w:rPr>
                <w:sz w:val="24"/>
                <w:szCs w:val="24"/>
              </w:rPr>
            </w:pPr>
            <w:r w:rsidRPr="00070649">
              <w:rPr>
                <w:sz w:val="24"/>
                <w:szCs w:val="24"/>
              </w:rPr>
              <w:t>3</w:t>
            </w: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1.3.</w:t>
            </w:r>
          </w:p>
        </w:tc>
        <w:tc>
          <w:tcPr>
            <w:tcW w:w="6168" w:type="dxa"/>
          </w:tcPr>
          <w:p w:rsidR="00070649" w:rsidRPr="00070649" w:rsidRDefault="00070649" w:rsidP="00070649">
            <w:pPr>
              <w:rPr>
                <w:sz w:val="24"/>
                <w:szCs w:val="24"/>
              </w:rPr>
            </w:pPr>
            <w:r w:rsidRPr="00070649">
              <w:rPr>
                <w:sz w:val="24"/>
                <w:szCs w:val="24"/>
              </w:rPr>
              <w:t>Скамья для спортзала</w:t>
            </w:r>
          </w:p>
        </w:tc>
        <w:tc>
          <w:tcPr>
            <w:tcW w:w="0" w:type="auto"/>
          </w:tcPr>
          <w:p w:rsidR="00070649" w:rsidRPr="00070649" w:rsidRDefault="00070649" w:rsidP="00070649">
            <w:pPr>
              <w:rPr>
                <w:sz w:val="24"/>
                <w:szCs w:val="24"/>
              </w:rPr>
            </w:pPr>
            <w:r w:rsidRPr="00070649">
              <w:rPr>
                <w:sz w:val="24"/>
                <w:szCs w:val="24"/>
              </w:rPr>
              <w:t>1390</w:t>
            </w:r>
          </w:p>
        </w:tc>
        <w:tc>
          <w:tcPr>
            <w:tcW w:w="0" w:type="auto"/>
          </w:tcPr>
          <w:p w:rsidR="00070649" w:rsidRPr="00070649" w:rsidRDefault="00070649" w:rsidP="00070649">
            <w:pPr>
              <w:rPr>
                <w:sz w:val="24"/>
                <w:szCs w:val="24"/>
              </w:rPr>
            </w:pPr>
            <w:r w:rsidRPr="00070649">
              <w:rPr>
                <w:sz w:val="24"/>
                <w:szCs w:val="24"/>
              </w:rPr>
              <w:t>11120</w:t>
            </w:r>
          </w:p>
        </w:tc>
        <w:tc>
          <w:tcPr>
            <w:tcW w:w="1022" w:type="dxa"/>
          </w:tcPr>
          <w:p w:rsidR="00070649" w:rsidRPr="00070649" w:rsidRDefault="00070649" w:rsidP="00070649">
            <w:pPr>
              <w:rPr>
                <w:sz w:val="24"/>
                <w:szCs w:val="24"/>
              </w:rPr>
            </w:pPr>
            <w:r w:rsidRPr="00070649">
              <w:rPr>
                <w:sz w:val="24"/>
                <w:szCs w:val="24"/>
              </w:rPr>
              <w:t>8</w:t>
            </w: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r w:rsidRPr="00070649">
              <w:rPr>
                <w:sz w:val="24"/>
                <w:szCs w:val="24"/>
              </w:rPr>
              <w:t>8</w:t>
            </w:r>
          </w:p>
        </w:tc>
      </w:tr>
      <w:tr w:rsidR="00070649" w:rsidRPr="00070649" w:rsidTr="00FB0ACA">
        <w:tc>
          <w:tcPr>
            <w:tcW w:w="0" w:type="auto"/>
          </w:tcPr>
          <w:p w:rsidR="00070649" w:rsidRPr="00070649" w:rsidRDefault="00070649" w:rsidP="00070649">
            <w:pPr>
              <w:rPr>
                <w:sz w:val="24"/>
                <w:szCs w:val="24"/>
              </w:rPr>
            </w:pPr>
            <w:r w:rsidRPr="00070649">
              <w:rPr>
                <w:sz w:val="24"/>
                <w:szCs w:val="24"/>
              </w:rPr>
              <w:t>1.4.</w:t>
            </w:r>
          </w:p>
        </w:tc>
        <w:tc>
          <w:tcPr>
            <w:tcW w:w="6168" w:type="dxa"/>
          </w:tcPr>
          <w:p w:rsidR="00070649" w:rsidRPr="00070649" w:rsidRDefault="00070649" w:rsidP="00070649">
            <w:pPr>
              <w:rPr>
                <w:sz w:val="24"/>
                <w:szCs w:val="24"/>
              </w:rPr>
            </w:pPr>
            <w:r w:rsidRPr="00070649">
              <w:rPr>
                <w:sz w:val="24"/>
                <w:szCs w:val="24"/>
              </w:rPr>
              <w:t>Шкаф канцелярский</w:t>
            </w:r>
          </w:p>
        </w:tc>
        <w:tc>
          <w:tcPr>
            <w:tcW w:w="0" w:type="auto"/>
          </w:tcPr>
          <w:p w:rsidR="00070649" w:rsidRPr="00070649" w:rsidRDefault="00070649" w:rsidP="00070649">
            <w:pPr>
              <w:rPr>
                <w:sz w:val="24"/>
                <w:szCs w:val="24"/>
              </w:rPr>
            </w:pPr>
            <w:r w:rsidRPr="00070649">
              <w:rPr>
                <w:sz w:val="24"/>
                <w:szCs w:val="24"/>
              </w:rPr>
              <w:t>6050</w:t>
            </w:r>
          </w:p>
        </w:tc>
        <w:tc>
          <w:tcPr>
            <w:tcW w:w="0" w:type="auto"/>
          </w:tcPr>
          <w:p w:rsidR="00070649" w:rsidRPr="00070649" w:rsidRDefault="00070649" w:rsidP="00070649">
            <w:pPr>
              <w:rPr>
                <w:sz w:val="24"/>
                <w:szCs w:val="24"/>
              </w:rPr>
            </w:pPr>
            <w:r w:rsidRPr="00070649">
              <w:rPr>
                <w:sz w:val="24"/>
                <w:szCs w:val="24"/>
              </w:rPr>
              <w:t>12100</w:t>
            </w:r>
          </w:p>
        </w:tc>
        <w:tc>
          <w:tcPr>
            <w:tcW w:w="1022" w:type="dxa"/>
          </w:tcPr>
          <w:p w:rsidR="00070649" w:rsidRPr="00070649" w:rsidRDefault="00070649" w:rsidP="00070649">
            <w:pPr>
              <w:rPr>
                <w:sz w:val="24"/>
                <w:szCs w:val="24"/>
              </w:rPr>
            </w:pPr>
            <w:r w:rsidRPr="00070649">
              <w:rPr>
                <w:sz w:val="24"/>
                <w:szCs w:val="24"/>
              </w:rPr>
              <w:t>2</w:t>
            </w: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1.5.</w:t>
            </w:r>
          </w:p>
        </w:tc>
        <w:tc>
          <w:tcPr>
            <w:tcW w:w="6168" w:type="dxa"/>
          </w:tcPr>
          <w:p w:rsidR="00070649" w:rsidRPr="00070649" w:rsidRDefault="00070649" w:rsidP="00070649">
            <w:pPr>
              <w:rPr>
                <w:sz w:val="24"/>
                <w:szCs w:val="24"/>
              </w:rPr>
            </w:pPr>
            <w:r w:rsidRPr="00070649">
              <w:rPr>
                <w:sz w:val="24"/>
                <w:szCs w:val="24"/>
              </w:rPr>
              <w:t>Шкаф для одежды</w:t>
            </w:r>
          </w:p>
        </w:tc>
        <w:tc>
          <w:tcPr>
            <w:tcW w:w="0" w:type="auto"/>
          </w:tcPr>
          <w:p w:rsidR="00070649" w:rsidRPr="00070649" w:rsidRDefault="00070649" w:rsidP="00070649">
            <w:pPr>
              <w:rPr>
                <w:sz w:val="24"/>
                <w:szCs w:val="24"/>
              </w:rPr>
            </w:pPr>
            <w:r w:rsidRPr="00070649">
              <w:rPr>
                <w:sz w:val="24"/>
                <w:szCs w:val="24"/>
              </w:rPr>
              <w:t>5600</w:t>
            </w:r>
          </w:p>
        </w:tc>
        <w:tc>
          <w:tcPr>
            <w:tcW w:w="0" w:type="auto"/>
          </w:tcPr>
          <w:p w:rsidR="00070649" w:rsidRPr="00070649" w:rsidRDefault="00070649" w:rsidP="00070649">
            <w:pPr>
              <w:rPr>
                <w:sz w:val="24"/>
                <w:szCs w:val="24"/>
              </w:rPr>
            </w:pPr>
            <w:r w:rsidRPr="00070649">
              <w:rPr>
                <w:sz w:val="24"/>
                <w:szCs w:val="24"/>
              </w:rPr>
              <w:t>16800</w:t>
            </w:r>
          </w:p>
        </w:tc>
        <w:tc>
          <w:tcPr>
            <w:tcW w:w="1022" w:type="dxa"/>
          </w:tcPr>
          <w:p w:rsidR="00070649" w:rsidRPr="00070649" w:rsidRDefault="00070649" w:rsidP="00070649">
            <w:pPr>
              <w:rPr>
                <w:sz w:val="24"/>
                <w:szCs w:val="24"/>
              </w:rPr>
            </w:pPr>
            <w:r w:rsidRPr="00070649">
              <w:rPr>
                <w:sz w:val="24"/>
                <w:szCs w:val="24"/>
              </w:rPr>
              <w:t>3</w:t>
            </w: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1.6.</w:t>
            </w:r>
          </w:p>
        </w:tc>
        <w:tc>
          <w:tcPr>
            <w:tcW w:w="6168" w:type="dxa"/>
          </w:tcPr>
          <w:p w:rsidR="00070649" w:rsidRPr="00070649" w:rsidRDefault="00070649" w:rsidP="00070649">
            <w:pPr>
              <w:rPr>
                <w:sz w:val="24"/>
                <w:szCs w:val="24"/>
              </w:rPr>
            </w:pPr>
            <w:r w:rsidRPr="00070649">
              <w:rPr>
                <w:sz w:val="24"/>
                <w:szCs w:val="24"/>
              </w:rPr>
              <w:t>Стеллаж угловой</w:t>
            </w:r>
          </w:p>
        </w:tc>
        <w:tc>
          <w:tcPr>
            <w:tcW w:w="0" w:type="auto"/>
          </w:tcPr>
          <w:p w:rsidR="00070649" w:rsidRPr="00070649" w:rsidRDefault="00070649" w:rsidP="00070649">
            <w:pPr>
              <w:rPr>
                <w:sz w:val="24"/>
                <w:szCs w:val="24"/>
              </w:rPr>
            </w:pPr>
            <w:r w:rsidRPr="00070649">
              <w:rPr>
                <w:sz w:val="24"/>
                <w:szCs w:val="24"/>
              </w:rPr>
              <w:t>1750</w:t>
            </w:r>
          </w:p>
        </w:tc>
        <w:tc>
          <w:tcPr>
            <w:tcW w:w="0" w:type="auto"/>
          </w:tcPr>
          <w:p w:rsidR="00070649" w:rsidRPr="00070649" w:rsidRDefault="00070649" w:rsidP="00070649">
            <w:pPr>
              <w:rPr>
                <w:sz w:val="24"/>
                <w:szCs w:val="24"/>
              </w:rPr>
            </w:pPr>
            <w:r w:rsidRPr="00070649">
              <w:rPr>
                <w:sz w:val="24"/>
                <w:szCs w:val="24"/>
              </w:rPr>
              <w:t>3500</w:t>
            </w:r>
          </w:p>
        </w:tc>
        <w:tc>
          <w:tcPr>
            <w:tcW w:w="1022" w:type="dxa"/>
          </w:tcPr>
          <w:p w:rsidR="00070649" w:rsidRPr="00070649" w:rsidRDefault="00070649" w:rsidP="00070649">
            <w:pPr>
              <w:rPr>
                <w:sz w:val="24"/>
                <w:szCs w:val="24"/>
              </w:rPr>
            </w:pPr>
            <w:r w:rsidRPr="00070649">
              <w:rPr>
                <w:sz w:val="24"/>
                <w:szCs w:val="24"/>
              </w:rPr>
              <w:t>2</w:t>
            </w: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1.7.</w:t>
            </w:r>
          </w:p>
        </w:tc>
        <w:tc>
          <w:tcPr>
            <w:tcW w:w="6168" w:type="dxa"/>
          </w:tcPr>
          <w:p w:rsidR="00070649" w:rsidRPr="00070649" w:rsidRDefault="00070649" w:rsidP="00070649">
            <w:pPr>
              <w:rPr>
                <w:sz w:val="24"/>
                <w:szCs w:val="24"/>
              </w:rPr>
            </w:pPr>
            <w:r w:rsidRPr="00070649">
              <w:rPr>
                <w:sz w:val="24"/>
                <w:szCs w:val="24"/>
              </w:rPr>
              <w:t xml:space="preserve">Стол компьютерный </w:t>
            </w:r>
            <w:proofErr w:type="spellStart"/>
            <w:r w:rsidRPr="00070649">
              <w:rPr>
                <w:sz w:val="24"/>
                <w:szCs w:val="24"/>
              </w:rPr>
              <w:t>двухтумбовый</w:t>
            </w:r>
            <w:proofErr w:type="spellEnd"/>
          </w:p>
        </w:tc>
        <w:tc>
          <w:tcPr>
            <w:tcW w:w="0" w:type="auto"/>
          </w:tcPr>
          <w:p w:rsidR="00070649" w:rsidRPr="00070649" w:rsidRDefault="00070649" w:rsidP="00070649">
            <w:pPr>
              <w:rPr>
                <w:sz w:val="24"/>
                <w:szCs w:val="24"/>
              </w:rPr>
            </w:pPr>
            <w:r w:rsidRPr="00070649">
              <w:rPr>
                <w:sz w:val="24"/>
                <w:szCs w:val="24"/>
              </w:rPr>
              <w:t>14500</w:t>
            </w:r>
          </w:p>
        </w:tc>
        <w:tc>
          <w:tcPr>
            <w:tcW w:w="0" w:type="auto"/>
          </w:tcPr>
          <w:p w:rsidR="00070649" w:rsidRPr="00070649" w:rsidRDefault="00070649" w:rsidP="00070649">
            <w:pPr>
              <w:rPr>
                <w:sz w:val="24"/>
                <w:szCs w:val="24"/>
              </w:rPr>
            </w:pPr>
            <w:r w:rsidRPr="00070649">
              <w:rPr>
                <w:sz w:val="24"/>
                <w:szCs w:val="24"/>
              </w:rPr>
              <w:t>19000</w:t>
            </w:r>
          </w:p>
        </w:tc>
        <w:tc>
          <w:tcPr>
            <w:tcW w:w="1022" w:type="dxa"/>
          </w:tcPr>
          <w:p w:rsidR="00070649" w:rsidRPr="00070649" w:rsidRDefault="00070649" w:rsidP="00070649">
            <w:pPr>
              <w:rPr>
                <w:sz w:val="24"/>
                <w:szCs w:val="24"/>
              </w:rPr>
            </w:pPr>
            <w:r w:rsidRPr="00070649">
              <w:rPr>
                <w:sz w:val="24"/>
                <w:szCs w:val="24"/>
              </w:rPr>
              <w:t>2</w:t>
            </w: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1.8.</w:t>
            </w:r>
          </w:p>
        </w:tc>
        <w:tc>
          <w:tcPr>
            <w:tcW w:w="6168" w:type="dxa"/>
          </w:tcPr>
          <w:p w:rsidR="00070649" w:rsidRPr="00070649" w:rsidRDefault="00070649" w:rsidP="00070649">
            <w:pPr>
              <w:rPr>
                <w:sz w:val="24"/>
                <w:szCs w:val="24"/>
              </w:rPr>
            </w:pPr>
            <w:r w:rsidRPr="00070649">
              <w:rPr>
                <w:sz w:val="24"/>
                <w:szCs w:val="24"/>
              </w:rPr>
              <w:t>Подставка под процессор</w:t>
            </w:r>
          </w:p>
        </w:tc>
        <w:tc>
          <w:tcPr>
            <w:tcW w:w="0" w:type="auto"/>
          </w:tcPr>
          <w:p w:rsidR="00070649" w:rsidRPr="00070649" w:rsidRDefault="00070649" w:rsidP="00070649">
            <w:pPr>
              <w:rPr>
                <w:sz w:val="24"/>
                <w:szCs w:val="24"/>
              </w:rPr>
            </w:pPr>
            <w:r w:rsidRPr="00070649">
              <w:rPr>
                <w:sz w:val="24"/>
                <w:szCs w:val="24"/>
              </w:rPr>
              <w:t>1450</w:t>
            </w:r>
          </w:p>
        </w:tc>
        <w:tc>
          <w:tcPr>
            <w:tcW w:w="0" w:type="auto"/>
          </w:tcPr>
          <w:p w:rsidR="00070649" w:rsidRPr="00070649" w:rsidRDefault="00070649" w:rsidP="00070649">
            <w:pPr>
              <w:rPr>
                <w:sz w:val="24"/>
                <w:szCs w:val="24"/>
              </w:rPr>
            </w:pPr>
            <w:r w:rsidRPr="00070649">
              <w:rPr>
                <w:sz w:val="24"/>
                <w:szCs w:val="24"/>
              </w:rPr>
              <w:t>4350</w:t>
            </w:r>
          </w:p>
        </w:tc>
        <w:tc>
          <w:tcPr>
            <w:tcW w:w="1022" w:type="dxa"/>
          </w:tcPr>
          <w:p w:rsidR="00070649" w:rsidRPr="00070649" w:rsidRDefault="00070649" w:rsidP="00070649">
            <w:pPr>
              <w:rPr>
                <w:sz w:val="24"/>
                <w:szCs w:val="24"/>
              </w:rPr>
            </w:pPr>
            <w:r w:rsidRPr="00070649">
              <w:rPr>
                <w:sz w:val="24"/>
                <w:szCs w:val="24"/>
              </w:rPr>
              <w:t>3</w:t>
            </w: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1.9.</w:t>
            </w:r>
          </w:p>
        </w:tc>
        <w:tc>
          <w:tcPr>
            <w:tcW w:w="6168" w:type="dxa"/>
          </w:tcPr>
          <w:p w:rsidR="00070649" w:rsidRPr="00070649" w:rsidRDefault="00070649" w:rsidP="00070649">
            <w:pPr>
              <w:rPr>
                <w:sz w:val="24"/>
                <w:szCs w:val="24"/>
              </w:rPr>
            </w:pPr>
            <w:r w:rsidRPr="00070649">
              <w:rPr>
                <w:sz w:val="24"/>
                <w:szCs w:val="24"/>
              </w:rPr>
              <w:t>Стулья для посетителей</w:t>
            </w:r>
          </w:p>
        </w:tc>
        <w:tc>
          <w:tcPr>
            <w:tcW w:w="0" w:type="auto"/>
          </w:tcPr>
          <w:p w:rsidR="00070649" w:rsidRPr="00070649" w:rsidRDefault="00070649" w:rsidP="00070649">
            <w:pPr>
              <w:rPr>
                <w:sz w:val="24"/>
                <w:szCs w:val="24"/>
              </w:rPr>
            </w:pPr>
            <w:r w:rsidRPr="00070649">
              <w:rPr>
                <w:sz w:val="24"/>
                <w:szCs w:val="24"/>
              </w:rPr>
              <w:t>800</w:t>
            </w:r>
          </w:p>
        </w:tc>
        <w:tc>
          <w:tcPr>
            <w:tcW w:w="0" w:type="auto"/>
          </w:tcPr>
          <w:p w:rsidR="00070649" w:rsidRPr="00070649" w:rsidRDefault="00070649" w:rsidP="00070649">
            <w:pPr>
              <w:rPr>
                <w:sz w:val="24"/>
                <w:szCs w:val="24"/>
              </w:rPr>
            </w:pPr>
            <w:r w:rsidRPr="00070649">
              <w:rPr>
                <w:sz w:val="24"/>
                <w:szCs w:val="24"/>
              </w:rPr>
              <w:t>24000</w:t>
            </w:r>
          </w:p>
        </w:tc>
        <w:tc>
          <w:tcPr>
            <w:tcW w:w="1022" w:type="dxa"/>
          </w:tcPr>
          <w:p w:rsidR="00070649" w:rsidRPr="00070649" w:rsidRDefault="00070649" w:rsidP="00070649">
            <w:pPr>
              <w:rPr>
                <w:sz w:val="24"/>
                <w:szCs w:val="24"/>
              </w:rPr>
            </w:pPr>
            <w:r w:rsidRPr="00070649">
              <w:rPr>
                <w:sz w:val="24"/>
                <w:szCs w:val="24"/>
              </w:rPr>
              <w:t>30</w:t>
            </w: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r w:rsidRPr="00070649">
              <w:rPr>
                <w:sz w:val="24"/>
                <w:szCs w:val="24"/>
              </w:rPr>
              <w:t>20</w:t>
            </w:r>
          </w:p>
        </w:tc>
      </w:tr>
      <w:tr w:rsidR="00070649" w:rsidRPr="00070649" w:rsidTr="00FB0ACA">
        <w:tc>
          <w:tcPr>
            <w:tcW w:w="0" w:type="auto"/>
          </w:tcPr>
          <w:p w:rsidR="00070649" w:rsidRPr="00070649" w:rsidRDefault="00070649" w:rsidP="00070649">
            <w:pPr>
              <w:rPr>
                <w:sz w:val="24"/>
                <w:szCs w:val="24"/>
              </w:rPr>
            </w:pPr>
            <w:r w:rsidRPr="00070649">
              <w:rPr>
                <w:sz w:val="24"/>
                <w:szCs w:val="24"/>
              </w:rPr>
              <w:t>1.10</w:t>
            </w:r>
          </w:p>
        </w:tc>
        <w:tc>
          <w:tcPr>
            <w:tcW w:w="6168" w:type="dxa"/>
          </w:tcPr>
          <w:p w:rsidR="00070649" w:rsidRPr="00070649" w:rsidRDefault="00070649" w:rsidP="00070649">
            <w:pPr>
              <w:rPr>
                <w:sz w:val="24"/>
                <w:szCs w:val="24"/>
              </w:rPr>
            </w:pPr>
            <w:r w:rsidRPr="00070649">
              <w:rPr>
                <w:sz w:val="24"/>
                <w:szCs w:val="24"/>
              </w:rPr>
              <w:t xml:space="preserve">Офисные стулья на </w:t>
            </w:r>
            <w:proofErr w:type="spellStart"/>
            <w:r w:rsidRPr="00070649">
              <w:rPr>
                <w:sz w:val="24"/>
                <w:szCs w:val="24"/>
              </w:rPr>
              <w:t>металлокаркасе</w:t>
            </w:r>
            <w:proofErr w:type="spellEnd"/>
          </w:p>
        </w:tc>
        <w:tc>
          <w:tcPr>
            <w:tcW w:w="0" w:type="auto"/>
          </w:tcPr>
          <w:p w:rsidR="00070649" w:rsidRPr="00070649" w:rsidRDefault="00070649" w:rsidP="00070649">
            <w:pPr>
              <w:rPr>
                <w:sz w:val="24"/>
                <w:szCs w:val="24"/>
              </w:rPr>
            </w:pPr>
            <w:r w:rsidRPr="00070649">
              <w:rPr>
                <w:sz w:val="24"/>
                <w:szCs w:val="24"/>
              </w:rPr>
              <w:t>1750</w:t>
            </w:r>
          </w:p>
        </w:tc>
        <w:tc>
          <w:tcPr>
            <w:tcW w:w="0" w:type="auto"/>
          </w:tcPr>
          <w:p w:rsidR="00070649" w:rsidRPr="00070649" w:rsidRDefault="00070649" w:rsidP="00070649">
            <w:pPr>
              <w:rPr>
                <w:sz w:val="24"/>
                <w:szCs w:val="24"/>
              </w:rPr>
            </w:pPr>
            <w:r w:rsidRPr="00070649">
              <w:rPr>
                <w:sz w:val="24"/>
                <w:szCs w:val="24"/>
              </w:rPr>
              <w:t>17500</w:t>
            </w:r>
          </w:p>
        </w:tc>
        <w:tc>
          <w:tcPr>
            <w:tcW w:w="1022" w:type="dxa"/>
          </w:tcPr>
          <w:p w:rsidR="00070649" w:rsidRPr="00070649" w:rsidRDefault="00070649" w:rsidP="00070649">
            <w:pPr>
              <w:rPr>
                <w:sz w:val="24"/>
                <w:szCs w:val="24"/>
              </w:rPr>
            </w:pPr>
            <w:r w:rsidRPr="00070649">
              <w:rPr>
                <w:sz w:val="24"/>
                <w:szCs w:val="24"/>
              </w:rPr>
              <w:t>10</w:t>
            </w: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1.11</w:t>
            </w:r>
          </w:p>
        </w:tc>
        <w:tc>
          <w:tcPr>
            <w:tcW w:w="6168" w:type="dxa"/>
          </w:tcPr>
          <w:p w:rsidR="00070649" w:rsidRPr="00070649" w:rsidRDefault="00070649" w:rsidP="00070649">
            <w:pPr>
              <w:rPr>
                <w:sz w:val="24"/>
                <w:szCs w:val="24"/>
              </w:rPr>
            </w:pPr>
            <w:proofErr w:type="spellStart"/>
            <w:r w:rsidRPr="00070649">
              <w:rPr>
                <w:sz w:val="24"/>
                <w:szCs w:val="24"/>
              </w:rPr>
              <w:t>банкетка</w:t>
            </w:r>
            <w:proofErr w:type="spellEnd"/>
          </w:p>
        </w:tc>
        <w:tc>
          <w:tcPr>
            <w:tcW w:w="0" w:type="auto"/>
          </w:tcPr>
          <w:p w:rsidR="00070649" w:rsidRPr="00070649" w:rsidRDefault="00070649" w:rsidP="00070649">
            <w:pPr>
              <w:rPr>
                <w:sz w:val="24"/>
                <w:szCs w:val="24"/>
              </w:rPr>
            </w:pPr>
            <w:r w:rsidRPr="00070649">
              <w:rPr>
                <w:sz w:val="24"/>
                <w:szCs w:val="24"/>
              </w:rPr>
              <w:t>8500</w:t>
            </w:r>
          </w:p>
        </w:tc>
        <w:tc>
          <w:tcPr>
            <w:tcW w:w="0" w:type="auto"/>
          </w:tcPr>
          <w:p w:rsidR="00070649" w:rsidRPr="00070649" w:rsidRDefault="00070649" w:rsidP="00070649">
            <w:pPr>
              <w:rPr>
                <w:sz w:val="24"/>
                <w:szCs w:val="24"/>
              </w:rPr>
            </w:pPr>
            <w:r w:rsidRPr="00070649">
              <w:rPr>
                <w:sz w:val="24"/>
                <w:szCs w:val="24"/>
              </w:rPr>
              <w:t>34000</w:t>
            </w:r>
          </w:p>
        </w:tc>
        <w:tc>
          <w:tcPr>
            <w:tcW w:w="1022" w:type="dxa"/>
          </w:tcPr>
          <w:p w:rsidR="00070649" w:rsidRPr="00070649" w:rsidRDefault="00070649" w:rsidP="00070649">
            <w:pPr>
              <w:rPr>
                <w:sz w:val="24"/>
                <w:szCs w:val="24"/>
              </w:rPr>
            </w:pPr>
            <w:r w:rsidRPr="00070649">
              <w:rPr>
                <w:sz w:val="24"/>
                <w:szCs w:val="24"/>
              </w:rPr>
              <w:t>4</w:t>
            </w: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1.12</w:t>
            </w:r>
          </w:p>
        </w:tc>
        <w:tc>
          <w:tcPr>
            <w:tcW w:w="6168" w:type="dxa"/>
          </w:tcPr>
          <w:p w:rsidR="00070649" w:rsidRPr="00070649" w:rsidRDefault="00070649" w:rsidP="00070649">
            <w:pPr>
              <w:rPr>
                <w:sz w:val="24"/>
                <w:szCs w:val="24"/>
              </w:rPr>
            </w:pPr>
            <w:r w:rsidRPr="00070649">
              <w:rPr>
                <w:sz w:val="24"/>
                <w:szCs w:val="24"/>
              </w:rPr>
              <w:t>Мебель для холлов, 4-местная</w:t>
            </w:r>
          </w:p>
        </w:tc>
        <w:tc>
          <w:tcPr>
            <w:tcW w:w="0" w:type="auto"/>
          </w:tcPr>
          <w:p w:rsidR="00070649" w:rsidRPr="00070649" w:rsidRDefault="00070649" w:rsidP="00070649">
            <w:pPr>
              <w:rPr>
                <w:sz w:val="24"/>
                <w:szCs w:val="24"/>
              </w:rPr>
            </w:pPr>
            <w:r w:rsidRPr="00070649">
              <w:rPr>
                <w:sz w:val="24"/>
                <w:szCs w:val="24"/>
              </w:rPr>
              <w:t>8400</w:t>
            </w:r>
          </w:p>
        </w:tc>
        <w:tc>
          <w:tcPr>
            <w:tcW w:w="0" w:type="auto"/>
          </w:tcPr>
          <w:p w:rsidR="00070649" w:rsidRPr="00070649" w:rsidRDefault="00070649" w:rsidP="00070649">
            <w:pPr>
              <w:rPr>
                <w:sz w:val="24"/>
                <w:szCs w:val="24"/>
              </w:rPr>
            </w:pPr>
            <w:r w:rsidRPr="00070649">
              <w:rPr>
                <w:sz w:val="24"/>
                <w:szCs w:val="24"/>
              </w:rPr>
              <w:t>16800</w:t>
            </w:r>
          </w:p>
        </w:tc>
        <w:tc>
          <w:tcPr>
            <w:tcW w:w="1022" w:type="dxa"/>
          </w:tcPr>
          <w:p w:rsidR="00070649" w:rsidRPr="00070649" w:rsidRDefault="00070649" w:rsidP="00070649">
            <w:pPr>
              <w:rPr>
                <w:sz w:val="24"/>
                <w:szCs w:val="24"/>
              </w:rPr>
            </w:pPr>
            <w:r w:rsidRPr="00070649">
              <w:rPr>
                <w:sz w:val="24"/>
                <w:szCs w:val="24"/>
              </w:rPr>
              <w:t>2</w:t>
            </w: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1.13</w:t>
            </w:r>
          </w:p>
        </w:tc>
        <w:tc>
          <w:tcPr>
            <w:tcW w:w="6168" w:type="dxa"/>
          </w:tcPr>
          <w:p w:rsidR="00070649" w:rsidRPr="00070649" w:rsidRDefault="00070649" w:rsidP="00070649">
            <w:pPr>
              <w:rPr>
                <w:sz w:val="24"/>
                <w:szCs w:val="24"/>
              </w:rPr>
            </w:pPr>
            <w:r w:rsidRPr="00070649">
              <w:rPr>
                <w:sz w:val="24"/>
                <w:szCs w:val="24"/>
              </w:rPr>
              <w:t>Вешалка офисная</w:t>
            </w:r>
          </w:p>
        </w:tc>
        <w:tc>
          <w:tcPr>
            <w:tcW w:w="0" w:type="auto"/>
          </w:tcPr>
          <w:p w:rsidR="00070649" w:rsidRPr="00070649" w:rsidRDefault="00070649" w:rsidP="00070649">
            <w:pPr>
              <w:rPr>
                <w:sz w:val="24"/>
                <w:szCs w:val="24"/>
              </w:rPr>
            </w:pPr>
            <w:r w:rsidRPr="00070649">
              <w:rPr>
                <w:sz w:val="24"/>
                <w:szCs w:val="24"/>
              </w:rPr>
              <w:t>1600</w:t>
            </w:r>
          </w:p>
        </w:tc>
        <w:tc>
          <w:tcPr>
            <w:tcW w:w="0" w:type="auto"/>
          </w:tcPr>
          <w:p w:rsidR="00070649" w:rsidRPr="00070649" w:rsidRDefault="00070649" w:rsidP="00070649">
            <w:pPr>
              <w:rPr>
                <w:sz w:val="24"/>
                <w:szCs w:val="24"/>
              </w:rPr>
            </w:pPr>
            <w:r w:rsidRPr="00070649">
              <w:rPr>
                <w:sz w:val="24"/>
                <w:szCs w:val="24"/>
              </w:rPr>
              <w:t>4800</w:t>
            </w:r>
          </w:p>
        </w:tc>
        <w:tc>
          <w:tcPr>
            <w:tcW w:w="1022" w:type="dxa"/>
          </w:tcPr>
          <w:p w:rsidR="00070649" w:rsidRPr="00070649" w:rsidRDefault="00070649" w:rsidP="00070649">
            <w:pPr>
              <w:rPr>
                <w:sz w:val="24"/>
                <w:szCs w:val="24"/>
              </w:rPr>
            </w:pPr>
            <w:r w:rsidRPr="00070649">
              <w:rPr>
                <w:sz w:val="24"/>
                <w:szCs w:val="24"/>
              </w:rPr>
              <w:t>3</w:t>
            </w: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1.14</w:t>
            </w:r>
          </w:p>
        </w:tc>
        <w:tc>
          <w:tcPr>
            <w:tcW w:w="6168" w:type="dxa"/>
          </w:tcPr>
          <w:p w:rsidR="00070649" w:rsidRPr="00070649" w:rsidRDefault="00070649" w:rsidP="00070649">
            <w:pPr>
              <w:rPr>
                <w:sz w:val="24"/>
                <w:szCs w:val="24"/>
              </w:rPr>
            </w:pPr>
            <w:r w:rsidRPr="00070649">
              <w:rPr>
                <w:sz w:val="24"/>
                <w:szCs w:val="24"/>
              </w:rPr>
              <w:t>Кресло руководителя</w:t>
            </w:r>
          </w:p>
        </w:tc>
        <w:tc>
          <w:tcPr>
            <w:tcW w:w="0" w:type="auto"/>
          </w:tcPr>
          <w:p w:rsidR="00070649" w:rsidRPr="00070649" w:rsidRDefault="00070649" w:rsidP="00070649">
            <w:pPr>
              <w:rPr>
                <w:sz w:val="24"/>
                <w:szCs w:val="24"/>
              </w:rPr>
            </w:pPr>
            <w:r w:rsidRPr="00070649">
              <w:rPr>
                <w:sz w:val="24"/>
                <w:szCs w:val="24"/>
              </w:rPr>
              <w:t>17000</w:t>
            </w:r>
          </w:p>
        </w:tc>
        <w:tc>
          <w:tcPr>
            <w:tcW w:w="0" w:type="auto"/>
          </w:tcPr>
          <w:p w:rsidR="00070649" w:rsidRPr="00070649" w:rsidRDefault="00070649" w:rsidP="00070649">
            <w:pPr>
              <w:rPr>
                <w:sz w:val="24"/>
                <w:szCs w:val="24"/>
              </w:rPr>
            </w:pPr>
            <w:r w:rsidRPr="00070649">
              <w:rPr>
                <w:sz w:val="24"/>
                <w:szCs w:val="24"/>
              </w:rPr>
              <w:t>17000</w:t>
            </w:r>
          </w:p>
        </w:tc>
        <w:tc>
          <w:tcPr>
            <w:tcW w:w="1022" w:type="dxa"/>
          </w:tcPr>
          <w:p w:rsidR="00070649" w:rsidRPr="00070649" w:rsidRDefault="00070649" w:rsidP="00070649">
            <w:pPr>
              <w:rPr>
                <w:sz w:val="24"/>
                <w:szCs w:val="24"/>
              </w:rPr>
            </w:pPr>
            <w:r w:rsidRPr="00070649">
              <w:rPr>
                <w:sz w:val="24"/>
                <w:szCs w:val="24"/>
              </w:rPr>
              <w:t>1</w:t>
            </w: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1.15</w:t>
            </w:r>
          </w:p>
        </w:tc>
        <w:tc>
          <w:tcPr>
            <w:tcW w:w="6168" w:type="dxa"/>
          </w:tcPr>
          <w:p w:rsidR="00070649" w:rsidRPr="00070649" w:rsidRDefault="00070649" w:rsidP="00070649">
            <w:pPr>
              <w:rPr>
                <w:sz w:val="24"/>
                <w:szCs w:val="24"/>
              </w:rPr>
            </w:pPr>
            <w:r w:rsidRPr="00070649">
              <w:rPr>
                <w:sz w:val="24"/>
                <w:szCs w:val="24"/>
              </w:rPr>
              <w:t>Операторские кресла</w:t>
            </w:r>
          </w:p>
        </w:tc>
        <w:tc>
          <w:tcPr>
            <w:tcW w:w="0" w:type="auto"/>
          </w:tcPr>
          <w:p w:rsidR="00070649" w:rsidRPr="00070649" w:rsidRDefault="00070649" w:rsidP="00070649">
            <w:pPr>
              <w:rPr>
                <w:sz w:val="24"/>
                <w:szCs w:val="24"/>
              </w:rPr>
            </w:pPr>
            <w:r w:rsidRPr="00070649">
              <w:rPr>
                <w:sz w:val="24"/>
                <w:szCs w:val="24"/>
              </w:rPr>
              <w:t>12400</w:t>
            </w:r>
          </w:p>
        </w:tc>
        <w:tc>
          <w:tcPr>
            <w:tcW w:w="0" w:type="auto"/>
          </w:tcPr>
          <w:p w:rsidR="00070649" w:rsidRPr="00070649" w:rsidRDefault="00070649" w:rsidP="00070649">
            <w:pPr>
              <w:rPr>
                <w:sz w:val="24"/>
                <w:szCs w:val="24"/>
              </w:rPr>
            </w:pPr>
            <w:r w:rsidRPr="00070649">
              <w:rPr>
                <w:sz w:val="24"/>
                <w:szCs w:val="24"/>
              </w:rPr>
              <w:t>37200</w:t>
            </w:r>
          </w:p>
        </w:tc>
        <w:tc>
          <w:tcPr>
            <w:tcW w:w="1022" w:type="dxa"/>
          </w:tcPr>
          <w:p w:rsidR="00070649" w:rsidRPr="00070649" w:rsidRDefault="00070649" w:rsidP="00070649">
            <w:pPr>
              <w:rPr>
                <w:sz w:val="24"/>
                <w:szCs w:val="24"/>
              </w:rPr>
            </w:pPr>
            <w:r w:rsidRPr="00070649">
              <w:rPr>
                <w:sz w:val="24"/>
                <w:szCs w:val="24"/>
              </w:rPr>
              <w:t>3</w:t>
            </w: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p>
        </w:tc>
        <w:tc>
          <w:tcPr>
            <w:tcW w:w="6168"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b/>
                <w:sz w:val="24"/>
                <w:szCs w:val="24"/>
              </w:rPr>
            </w:pPr>
            <w:r w:rsidRPr="00070649">
              <w:rPr>
                <w:b/>
                <w:sz w:val="24"/>
                <w:szCs w:val="24"/>
              </w:rPr>
              <w:t>235320</w:t>
            </w:r>
          </w:p>
        </w:tc>
        <w:tc>
          <w:tcPr>
            <w:tcW w:w="1022" w:type="dxa"/>
          </w:tcPr>
          <w:p w:rsidR="00070649" w:rsidRPr="00070649" w:rsidRDefault="00070649" w:rsidP="00070649">
            <w:pPr>
              <w:rPr>
                <w:sz w:val="24"/>
                <w:szCs w:val="24"/>
              </w:rPr>
            </w:pP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b/>
                <w:sz w:val="24"/>
                <w:szCs w:val="24"/>
              </w:rPr>
            </w:pPr>
            <w:r w:rsidRPr="00070649">
              <w:rPr>
                <w:b/>
                <w:sz w:val="24"/>
                <w:szCs w:val="24"/>
              </w:rPr>
              <w:t>2</w:t>
            </w:r>
          </w:p>
        </w:tc>
        <w:tc>
          <w:tcPr>
            <w:tcW w:w="6168" w:type="dxa"/>
          </w:tcPr>
          <w:p w:rsidR="00070649" w:rsidRPr="00070649" w:rsidRDefault="00070649" w:rsidP="00070649">
            <w:pPr>
              <w:rPr>
                <w:b/>
                <w:sz w:val="24"/>
                <w:szCs w:val="24"/>
              </w:rPr>
            </w:pPr>
            <w:r w:rsidRPr="00070649">
              <w:rPr>
                <w:b/>
                <w:sz w:val="24"/>
                <w:szCs w:val="24"/>
              </w:rPr>
              <w:t>Спортивное оснащение (кикбоксинг)</w:t>
            </w:r>
          </w:p>
        </w:tc>
        <w:tc>
          <w:tcPr>
            <w:tcW w:w="0" w:type="auto"/>
          </w:tcPr>
          <w:p w:rsidR="00070649" w:rsidRPr="00070649" w:rsidRDefault="00070649" w:rsidP="00070649">
            <w:pPr>
              <w:rPr>
                <w:b/>
                <w:sz w:val="24"/>
                <w:szCs w:val="24"/>
              </w:rPr>
            </w:pPr>
          </w:p>
        </w:tc>
        <w:tc>
          <w:tcPr>
            <w:tcW w:w="0" w:type="auto"/>
          </w:tcPr>
          <w:p w:rsidR="00070649" w:rsidRPr="00070649" w:rsidRDefault="00070649" w:rsidP="00070649">
            <w:pPr>
              <w:rPr>
                <w:b/>
                <w:sz w:val="24"/>
                <w:szCs w:val="24"/>
              </w:rPr>
            </w:pPr>
          </w:p>
        </w:tc>
        <w:tc>
          <w:tcPr>
            <w:tcW w:w="1022" w:type="dxa"/>
          </w:tcPr>
          <w:p w:rsidR="00070649" w:rsidRPr="00070649" w:rsidRDefault="00070649" w:rsidP="00070649">
            <w:pPr>
              <w:rPr>
                <w:sz w:val="24"/>
                <w:szCs w:val="24"/>
              </w:rPr>
            </w:pP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3.1</w:t>
            </w:r>
          </w:p>
        </w:tc>
        <w:tc>
          <w:tcPr>
            <w:tcW w:w="6168" w:type="dxa"/>
          </w:tcPr>
          <w:p w:rsidR="00070649" w:rsidRPr="00070649" w:rsidRDefault="00070649" w:rsidP="00070649">
            <w:pPr>
              <w:rPr>
                <w:sz w:val="24"/>
                <w:szCs w:val="24"/>
              </w:rPr>
            </w:pPr>
            <w:r w:rsidRPr="00070649">
              <w:rPr>
                <w:sz w:val="24"/>
                <w:szCs w:val="24"/>
              </w:rPr>
              <w:t>Ринг боксерский комплект</w:t>
            </w:r>
          </w:p>
        </w:tc>
        <w:tc>
          <w:tcPr>
            <w:tcW w:w="0" w:type="auto"/>
          </w:tcPr>
          <w:p w:rsidR="00070649" w:rsidRPr="00070649" w:rsidRDefault="00070649" w:rsidP="00070649">
            <w:pPr>
              <w:rPr>
                <w:sz w:val="24"/>
                <w:szCs w:val="24"/>
              </w:rPr>
            </w:pPr>
            <w:r w:rsidRPr="00070649">
              <w:rPr>
                <w:sz w:val="24"/>
                <w:szCs w:val="24"/>
              </w:rPr>
              <w:t>100000</w:t>
            </w:r>
          </w:p>
        </w:tc>
        <w:tc>
          <w:tcPr>
            <w:tcW w:w="0" w:type="auto"/>
          </w:tcPr>
          <w:p w:rsidR="00070649" w:rsidRPr="00070649" w:rsidRDefault="00070649" w:rsidP="00070649">
            <w:pPr>
              <w:rPr>
                <w:sz w:val="24"/>
                <w:szCs w:val="24"/>
              </w:rPr>
            </w:pPr>
            <w:r w:rsidRPr="00070649">
              <w:rPr>
                <w:sz w:val="24"/>
                <w:szCs w:val="24"/>
              </w:rPr>
              <w:t>100000</w:t>
            </w:r>
          </w:p>
        </w:tc>
        <w:tc>
          <w:tcPr>
            <w:tcW w:w="1022" w:type="dxa"/>
          </w:tcPr>
          <w:p w:rsidR="00070649" w:rsidRPr="00070649" w:rsidRDefault="00070649" w:rsidP="00070649">
            <w:pPr>
              <w:rPr>
                <w:sz w:val="24"/>
                <w:szCs w:val="24"/>
              </w:rPr>
            </w:pPr>
            <w:r w:rsidRPr="00070649">
              <w:rPr>
                <w:sz w:val="24"/>
                <w:szCs w:val="24"/>
              </w:rPr>
              <w:t>1</w:t>
            </w: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3.2.</w:t>
            </w:r>
          </w:p>
        </w:tc>
        <w:tc>
          <w:tcPr>
            <w:tcW w:w="6168" w:type="dxa"/>
          </w:tcPr>
          <w:p w:rsidR="00070649" w:rsidRPr="00070649" w:rsidRDefault="00070649" w:rsidP="00070649">
            <w:pPr>
              <w:rPr>
                <w:sz w:val="24"/>
                <w:szCs w:val="24"/>
              </w:rPr>
            </w:pPr>
            <w:r w:rsidRPr="00070649">
              <w:rPr>
                <w:sz w:val="24"/>
                <w:szCs w:val="24"/>
              </w:rPr>
              <w:t>Гимнастическая скамья</w:t>
            </w:r>
          </w:p>
        </w:tc>
        <w:tc>
          <w:tcPr>
            <w:tcW w:w="0" w:type="auto"/>
          </w:tcPr>
          <w:p w:rsidR="00070649" w:rsidRPr="00070649" w:rsidRDefault="00070649" w:rsidP="00070649">
            <w:pPr>
              <w:rPr>
                <w:sz w:val="24"/>
                <w:szCs w:val="24"/>
              </w:rPr>
            </w:pPr>
            <w:r w:rsidRPr="00070649">
              <w:rPr>
                <w:sz w:val="24"/>
                <w:szCs w:val="24"/>
              </w:rPr>
              <w:t>1450</w:t>
            </w:r>
          </w:p>
        </w:tc>
        <w:tc>
          <w:tcPr>
            <w:tcW w:w="0" w:type="auto"/>
          </w:tcPr>
          <w:p w:rsidR="00070649" w:rsidRPr="00070649" w:rsidRDefault="00070649" w:rsidP="00070649">
            <w:pPr>
              <w:rPr>
                <w:sz w:val="24"/>
                <w:szCs w:val="24"/>
              </w:rPr>
            </w:pPr>
            <w:r w:rsidRPr="00070649">
              <w:rPr>
                <w:sz w:val="24"/>
                <w:szCs w:val="24"/>
              </w:rPr>
              <w:t>2900</w:t>
            </w:r>
          </w:p>
        </w:tc>
        <w:tc>
          <w:tcPr>
            <w:tcW w:w="1022" w:type="dxa"/>
          </w:tcPr>
          <w:p w:rsidR="00070649" w:rsidRPr="00070649" w:rsidRDefault="00070649" w:rsidP="00070649">
            <w:pPr>
              <w:rPr>
                <w:sz w:val="24"/>
                <w:szCs w:val="24"/>
              </w:rPr>
            </w:pPr>
            <w:r w:rsidRPr="00070649">
              <w:rPr>
                <w:sz w:val="24"/>
                <w:szCs w:val="24"/>
              </w:rPr>
              <w:t>2</w:t>
            </w: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3.2</w:t>
            </w:r>
          </w:p>
        </w:tc>
        <w:tc>
          <w:tcPr>
            <w:tcW w:w="6168" w:type="dxa"/>
          </w:tcPr>
          <w:p w:rsidR="00070649" w:rsidRPr="00070649" w:rsidRDefault="00070649" w:rsidP="00070649">
            <w:pPr>
              <w:rPr>
                <w:sz w:val="24"/>
                <w:szCs w:val="24"/>
              </w:rPr>
            </w:pPr>
            <w:r w:rsidRPr="00070649">
              <w:rPr>
                <w:sz w:val="24"/>
                <w:szCs w:val="24"/>
              </w:rPr>
              <w:t>Гимнастическая стенка</w:t>
            </w:r>
          </w:p>
        </w:tc>
        <w:tc>
          <w:tcPr>
            <w:tcW w:w="0" w:type="auto"/>
          </w:tcPr>
          <w:p w:rsidR="00070649" w:rsidRPr="00070649" w:rsidRDefault="00070649" w:rsidP="00070649">
            <w:pPr>
              <w:rPr>
                <w:sz w:val="24"/>
                <w:szCs w:val="24"/>
              </w:rPr>
            </w:pPr>
            <w:r w:rsidRPr="00070649">
              <w:rPr>
                <w:sz w:val="24"/>
                <w:szCs w:val="24"/>
              </w:rPr>
              <w:t>2180</w:t>
            </w:r>
          </w:p>
        </w:tc>
        <w:tc>
          <w:tcPr>
            <w:tcW w:w="0" w:type="auto"/>
          </w:tcPr>
          <w:p w:rsidR="00070649" w:rsidRPr="00070649" w:rsidRDefault="00070649" w:rsidP="00070649">
            <w:pPr>
              <w:rPr>
                <w:sz w:val="24"/>
                <w:szCs w:val="24"/>
              </w:rPr>
            </w:pPr>
            <w:r w:rsidRPr="00070649">
              <w:rPr>
                <w:sz w:val="24"/>
                <w:szCs w:val="24"/>
              </w:rPr>
              <w:t>8720</w:t>
            </w:r>
          </w:p>
        </w:tc>
        <w:tc>
          <w:tcPr>
            <w:tcW w:w="1022" w:type="dxa"/>
          </w:tcPr>
          <w:p w:rsidR="00070649" w:rsidRPr="00070649" w:rsidRDefault="00070649" w:rsidP="00070649">
            <w:pPr>
              <w:rPr>
                <w:sz w:val="24"/>
                <w:szCs w:val="24"/>
              </w:rPr>
            </w:pPr>
            <w:r w:rsidRPr="00070649">
              <w:rPr>
                <w:sz w:val="24"/>
                <w:szCs w:val="24"/>
              </w:rPr>
              <w:t>4</w:t>
            </w: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3.3</w:t>
            </w:r>
          </w:p>
        </w:tc>
        <w:tc>
          <w:tcPr>
            <w:tcW w:w="6168" w:type="dxa"/>
          </w:tcPr>
          <w:p w:rsidR="00070649" w:rsidRPr="00070649" w:rsidRDefault="00070649" w:rsidP="00070649">
            <w:pPr>
              <w:rPr>
                <w:sz w:val="24"/>
                <w:szCs w:val="24"/>
              </w:rPr>
            </w:pPr>
            <w:r w:rsidRPr="00070649">
              <w:rPr>
                <w:sz w:val="24"/>
                <w:szCs w:val="24"/>
              </w:rPr>
              <w:t>Мячи: футбольные</w:t>
            </w:r>
          </w:p>
        </w:tc>
        <w:tc>
          <w:tcPr>
            <w:tcW w:w="0" w:type="auto"/>
          </w:tcPr>
          <w:p w:rsidR="00070649" w:rsidRPr="00070649" w:rsidRDefault="00070649" w:rsidP="00070649">
            <w:pPr>
              <w:rPr>
                <w:sz w:val="24"/>
                <w:szCs w:val="24"/>
              </w:rPr>
            </w:pPr>
            <w:r w:rsidRPr="00070649">
              <w:rPr>
                <w:sz w:val="24"/>
                <w:szCs w:val="24"/>
              </w:rPr>
              <w:t>1700</w:t>
            </w:r>
          </w:p>
        </w:tc>
        <w:tc>
          <w:tcPr>
            <w:tcW w:w="0" w:type="auto"/>
          </w:tcPr>
          <w:p w:rsidR="00070649" w:rsidRPr="00070649" w:rsidRDefault="00070649" w:rsidP="00070649">
            <w:pPr>
              <w:rPr>
                <w:sz w:val="24"/>
                <w:szCs w:val="24"/>
              </w:rPr>
            </w:pPr>
            <w:r w:rsidRPr="00070649">
              <w:rPr>
                <w:sz w:val="24"/>
                <w:szCs w:val="24"/>
              </w:rPr>
              <w:t>13600</w:t>
            </w:r>
          </w:p>
        </w:tc>
        <w:tc>
          <w:tcPr>
            <w:tcW w:w="1022" w:type="dxa"/>
          </w:tcPr>
          <w:p w:rsidR="00070649" w:rsidRPr="00070649" w:rsidRDefault="00070649" w:rsidP="00070649">
            <w:pPr>
              <w:rPr>
                <w:sz w:val="24"/>
                <w:szCs w:val="24"/>
              </w:rPr>
            </w:pPr>
            <w:r w:rsidRPr="00070649">
              <w:rPr>
                <w:sz w:val="24"/>
                <w:szCs w:val="24"/>
              </w:rPr>
              <w:t>8</w:t>
            </w: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r w:rsidRPr="00070649">
              <w:rPr>
                <w:sz w:val="24"/>
                <w:szCs w:val="24"/>
              </w:rPr>
              <w:t>8</w:t>
            </w:r>
          </w:p>
        </w:tc>
      </w:tr>
      <w:tr w:rsidR="00070649" w:rsidRPr="00070649" w:rsidTr="00FB0ACA">
        <w:tc>
          <w:tcPr>
            <w:tcW w:w="0" w:type="auto"/>
          </w:tcPr>
          <w:p w:rsidR="00070649" w:rsidRPr="00070649" w:rsidRDefault="00070649" w:rsidP="00070649">
            <w:pPr>
              <w:rPr>
                <w:sz w:val="24"/>
                <w:szCs w:val="24"/>
              </w:rPr>
            </w:pPr>
            <w:r w:rsidRPr="00070649">
              <w:rPr>
                <w:sz w:val="24"/>
                <w:szCs w:val="24"/>
              </w:rPr>
              <w:lastRenderedPageBreak/>
              <w:t>3.4</w:t>
            </w:r>
          </w:p>
        </w:tc>
        <w:tc>
          <w:tcPr>
            <w:tcW w:w="6168" w:type="dxa"/>
          </w:tcPr>
          <w:p w:rsidR="00070649" w:rsidRPr="00070649" w:rsidRDefault="00070649" w:rsidP="00070649">
            <w:pPr>
              <w:rPr>
                <w:sz w:val="24"/>
                <w:szCs w:val="24"/>
              </w:rPr>
            </w:pPr>
            <w:r w:rsidRPr="00070649">
              <w:rPr>
                <w:sz w:val="24"/>
                <w:szCs w:val="24"/>
              </w:rPr>
              <w:t xml:space="preserve">           Волейбольные</w:t>
            </w:r>
          </w:p>
        </w:tc>
        <w:tc>
          <w:tcPr>
            <w:tcW w:w="0" w:type="auto"/>
          </w:tcPr>
          <w:p w:rsidR="00070649" w:rsidRPr="00070649" w:rsidRDefault="00070649" w:rsidP="00070649">
            <w:pPr>
              <w:rPr>
                <w:sz w:val="24"/>
                <w:szCs w:val="24"/>
              </w:rPr>
            </w:pPr>
            <w:r w:rsidRPr="00070649">
              <w:rPr>
                <w:sz w:val="24"/>
                <w:szCs w:val="24"/>
              </w:rPr>
              <w:t>1300</w:t>
            </w:r>
          </w:p>
        </w:tc>
        <w:tc>
          <w:tcPr>
            <w:tcW w:w="0" w:type="auto"/>
          </w:tcPr>
          <w:p w:rsidR="00070649" w:rsidRPr="00070649" w:rsidRDefault="00070649" w:rsidP="00070649">
            <w:pPr>
              <w:rPr>
                <w:sz w:val="24"/>
                <w:szCs w:val="24"/>
              </w:rPr>
            </w:pPr>
            <w:r w:rsidRPr="00070649">
              <w:rPr>
                <w:sz w:val="24"/>
                <w:szCs w:val="24"/>
              </w:rPr>
              <w:t>10400</w:t>
            </w:r>
          </w:p>
        </w:tc>
        <w:tc>
          <w:tcPr>
            <w:tcW w:w="1022" w:type="dxa"/>
          </w:tcPr>
          <w:p w:rsidR="00070649" w:rsidRPr="00070649" w:rsidRDefault="00070649" w:rsidP="00070649">
            <w:pPr>
              <w:rPr>
                <w:sz w:val="24"/>
                <w:szCs w:val="24"/>
              </w:rPr>
            </w:pPr>
            <w:r w:rsidRPr="00070649">
              <w:rPr>
                <w:sz w:val="24"/>
                <w:szCs w:val="24"/>
              </w:rPr>
              <w:t>8</w:t>
            </w: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r w:rsidRPr="00070649">
              <w:rPr>
                <w:sz w:val="24"/>
                <w:szCs w:val="24"/>
              </w:rPr>
              <w:t>8</w:t>
            </w:r>
          </w:p>
        </w:tc>
      </w:tr>
      <w:tr w:rsidR="00070649" w:rsidRPr="00070649" w:rsidTr="00FB0ACA">
        <w:tc>
          <w:tcPr>
            <w:tcW w:w="0" w:type="auto"/>
          </w:tcPr>
          <w:p w:rsidR="00070649" w:rsidRPr="00070649" w:rsidRDefault="00070649" w:rsidP="00070649">
            <w:pPr>
              <w:rPr>
                <w:sz w:val="24"/>
                <w:szCs w:val="24"/>
              </w:rPr>
            </w:pPr>
            <w:r w:rsidRPr="00070649">
              <w:rPr>
                <w:sz w:val="24"/>
                <w:szCs w:val="24"/>
              </w:rPr>
              <w:t>3.5</w:t>
            </w:r>
          </w:p>
        </w:tc>
        <w:tc>
          <w:tcPr>
            <w:tcW w:w="6168" w:type="dxa"/>
          </w:tcPr>
          <w:p w:rsidR="00070649" w:rsidRPr="00070649" w:rsidRDefault="00070649" w:rsidP="00070649">
            <w:pPr>
              <w:rPr>
                <w:sz w:val="24"/>
                <w:szCs w:val="24"/>
              </w:rPr>
            </w:pPr>
            <w:r w:rsidRPr="00070649">
              <w:rPr>
                <w:sz w:val="24"/>
                <w:szCs w:val="24"/>
              </w:rPr>
              <w:t xml:space="preserve">           Набивные</w:t>
            </w:r>
          </w:p>
        </w:tc>
        <w:tc>
          <w:tcPr>
            <w:tcW w:w="0" w:type="auto"/>
          </w:tcPr>
          <w:p w:rsidR="00070649" w:rsidRPr="00070649" w:rsidRDefault="00070649" w:rsidP="00070649">
            <w:pPr>
              <w:rPr>
                <w:sz w:val="24"/>
                <w:szCs w:val="24"/>
              </w:rPr>
            </w:pPr>
            <w:r w:rsidRPr="00070649">
              <w:rPr>
                <w:sz w:val="24"/>
                <w:szCs w:val="24"/>
              </w:rPr>
              <w:t>270</w:t>
            </w:r>
          </w:p>
        </w:tc>
        <w:tc>
          <w:tcPr>
            <w:tcW w:w="0" w:type="auto"/>
          </w:tcPr>
          <w:p w:rsidR="00070649" w:rsidRPr="00070649" w:rsidRDefault="00070649" w:rsidP="00070649">
            <w:pPr>
              <w:rPr>
                <w:sz w:val="24"/>
                <w:szCs w:val="24"/>
              </w:rPr>
            </w:pPr>
            <w:r w:rsidRPr="00070649">
              <w:rPr>
                <w:sz w:val="24"/>
                <w:szCs w:val="24"/>
              </w:rPr>
              <w:t>4050</w:t>
            </w:r>
          </w:p>
        </w:tc>
        <w:tc>
          <w:tcPr>
            <w:tcW w:w="1022" w:type="dxa"/>
          </w:tcPr>
          <w:p w:rsidR="00070649" w:rsidRPr="00070649" w:rsidRDefault="00070649" w:rsidP="00070649">
            <w:pPr>
              <w:rPr>
                <w:sz w:val="24"/>
                <w:szCs w:val="24"/>
              </w:rPr>
            </w:pPr>
            <w:r w:rsidRPr="00070649">
              <w:rPr>
                <w:sz w:val="24"/>
                <w:szCs w:val="24"/>
              </w:rPr>
              <w:t>15</w:t>
            </w: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r w:rsidRPr="00070649">
              <w:rPr>
                <w:sz w:val="24"/>
                <w:szCs w:val="24"/>
              </w:rPr>
              <w:t>15</w:t>
            </w:r>
          </w:p>
        </w:tc>
      </w:tr>
      <w:tr w:rsidR="00070649" w:rsidRPr="00070649" w:rsidTr="00FB0ACA">
        <w:tc>
          <w:tcPr>
            <w:tcW w:w="0" w:type="auto"/>
          </w:tcPr>
          <w:p w:rsidR="00070649" w:rsidRPr="00070649" w:rsidRDefault="00070649" w:rsidP="00070649">
            <w:pPr>
              <w:rPr>
                <w:sz w:val="24"/>
                <w:szCs w:val="24"/>
              </w:rPr>
            </w:pPr>
            <w:r w:rsidRPr="00070649">
              <w:rPr>
                <w:sz w:val="24"/>
                <w:szCs w:val="24"/>
              </w:rPr>
              <w:t>3.6</w:t>
            </w:r>
          </w:p>
        </w:tc>
        <w:tc>
          <w:tcPr>
            <w:tcW w:w="6168" w:type="dxa"/>
          </w:tcPr>
          <w:p w:rsidR="00070649" w:rsidRPr="00070649" w:rsidRDefault="00070649" w:rsidP="00070649">
            <w:pPr>
              <w:rPr>
                <w:sz w:val="24"/>
                <w:szCs w:val="24"/>
              </w:rPr>
            </w:pPr>
            <w:r w:rsidRPr="00070649">
              <w:rPr>
                <w:sz w:val="24"/>
                <w:szCs w:val="24"/>
              </w:rPr>
              <w:t>Канат подвесной для лазания</w:t>
            </w:r>
          </w:p>
        </w:tc>
        <w:tc>
          <w:tcPr>
            <w:tcW w:w="0" w:type="auto"/>
          </w:tcPr>
          <w:p w:rsidR="00070649" w:rsidRPr="00070649" w:rsidRDefault="00070649" w:rsidP="00070649">
            <w:pPr>
              <w:rPr>
                <w:sz w:val="24"/>
                <w:szCs w:val="24"/>
              </w:rPr>
            </w:pPr>
            <w:r w:rsidRPr="00070649">
              <w:rPr>
                <w:sz w:val="24"/>
                <w:szCs w:val="24"/>
              </w:rPr>
              <w:t>5400</w:t>
            </w:r>
          </w:p>
        </w:tc>
        <w:tc>
          <w:tcPr>
            <w:tcW w:w="0" w:type="auto"/>
          </w:tcPr>
          <w:p w:rsidR="00070649" w:rsidRPr="00070649" w:rsidRDefault="00070649" w:rsidP="00070649">
            <w:pPr>
              <w:rPr>
                <w:sz w:val="24"/>
                <w:szCs w:val="24"/>
              </w:rPr>
            </w:pPr>
            <w:r w:rsidRPr="00070649">
              <w:rPr>
                <w:sz w:val="24"/>
                <w:szCs w:val="24"/>
              </w:rPr>
              <w:t>10800</w:t>
            </w:r>
          </w:p>
        </w:tc>
        <w:tc>
          <w:tcPr>
            <w:tcW w:w="1022" w:type="dxa"/>
          </w:tcPr>
          <w:p w:rsidR="00070649" w:rsidRPr="00070649" w:rsidRDefault="00070649" w:rsidP="00070649">
            <w:pPr>
              <w:rPr>
                <w:sz w:val="24"/>
                <w:szCs w:val="24"/>
              </w:rPr>
            </w:pPr>
            <w:r w:rsidRPr="00070649">
              <w:rPr>
                <w:sz w:val="24"/>
                <w:szCs w:val="24"/>
              </w:rPr>
              <w:t>2</w:t>
            </w: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3.7</w:t>
            </w:r>
          </w:p>
        </w:tc>
        <w:tc>
          <w:tcPr>
            <w:tcW w:w="6168" w:type="dxa"/>
          </w:tcPr>
          <w:p w:rsidR="00070649" w:rsidRPr="00070649" w:rsidRDefault="00070649" w:rsidP="00070649">
            <w:pPr>
              <w:rPr>
                <w:sz w:val="24"/>
                <w:szCs w:val="24"/>
              </w:rPr>
            </w:pPr>
            <w:r w:rsidRPr="00070649">
              <w:rPr>
                <w:sz w:val="24"/>
                <w:szCs w:val="24"/>
              </w:rPr>
              <w:t>Экспандеры кистевые</w:t>
            </w:r>
          </w:p>
        </w:tc>
        <w:tc>
          <w:tcPr>
            <w:tcW w:w="0" w:type="auto"/>
          </w:tcPr>
          <w:p w:rsidR="00070649" w:rsidRPr="00070649" w:rsidRDefault="00070649" w:rsidP="00070649">
            <w:pPr>
              <w:rPr>
                <w:sz w:val="24"/>
                <w:szCs w:val="24"/>
              </w:rPr>
            </w:pPr>
            <w:r w:rsidRPr="00070649">
              <w:rPr>
                <w:sz w:val="24"/>
                <w:szCs w:val="24"/>
              </w:rPr>
              <w:t>120</w:t>
            </w:r>
          </w:p>
        </w:tc>
        <w:tc>
          <w:tcPr>
            <w:tcW w:w="0" w:type="auto"/>
          </w:tcPr>
          <w:p w:rsidR="00070649" w:rsidRPr="00070649" w:rsidRDefault="00070649" w:rsidP="00070649">
            <w:pPr>
              <w:rPr>
                <w:sz w:val="24"/>
                <w:szCs w:val="24"/>
              </w:rPr>
            </w:pPr>
            <w:r w:rsidRPr="00070649">
              <w:rPr>
                <w:sz w:val="24"/>
                <w:szCs w:val="24"/>
              </w:rPr>
              <w:t>480</w:t>
            </w:r>
          </w:p>
        </w:tc>
        <w:tc>
          <w:tcPr>
            <w:tcW w:w="1022" w:type="dxa"/>
          </w:tcPr>
          <w:p w:rsidR="00070649" w:rsidRPr="00070649" w:rsidRDefault="00070649" w:rsidP="00070649">
            <w:pPr>
              <w:rPr>
                <w:sz w:val="24"/>
                <w:szCs w:val="24"/>
              </w:rPr>
            </w:pPr>
            <w:r w:rsidRPr="00070649">
              <w:rPr>
                <w:sz w:val="24"/>
                <w:szCs w:val="24"/>
              </w:rPr>
              <w:t>4</w:t>
            </w: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r w:rsidRPr="00070649">
              <w:rPr>
                <w:sz w:val="24"/>
                <w:szCs w:val="24"/>
              </w:rPr>
              <w:t>4</w:t>
            </w:r>
          </w:p>
        </w:tc>
      </w:tr>
      <w:tr w:rsidR="00070649" w:rsidRPr="00070649" w:rsidTr="00FB0ACA">
        <w:tc>
          <w:tcPr>
            <w:tcW w:w="0" w:type="auto"/>
          </w:tcPr>
          <w:p w:rsidR="00070649" w:rsidRPr="00070649" w:rsidRDefault="00070649" w:rsidP="00070649">
            <w:pPr>
              <w:rPr>
                <w:sz w:val="24"/>
                <w:szCs w:val="24"/>
              </w:rPr>
            </w:pPr>
            <w:r w:rsidRPr="00070649">
              <w:rPr>
                <w:sz w:val="24"/>
                <w:szCs w:val="24"/>
              </w:rPr>
              <w:t>3.8</w:t>
            </w:r>
          </w:p>
        </w:tc>
        <w:tc>
          <w:tcPr>
            <w:tcW w:w="6168" w:type="dxa"/>
          </w:tcPr>
          <w:p w:rsidR="00070649" w:rsidRPr="00070649" w:rsidRDefault="00070649" w:rsidP="00070649">
            <w:pPr>
              <w:rPr>
                <w:sz w:val="24"/>
                <w:szCs w:val="24"/>
              </w:rPr>
            </w:pPr>
            <w:r w:rsidRPr="00070649">
              <w:rPr>
                <w:sz w:val="24"/>
                <w:szCs w:val="24"/>
              </w:rPr>
              <w:t xml:space="preserve">Штанга тренировочная до </w:t>
            </w:r>
            <w:smartTag w:uri="urn:schemas-microsoft-com:office:smarttags" w:element="metricconverter">
              <w:smartTagPr>
                <w:attr w:name="ProductID" w:val="100 кг"/>
              </w:smartTagPr>
              <w:r w:rsidRPr="00070649">
                <w:rPr>
                  <w:sz w:val="24"/>
                  <w:szCs w:val="24"/>
                </w:rPr>
                <w:t>100 кг</w:t>
              </w:r>
            </w:smartTag>
          </w:p>
        </w:tc>
        <w:tc>
          <w:tcPr>
            <w:tcW w:w="0" w:type="auto"/>
          </w:tcPr>
          <w:p w:rsidR="00070649" w:rsidRPr="00070649" w:rsidRDefault="00070649" w:rsidP="00070649">
            <w:pPr>
              <w:rPr>
                <w:sz w:val="24"/>
                <w:szCs w:val="24"/>
              </w:rPr>
            </w:pPr>
            <w:r w:rsidRPr="00070649">
              <w:rPr>
                <w:sz w:val="24"/>
                <w:szCs w:val="24"/>
              </w:rPr>
              <w:t>8300</w:t>
            </w:r>
          </w:p>
        </w:tc>
        <w:tc>
          <w:tcPr>
            <w:tcW w:w="0" w:type="auto"/>
          </w:tcPr>
          <w:p w:rsidR="00070649" w:rsidRPr="00070649" w:rsidRDefault="00070649" w:rsidP="00070649">
            <w:pPr>
              <w:rPr>
                <w:sz w:val="24"/>
                <w:szCs w:val="24"/>
              </w:rPr>
            </w:pPr>
            <w:r w:rsidRPr="00070649">
              <w:rPr>
                <w:sz w:val="24"/>
                <w:szCs w:val="24"/>
              </w:rPr>
              <w:t>16600</w:t>
            </w:r>
          </w:p>
        </w:tc>
        <w:tc>
          <w:tcPr>
            <w:tcW w:w="1022" w:type="dxa"/>
          </w:tcPr>
          <w:p w:rsidR="00070649" w:rsidRPr="00070649" w:rsidRDefault="00070649" w:rsidP="00070649">
            <w:pPr>
              <w:rPr>
                <w:sz w:val="24"/>
                <w:szCs w:val="24"/>
              </w:rPr>
            </w:pPr>
            <w:r w:rsidRPr="00070649">
              <w:rPr>
                <w:sz w:val="24"/>
                <w:szCs w:val="24"/>
              </w:rPr>
              <w:t>2</w:t>
            </w: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3.9</w:t>
            </w:r>
          </w:p>
        </w:tc>
        <w:tc>
          <w:tcPr>
            <w:tcW w:w="6168" w:type="dxa"/>
          </w:tcPr>
          <w:p w:rsidR="00070649" w:rsidRPr="00070649" w:rsidRDefault="00070649" w:rsidP="00070649">
            <w:pPr>
              <w:rPr>
                <w:sz w:val="24"/>
                <w:szCs w:val="24"/>
              </w:rPr>
            </w:pPr>
            <w:r w:rsidRPr="00070649">
              <w:rPr>
                <w:sz w:val="24"/>
                <w:szCs w:val="24"/>
              </w:rPr>
              <w:t>Гантели 0,5-</w:t>
            </w:r>
            <w:smartTag w:uri="urn:schemas-microsoft-com:office:smarttags" w:element="metricconverter">
              <w:smartTagPr>
                <w:attr w:name="ProductID" w:val="5 кг"/>
              </w:smartTagPr>
              <w:r w:rsidRPr="00070649">
                <w:rPr>
                  <w:sz w:val="24"/>
                  <w:szCs w:val="24"/>
                </w:rPr>
                <w:t>5 кг</w:t>
              </w:r>
            </w:smartTag>
            <w:r w:rsidRPr="00070649">
              <w:rPr>
                <w:sz w:val="24"/>
                <w:szCs w:val="24"/>
              </w:rPr>
              <w:t xml:space="preserve"> комплект</w:t>
            </w:r>
          </w:p>
        </w:tc>
        <w:tc>
          <w:tcPr>
            <w:tcW w:w="0" w:type="auto"/>
          </w:tcPr>
          <w:p w:rsidR="00070649" w:rsidRPr="00070649" w:rsidRDefault="00070649" w:rsidP="00070649">
            <w:pPr>
              <w:rPr>
                <w:sz w:val="24"/>
                <w:szCs w:val="24"/>
              </w:rPr>
            </w:pPr>
            <w:r w:rsidRPr="00070649">
              <w:rPr>
                <w:sz w:val="24"/>
                <w:szCs w:val="24"/>
              </w:rPr>
              <w:t>30000</w:t>
            </w:r>
          </w:p>
        </w:tc>
        <w:tc>
          <w:tcPr>
            <w:tcW w:w="0" w:type="auto"/>
          </w:tcPr>
          <w:p w:rsidR="00070649" w:rsidRPr="00070649" w:rsidRDefault="00070649" w:rsidP="00070649">
            <w:pPr>
              <w:rPr>
                <w:sz w:val="24"/>
                <w:szCs w:val="24"/>
              </w:rPr>
            </w:pPr>
            <w:r w:rsidRPr="00070649">
              <w:rPr>
                <w:sz w:val="24"/>
                <w:szCs w:val="24"/>
              </w:rPr>
              <w:t>240000</w:t>
            </w:r>
          </w:p>
        </w:tc>
        <w:tc>
          <w:tcPr>
            <w:tcW w:w="1022" w:type="dxa"/>
          </w:tcPr>
          <w:p w:rsidR="00070649" w:rsidRPr="00070649" w:rsidRDefault="00070649" w:rsidP="00070649">
            <w:pPr>
              <w:rPr>
                <w:sz w:val="24"/>
                <w:szCs w:val="24"/>
              </w:rPr>
            </w:pPr>
            <w:r w:rsidRPr="00070649">
              <w:rPr>
                <w:sz w:val="24"/>
                <w:szCs w:val="24"/>
              </w:rPr>
              <w:t>8</w:t>
            </w: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3.11</w:t>
            </w:r>
          </w:p>
        </w:tc>
        <w:tc>
          <w:tcPr>
            <w:tcW w:w="6168"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Утяжелители для рук, пара</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315</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5040</w:t>
            </w:r>
          </w:p>
        </w:tc>
        <w:tc>
          <w:tcPr>
            <w:tcW w:w="1022" w:type="dxa"/>
          </w:tcPr>
          <w:p w:rsidR="00070649" w:rsidRPr="00070649" w:rsidRDefault="00070649" w:rsidP="00070649">
            <w:pPr>
              <w:rPr>
                <w:sz w:val="24"/>
                <w:szCs w:val="24"/>
              </w:rPr>
            </w:pPr>
            <w:r w:rsidRPr="00070649">
              <w:rPr>
                <w:sz w:val="24"/>
                <w:szCs w:val="24"/>
              </w:rPr>
              <w:t>16</w:t>
            </w: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3.12</w:t>
            </w:r>
          </w:p>
        </w:tc>
        <w:tc>
          <w:tcPr>
            <w:tcW w:w="6168"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Утяжелители для ног, пара</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690</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5520</w:t>
            </w:r>
          </w:p>
        </w:tc>
        <w:tc>
          <w:tcPr>
            <w:tcW w:w="1022" w:type="dxa"/>
          </w:tcPr>
          <w:p w:rsidR="00070649" w:rsidRPr="00070649" w:rsidRDefault="00070649" w:rsidP="00070649">
            <w:pPr>
              <w:rPr>
                <w:sz w:val="24"/>
                <w:szCs w:val="24"/>
              </w:rPr>
            </w:pPr>
            <w:r w:rsidRPr="00070649">
              <w:rPr>
                <w:sz w:val="24"/>
                <w:szCs w:val="24"/>
              </w:rPr>
              <w:t>8</w:t>
            </w: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3.14</w:t>
            </w:r>
          </w:p>
        </w:tc>
        <w:tc>
          <w:tcPr>
            <w:tcW w:w="6168"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 xml:space="preserve">Мешок </w:t>
            </w:r>
            <w:proofErr w:type="gramStart"/>
            <w:r w:rsidRPr="00070649">
              <w:rPr>
                <w:sz w:val="24"/>
                <w:szCs w:val="24"/>
              </w:rPr>
              <w:t>кик-боксерский</w:t>
            </w:r>
            <w:proofErr w:type="gramEnd"/>
            <w:r w:rsidRPr="00070649">
              <w:rPr>
                <w:sz w:val="24"/>
                <w:szCs w:val="24"/>
              </w:rPr>
              <w:t xml:space="preserve"> набивной ,70-</w:t>
            </w:r>
            <w:smartTag w:uri="urn:schemas-microsoft-com:office:smarttags" w:element="metricconverter">
              <w:smartTagPr>
                <w:attr w:name="ProductID" w:val="90 кг"/>
              </w:smartTagPr>
              <w:r w:rsidRPr="00070649">
                <w:rPr>
                  <w:sz w:val="24"/>
                  <w:szCs w:val="24"/>
                </w:rPr>
                <w:t>90 кг</w:t>
              </w:r>
            </w:smartTag>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9000</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27000</w:t>
            </w:r>
          </w:p>
        </w:tc>
        <w:tc>
          <w:tcPr>
            <w:tcW w:w="1022" w:type="dxa"/>
          </w:tcPr>
          <w:p w:rsidR="00070649" w:rsidRPr="00070649" w:rsidRDefault="00070649" w:rsidP="00070649">
            <w:pPr>
              <w:rPr>
                <w:sz w:val="24"/>
                <w:szCs w:val="24"/>
              </w:rPr>
            </w:pPr>
            <w:r w:rsidRPr="00070649">
              <w:rPr>
                <w:sz w:val="24"/>
                <w:szCs w:val="24"/>
              </w:rPr>
              <w:t>3</w:t>
            </w:r>
          </w:p>
          <w:p w:rsidR="00070649" w:rsidRPr="00070649" w:rsidRDefault="00070649" w:rsidP="00070649">
            <w:pPr>
              <w:rPr>
                <w:sz w:val="24"/>
                <w:szCs w:val="24"/>
              </w:rPr>
            </w:pP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3.15</w:t>
            </w:r>
          </w:p>
        </w:tc>
        <w:tc>
          <w:tcPr>
            <w:tcW w:w="6168"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Груша боксерская</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652</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1956</w:t>
            </w:r>
          </w:p>
        </w:tc>
        <w:tc>
          <w:tcPr>
            <w:tcW w:w="1022" w:type="dxa"/>
          </w:tcPr>
          <w:p w:rsidR="00070649" w:rsidRPr="00070649" w:rsidRDefault="00070649" w:rsidP="00070649">
            <w:pPr>
              <w:shd w:val="clear" w:color="auto" w:fill="FFFFFF"/>
              <w:spacing w:before="110" w:line="240" w:lineRule="exact"/>
              <w:ind w:right="29" w:firstLine="360"/>
              <w:rPr>
                <w:sz w:val="24"/>
                <w:szCs w:val="24"/>
              </w:rPr>
            </w:pPr>
            <w:r w:rsidRPr="00070649">
              <w:rPr>
                <w:sz w:val="24"/>
                <w:szCs w:val="24"/>
              </w:rPr>
              <w:t>3</w:t>
            </w: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3.17</w:t>
            </w:r>
          </w:p>
        </w:tc>
        <w:tc>
          <w:tcPr>
            <w:tcW w:w="6168"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Настенная подушка для тренировки</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8100</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32400</w:t>
            </w:r>
          </w:p>
        </w:tc>
        <w:tc>
          <w:tcPr>
            <w:tcW w:w="1022" w:type="dxa"/>
          </w:tcPr>
          <w:p w:rsidR="00070649" w:rsidRPr="00070649" w:rsidRDefault="00070649" w:rsidP="00070649">
            <w:pPr>
              <w:shd w:val="clear" w:color="auto" w:fill="FFFFFF"/>
              <w:spacing w:before="110" w:line="240" w:lineRule="exact"/>
              <w:ind w:right="29" w:firstLine="360"/>
              <w:rPr>
                <w:sz w:val="24"/>
                <w:szCs w:val="24"/>
              </w:rPr>
            </w:pPr>
            <w:r w:rsidRPr="00070649">
              <w:rPr>
                <w:sz w:val="24"/>
                <w:szCs w:val="24"/>
              </w:rPr>
              <w:t>4</w:t>
            </w: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3.18</w:t>
            </w:r>
          </w:p>
        </w:tc>
        <w:tc>
          <w:tcPr>
            <w:tcW w:w="6168"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Лапы боксерские, пара</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800</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12800</w:t>
            </w:r>
          </w:p>
        </w:tc>
        <w:tc>
          <w:tcPr>
            <w:tcW w:w="1022" w:type="dxa"/>
          </w:tcPr>
          <w:p w:rsidR="00070649" w:rsidRPr="00070649" w:rsidRDefault="00070649" w:rsidP="00070649">
            <w:pPr>
              <w:shd w:val="clear" w:color="auto" w:fill="FFFFFF"/>
              <w:spacing w:before="110" w:line="240" w:lineRule="exact"/>
              <w:ind w:right="29" w:firstLine="360"/>
              <w:rPr>
                <w:sz w:val="24"/>
                <w:szCs w:val="24"/>
              </w:rPr>
            </w:pPr>
            <w:r w:rsidRPr="00070649">
              <w:rPr>
                <w:sz w:val="24"/>
                <w:szCs w:val="24"/>
              </w:rPr>
              <w:t>16</w:t>
            </w: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3.19</w:t>
            </w:r>
          </w:p>
        </w:tc>
        <w:tc>
          <w:tcPr>
            <w:tcW w:w="6168" w:type="dxa"/>
          </w:tcPr>
          <w:p w:rsidR="00070649" w:rsidRPr="00070649" w:rsidRDefault="00070649" w:rsidP="00070649">
            <w:pPr>
              <w:shd w:val="clear" w:color="auto" w:fill="FFFFFF"/>
              <w:spacing w:before="110" w:line="240" w:lineRule="exact"/>
              <w:ind w:right="29"/>
              <w:rPr>
                <w:sz w:val="24"/>
                <w:szCs w:val="24"/>
              </w:rPr>
            </w:pPr>
            <w:proofErr w:type="gramStart"/>
            <w:r w:rsidRPr="00070649">
              <w:rPr>
                <w:sz w:val="24"/>
                <w:szCs w:val="24"/>
              </w:rPr>
              <w:t>Насос</w:t>
            </w:r>
            <w:proofErr w:type="gramEnd"/>
            <w:r w:rsidRPr="00070649">
              <w:rPr>
                <w:sz w:val="24"/>
                <w:szCs w:val="24"/>
              </w:rPr>
              <w:t xml:space="preserve"> для накачивания мча с иглами, </w:t>
            </w:r>
            <w:proofErr w:type="spellStart"/>
            <w:r w:rsidRPr="00070649">
              <w:rPr>
                <w:sz w:val="24"/>
                <w:szCs w:val="24"/>
              </w:rPr>
              <w:t>компл</w:t>
            </w:r>
            <w:proofErr w:type="spellEnd"/>
            <w:r w:rsidRPr="00070649">
              <w:rPr>
                <w:sz w:val="24"/>
                <w:szCs w:val="24"/>
              </w:rPr>
              <w:t>.</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300</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600</w:t>
            </w:r>
          </w:p>
        </w:tc>
        <w:tc>
          <w:tcPr>
            <w:tcW w:w="1022" w:type="dxa"/>
          </w:tcPr>
          <w:p w:rsidR="00070649" w:rsidRPr="00070649" w:rsidRDefault="00070649" w:rsidP="00070649">
            <w:pPr>
              <w:rPr>
                <w:sz w:val="24"/>
                <w:szCs w:val="24"/>
              </w:rPr>
            </w:pPr>
            <w:r w:rsidRPr="00070649">
              <w:rPr>
                <w:sz w:val="24"/>
                <w:szCs w:val="24"/>
              </w:rPr>
              <w:t>2</w:t>
            </w: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rPr>
          <w:trHeight w:val="813"/>
        </w:trPr>
        <w:tc>
          <w:tcPr>
            <w:tcW w:w="0" w:type="auto"/>
          </w:tcPr>
          <w:p w:rsidR="00070649" w:rsidRPr="00070649" w:rsidRDefault="00070649" w:rsidP="00070649">
            <w:pPr>
              <w:rPr>
                <w:sz w:val="24"/>
                <w:szCs w:val="24"/>
              </w:rPr>
            </w:pPr>
            <w:r w:rsidRPr="00070649">
              <w:rPr>
                <w:sz w:val="24"/>
                <w:szCs w:val="24"/>
              </w:rPr>
              <w:t>3.20</w:t>
            </w:r>
          </w:p>
        </w:tc>
        <w:tc>
          <w:tcPr>
            <w:tcW w:w="6168"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 xml:space="preserve">Тренажеры, </w:t>
            </w:r>
            <w:proofErr w:type="spellStart"/>
            <w:proofErr w:type="gramStart"/>
            <w:r w:rsidRPr="00070649">
              <w:rPr>
                <w:sz w:val="24"/>
                <w:szCs w:val="24"/>
              </w:rPr>
              <w:t>шт</w:t>
            </w:r>
            <w:proofErr w:type="spellEnd"/>
            <w:proofErr w:type="gramEnd"/>
            <w:r w:rsidRPr="00070649">
              <w:rPr>
                <w:sz w:val="24"/>
                <w:szCs w:val="24"/>
              </w:rPr>
              <w:t>:</w:t>
            </w:r>
          </w:p>
          <w:p w:rsidR="00070649" w:rsidRPr="00070649" w:rsidRDefault="00070649" w:rsidP="00070649">
            <w:pPr>
              <w:shd w:val="clear" w:color="auto" w:fill="FFFFFF"/>
              <w:spacing w:before="110" w:line="240" w:lineRule="exact"/>
              <w:ind w:right="29"/>
              <w:rPr>
                <w:sz w:val="24"/>
                <w:szCs w:val="24"/>
              </w:rPr>
            </w:pPr>
            <w:r w:rsidRPr="00070649">
              <w:rPr>
                <w:sz w:val="24"/>
                <w:szCs w:val="24"/>
              </w:rPr>
              <w:t>Для развития специальной силы мышц</w:t>
            </w:r>
          </w:p>
        </w:tc>
        <w:tc>
          <w:tcPr>
            <w:tcW w:w="0" w:type="auto"/>
          </w:tcPr>
          <w:p w:rsidR="00070649" w:rsidRPr="00070649" w:rsidRDefault="00070649" w:rsidP="00070649">
            <w:pPr>
              <w:shd w:val="clear" w:color="auto" w:fill="FFFFFF"/>
              <w:spacing w:before="110" w:line="240" w:lineRule="exact"/>
              <w:ind w:right="29" w:firstLine="360"/>
              <w:rPr>
                <w:sz w:val="24"/>
                <w:szCs w:val="24"/>
              </w:rPr>
            </w:pPr>
          </w:p>
          <w:p w:rsidR="00070649" w:rsidRPr="00070649" w:rsidRDefault="00070649" w:rsidP="00070649">
            <w:pPr>
              <w:shd w:val="clear" w:color="auto" w:fill="FFFFFF"/>
              <w:spacing w:before="110" w:line="240" w:lineRule="exact"/>
              <w:ind w:right="29"/>
              <w:rPr>
                <w:sz w:val="24"/>
                <w:szCs w:val="24"/>
              </w:rPr>
            </w:pPr>
            <w:r w:rsidRPr="00070649">
              <w:rPr>
                <w:sz w:val="24"/>
                <w:szCs w:val="24"/>
              </w:rPr>
              <w:t>2300</w:t>
            </w:r>
          </w:p>
        </w:tc>
        <w:tc>
          <w:tcPr>
            <w:tcW w:w="0" w:type="auto"/>
          </w:tcPr>
          <w:p w:rsidR="00070649" w:rsidRPr="00070649" w:rsidRDefault="00070649" w:rsidP="00070649">
            <w:pPr>
              <w:shd w:val="clear" w:color="auto" w:fill="FFFFFF"/>
              <w:spacing w:before="110" w:line="240" w:lineRule="exact"/>
              <w:ind w:right="29" w:firstLine="360"/>
              <w:rPr>
                <w:sz w:val="24"/>
                <w:szCs w:val="24"/>
              </w:rPr>
            </w:pPr>
          </w:p>
          <w:p w:rsidR="00070649" w:rsidRPr="00070649" w:rsidRDefault="00070649" w:rsidP="00070649">
            <w:pPr>
              <w:shd w:val="clear" w:color="auto" w:fill="FFFFFF"/>
              <w:spacing w:before="110" w:line="240" w:lineRule="exact"/>
              <w:ind w:right="29"/>
              <w:rPr>
                <w:sz w:val="24"/>
                <w:szCs w:val="24"/>
              </w:rPr>
            </w:pPr>
            <w:r w:rsidRPr="00070649">
              <w:rPr>
                <w:sz w:val="24"/>
                <w:szCs w:val="24"/>
              </w:rPr>
              <w:t>4600</w:t>
            </w:r>
          </w:p>
        </w:tc>
        <w:tc>
          <w:tcPr>
            <w:tcW w:w="1022" w:type="dxa"/>
          </w:tcPr>
          <w:p w:rsidR="00070649" w:rsidRPr="00070649" w:rsidRDefault="00070649" w:rsidP="00070649">
            <w:pPr>
              <w:shd w:val="clear" w:color="auto" w:fill="FFFFFF"/>
              <w:spacing w:before="110" w:line="240" w:lineRule="exact"/>
              <w:ind w:right="29" w:firstLine="360"/>
              <w:rPr>
                <w:sz w:val="24"/>
                <w:szCs w:val="24"/>
              </w:rPr>
            </w:pPr>
          </w:p>
          <w:p w:rsidR="00070649" w:rsidRPr="00070649" w:rsidRDefault="00070649" w:rsidP="00070649">
            <w:pPr>
              <w:shd w:val="clear" w:color="auto" w:fill="FFFFFF"/>
              <w:spacing w:before="110" w:line="240" w:lineRule="exact"/>
              <w:ind w:right="29"/>
              <w:rPr>
                <w:sz w:val="24"/>
                <w:szCs w:val="24"/>
              </w:rPr>
            </w:pPr>
            <w:r w:rsidRPr="00070649">
              <w:rPr>
                <w:sz w:val="24"/>
                <w:szCs w:val="24"/>
              </w:rPr>
              <w:t>2</w:t>
            </w: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shd w:val="clear" w:color="auto" w:fill="FFFFFF"/>
              <w:spacing w:before="110" w:line="240" w:lineRule="exact"/>
              <w:ind w:right="29"/>
              <w:rPr>
                <w:sz w:val="24"/>
                <w:szCs w:val="24"/>
              </w:rPr>
            </w:pPr>
          </w:p>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3.21</w:t>
            </w:r>
          </w:p>
        </w:tc>
        <w:tc>
          <w:tcPr>
            <w:tcW w:w="6168"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Скакалка гимнастическая</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260</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4160</w:t>
            </w:r>
          </w:p>
        </w:tc>
        <w:tc>
          <w:tcPr>
            <w:tcW w:w="1022"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16</w:t>
            </w:r>
          </w:p>
        </w:tc>
        <w:tc>
          <w:tcPr>
            <w:tcW w:w="977" w:type="dxa"/>
          </w:tcPr>
          <w:p w:rsidR="00070649" w:rsidRPr="00070649" w:rsidRDefault="00070649" w:rsidP="00070649">
            <w:pPr>
              <w:shd w:val="clear" w:color="auto" w:fill="FFFFFF"/>
              <w:spacing w:before="110" w:line="240" w:lineRule="exact"/>
              <w:ind w:right="29" w:firstLine="360"/>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3.22</w:t>
            </w:r>
          </w:p>
        </w:tc>
        <w:tc>
          <w:tcPr>
            <w:tcW w:w="6168"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Весы медицинские</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12700</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12700</w:t>
            </w:r>
          </w:p>
        </w:tc>
        <w:tc>
          <w:tcPr>
            <w:tcW w:w="1022"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1</w:t>
            </w:r>
          </w:p>
        </w:tc>
        <w:tc>
          <w:tcPr>
            <w:tcW w:w="977" w:type="dxa"/>
          </w:tcPr>
          <w:p w:rsidR="00070649" w:rsidRPr="00070649" w:rsidRDefault="00070649" w:rsidP="00070649">
            <w:pPr>
              <w:shd w:val="clear" w:color="auto" w:fill="FFFFFF"/>
              <w:spacing w:before="110" w:line="240" w:lineRule="exact"/>
              <w:ind w:right="29" w:firstLine="360"/>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3.23</w:t>
            </w:r>
          </w:p>
        </w:tc>
        <w:tc>
          <w:tcPr>
            <w:tcW w:w="6168"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гонг боксерский или электронный</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5000</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5000</w:t>
            </w:r>
          </w:p>
        </w:tc>
        <w:tc>
          <w:tcPr>
            <w:tcW w:w="1022"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1</w:t>
            </w:r>
          </w:p>
        </w:tc>
        <w:tc>
          <w:tcPr>
            <w:tcW w:w="977" w:type="dxa"/>
          </w:tcPr>
          <w:p w:rsidR="00070649" w:rsidRPr="00070649" w:rsidRDefault="00070649" w:rsidP="00070649">
            <w:pPr>
              <w:shd w:val="clear" w:color="auto" w:fill="FFFFFF"/>
              <w:spacing w:before="110" w:line="240" w:lineRule="exact"/>
              <w:ind w:right="29" w:firstLine="360"/>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3.24</w:t>
            </w:r>
          </w:p>
        </w:tc>
        <w:tc>
          <w:tcPr>
            <w:tcW w:w="6168"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секундомер</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480</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2400</w:t>
            </w:r>
          </w:p>
        </w:tc>
        <w:tc>
          <w:tcPr>
            <w:tcW w:w="1022"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5</w:t>
            </w:r>
          </w:p>
        </w:tc>
        <w:tc>
          <w:tcPr>
            <w:tcW w:w="977" w:type="dxa"/>
          </w:tcPr>
          <w:p w:rsidR="00070649" w:rsidRPr="00070649" w:rsidRDefault="00070649" w:rsidP="00070649">
            <w:pPr>
              <w:shd w:val="clear" w:color="auto" w:fill="FFFFFF"/>
              <w:spacing w:before="110" w:line="240" w:lineRule="exact"/>
              <w:ind w:right="29" w:firstLine="360"/>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3.25</w:t>
            </w:r>
          </w:p>
        </w:tc>
        <w:tc>
          <w:tcPr>
            <w:tcW w:w="6168"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Табло информационное световое электронное</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67200</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67200</w:t>
            </w:r>
          </w:p>
        </w:tc>
        <w:tc>
          <w:tcPr>
            <w:tcW w:w="1022"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1</w:t>
            </w:r>
          </w:p>
        </w:tc>
        <w:tc>
          <w:tcPr>
            <w:tcW w:w="977" w:type="dxa"/>
          </w:tcPr>
          <w:p w:rsidR="00070649" w:rsidRPr="00070649" w:rsidRDefault="00070649" w:rsidP="00070649">
            <w:pPr>
              <w:shd w:val="clear" w:color="auto" w:fill="FFFFFF"/>
              <w:spacing w:before="110" w:line="240" w:lineRule="exact"/>
              <w:ind w:right="29" w:firstLine="360"/>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3.26</w:t>
            </w:r>
          </w:p>
        </w:tc>
        <w:tc>
          <w:tcPr>
            <w:tcW w:w="6168"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Пылесос бытовой</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5000</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5000</w:t>
            </w:r>
          </w:p>
        </w:tc>
        <w:tc>
          <w:tcPr>
            <w:tcW w:w="1022"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1</w:t>
            </w:r>
          </w:p>
        </w:tc>
        <w:tc>
          <w:tcPr>
            <w:tcW w:w="977" w:type="dxa"/>
          </w:tcPr>
          <w:p w:rsidR="00070649" w:rsidRPr="00070649" w:rsidRDefault="00070649" w:rsidP="00070649">
            <w:pPr>
              <w:shd w:val="clear" w:color="auto" w:fill="FFFFFF"/>
              <w:spacing w:before="110" w:line="240" w:lineRule="exact"/>
              <w:ind w:right="29" w:firstLine="360"/>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3.27</w:t>
            </w:r>
          </w:p>
        </w:tc>
        <w:tc>
          <w:tcPr>
            <w:tcW w:w="6168"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Стеллажи для хранения спортивного оборудования</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5000</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20000</w:t>
            </w:r>
          </w:p>
        </w:tc>
        <w:tc>
          <w:tcPr>
            <w:tcW w:w="1022"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4</w:t>
            </w:r>
          </w:p>
        </w:tc>
        <w:tc>
          <w:tcPr>
            <w:tcW w:w="977" w:type="dxa"/>
          </w:tcPr>
          <w:p w:rsidR="00070649" w:rsidRPr="00070649" w:rsidRDefault="00070649" w:rsidP="00070649">
            <w:pPr>
              <w:shd w:val="clear" w:color="auto" w:fill="FFFFFF"/>
              <w:spacing w:before="110" w:line="240" w:lineRule="exact"/>
              <w:ind w:right="29" w:firstLine="360"/>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p>
        </w:tc>
        <w:tc>
          <w:tcPr>
            <w:tcW w:w="6168" w:type="dxa"/>
          </w:tcPr>
          <w:p w:rsidR="00070649" w:rsidRPr="00070649" w:rsidRDefault="00070649" w:rsidP="00070649">
            <w:pPr>
              <w:shd w:val="clear" w:color="auto" w:fill="FFFFFF"/>
              <w:spacing w:before="110" w:line="240" w:lineRule="exact"/>
              <w:ind w:right="29"/>
              <w:rPr>
                <w:sz w:val="24"/>
                <w:szCs w:val="24"/>
              </w:rPr>
            </w:pPr>
          </w:p>
        </w:tc>
        <w:tc>
          <w:tcPr>
            <w:tcW w:w="0" w:type="auto"/>
          </w:tcPr>
          <w:p w:rsidR="00070649" w:rsidRPr="00070649" w:rsidRDefault="00070649" w:rsidP="00070649">
            <w:pPr>
              <w:shd w:val="clear" w:color="auto" w:fill="FFFFFF"/>
              <w:spacing w:before="110" w:line="240" w:lineRule="exact"/>
              <w:ind w:right="29"/>
              <w:rPr>
                <w:sz w:val="24"/>
                <w:szCs w:val="24"/>
              </w:rPr>
            </w:pPr>
          </w:p>
        </w:tc>
        <w:tc>
          <w:tcPr>
            <w:tcW w:w="0" w:type="auto"/>
          </w:tcPr>
          <w:p w:rsidR="00070649" w:rsidRPr="00070649" w:rsidRDefault="00070649" w:rsidP="00070649">
            <w:pPr>
              <w:shd w:val="clear" w:color="auto" w:fill="FFFFFF"/>
              <w:spacing w:before="110" w:line="240" w:lineRule="exact"/>
              <w:ind w:right="29"/>
              <w:rPr>
                <w:b/>
                <w:sz w:val="24"/>
                <w:szCs w:val="24"/>
              </w:rPr>
            </w:pPr>
            <w:r w:rsidRPr="00070649">
              <w:rPr>
                <w:b/>
                <w:sz w:val="24"/>
                <w:szCs w:val="24"/>
              </w:rPr>
              <w:t>613926</w:t>
            </w:r>
          </w:p>
        </w:tc>
        <w:tc>
          <w:tcPr>
            <w:tcW w:w="1022" w:type="dxa"/>
          </w:tcPr>
          <w:p w:rsidR="00070649" w:rsidRPr="00070649" w:rsidRDefault="00070649" w:rsidP="00070649">
            <w:pPr>
              <w:shd w:val="clear" w:color="auto" w:fill="FFFFFF"/>
              <w:spacing w:before="110" w:line="240" w:lineRule="exact"/>
              <w:ind w:right="29" w:firstLine="360"/>
              <w:rPr>
                <w:sz w:val="24"/>
                <w:szCs w:val="24"/>
              </w:rPr>
            </w:pPr>
          </w:p>
        </w:tc>
        <w:tc>
          <w:tcPr>
            <w:tcW w:w="977" w:type="dxa"/>
          </w:tcPr>
          <w:p w:rsidR="00070649" w:rsidRPr="00070649" w:rsidRDefault="00070649" w:rsidP="00070649">
            <w:pPr>
              <w:shd w:val="clear" w:color="auto" w:fill="FFFFFF"/>
              <w:spacing w:before="110" w:line="240" w:lineRule="exact"/>
              <w:ind w:right="29" w:firstLine="360"/>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b/>
                <w:sz w:val="24"/>
                <w:szCs w:val="24"/>
              </w:rPr>
            </w:pPr>
            <w:r w:rsidRPr="00070649">
              <w:rPr>
                <w:b/>
                <w:sz w:val="24"/>
                <w:szCs w:val="24"/>
              </w:rPr>
              <w:t>3.</w:t>
            </w:r>
          </w:p>
        </w:tc>
        <w:tc>
          <w:tcPr>
            <w:tcW w:w="6168" w:type="dxa"/>
          </w:tcPr>
          <w:p w:rsidR="00070649" w:rsidRPr="00070649" w:rsidRDefault="00070649" w:rsidP="00070649">
            <w:pPr>
              <w:shd w:val="clear" w:color="auto" w:fill="FFFFFF"/>
              <w:spacing w:before="110" w:line="240" w:lineRule="exact"/>
              <w:ind w:right="29"/>
              <w:rPr>
                <w:sz w:val="24"/>
                <w:szCs w:val="24"/>
              </w:rPr>
            </w:pPr>
            <w:r w:rsidRPr="00070649">
              <w:rPr>
                <w:b/>
                <w:sz w:val="24"/>
                <w:szCs w:val="24"/>
              </w:rPr>
              <w:t>Оснащение спортсмена (кикбоксинг)</w:t>
            </w:r>
          </w:p>
        </w:tc>
        <w:tc>
          <w:tcPr>
            <w:tcW w:w="0" w:type="auto"/>
          </w:tcPr>
          <w:p w:rsidR="00070649" w:rsidRPr="00070649" w:rsidRDefault="00070649" w:rsidP="00070649">
            <w:pPr>
              <w:shd w:val="clear" w:color="auto" w:fill="FFFFFF"/>
              <w:spacing w:before="110" w:line="240" w:lineRule="exact"/>
              <w:ind w:right="29" w:firstLine="360"/>
              <w:jc w:val="center"/>
              <w:rPr>
                <w:b/>
                <w:sz w:val="24"/>
                <w:szCs w:val="24"/>
              </w:rPr>
            </w:pPr>
          </w:p>
        </w:tc>
        <w:tc>
          <w:tcPr>
            <w:tcW w:w="0" w:type="auto"/>
          </w:tcPr>
          <w:p w:rsidR="00070649" w:rsidRPr="00070649" w:rsidRDefault="00070649" w:rsidP="00070649">
            <w:pPr>
              <w:shd w:val="clear" w:color="auto" w:fill="FFFFFF"/>
              <w:spacing w:before="110" w:line="240" w:lineRule="exact"/>
              <w:ind w:right="29" w:firstLine="360"/>
              <w:jc w:val="center"/>
              <w:rPr>
                <w:sz w:val="24"/>
                <w:szCs w:val="24"/>
              </w:rPr>
            </w:pPr>
          </w:p>
        </w:tc>
        <w:tc>
          <w:tcPr>
            <w:tcW w:w="1022" w:type="dxa"/>
          </w:tcPr>
          <w:p w:rsidR="00070649" w:rsidRPr="00070649" w:rsidRDefault="00070649" w:rsidP="00070649">
            <w:pPr>
              <w:rPr>
                <w:sz w:val="24"/>
                <w:szCs w:val="24"/>
              </w:rPr>
            </w:pP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4.1</w:t>
            </w:r>
          </w:p>
        </w:tc>
        <w:tc>
          <w:tcPr>
            <w:tcW w:w="6168"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Перчатки боксерские, пара</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2000</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30000</w:t>
            </w:r>
          </w:p>
        </w:tc>
        <w:tc>
          <w:tcPr>
            <w:tcW w:w="1022"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15</w:t>
            </w:r>
          </w:p>
        </w:tc>
        <w:tc>
          <w:tcPr>
            <w:tcW w:w="977" w:type="dxa"/>
          </w:tcPr>
          <w:p w:rsidR="00070649" w:rsidRPr="00070649" w:rsidRDefault="00070649" w:rsidP="00070649">
            <w:pPr>
              <w:shd w:val="clear" w:color="auto" w:fill="FFFFFF"/>
              <w:spacing w:before="110" w:line="240" w:lineRule="exact"/>
              <w:ind w:right="29" w:firstLine="360"/>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4.2</w:t>
            </w:r>
          </w:p>
        </w:tc>
        <w:tc>
          <w:tcPr>
            <w:tcW w:w="6168"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 xml:space="preserve">Шлем </w:t>
            </w:r>
            <w:proofErr w:type="spellStart"/>
            <w:r w:rsidRPr="00070649">
              <w:rPr>
                <w:sz w:val="24"/>
                <w:szCs w:val="24"/>
              </w:rPr>
              <w:t>кикбоксерский</w:t>
            </w:r>
            <w:proofErr w:type="spellEnd"/>
            <w:r w:rsidRPr="00070649">
              <w:rPr>
                <w:sz w:val="24"/>
                <w:szCs w:val="24"/>
              </w:rPr>
              <w:t xml:space="preserve"> тренировочный</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3000</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45000</w:t>
            </w:r>
          </w:p>
        </w:tc>
        <w:tc>
          <w:tcPr>
            <w:tcW w:w="1022"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15</w:t>
            </w:r>
          </w:p>
        </w:tc>
        <w:tc>
          <w:tcPr>
            <w:tcW w:w="977" w:type="dxa"/>
          </w:tcPr>
          <w:p w:rsidR="00070649" w:rsidRPr="00070649" w:rsidRDefault="00070649" w:rsidP="00070649">
            <w:pPr>
              <w:shd w:val="clear" w:color="auto" w:fill="FFFFFF"/>
              <w:spacing w:before="110" w:line="240" w:lineRule="exact"/>
              <w:ind w:right="29" w:firstLine="360"/>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4.3</w:t>
            </w:r>
          </w:p>
        </w:tc>
        <w:tc>
          <w:tcPr>
            <w:tcW w:w="6168"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Капа</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392</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5880</w:t>
            </w:r>
          </w:p>
        </w:tc>
        <w:tc>
          <w:tcPr>
            <w:tcW w:w="1022"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15</w:t>
            </w:r>
          </w:p>
        </w:tc>
        <w:tc>
          <w:tcPr>
            <w:tcW w:w="977" w:type="dxa"/>
          </w:tcPr>
          <w:p w:rsidR="00070649" w:rsidRPr="00070649" w:rsidRDefault="00070649" w:rsidP="00070649">
            <w:pPr>
              <w:shd w:val="clear" w:color="auto" w:fill="FFFFFF"/>
              <w:spacing w:before="110" w:line="240" w:lineRule="exact"/>
              <w:ind w:right="29" w:firstLine="360"/>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15</w:t>
            </w:r>
          </w:p>
        </w:tc>
      </w:tr>
      <w:tr w:rsidR="00070649" w:rsidRPr="00070649" w:rsidTr="00FB0ACA">
        <w:tc>
          <w:tcPr>
            <w:tcW w:w="0" w:type="auto"/>
          </w:tcPr>
          <w:p w:rsidR="00070649" w:rsidRPr="00070649" w:rsidRDefault="00070649" w:rsidP="00070649">
            <w:pPr>
              <w:rPr>
                <w:sz w:val="24"/>
                <w:szCs w:val="24"/>
              </w:rPr>
            </w:pPr>
            <w:r w:rsidRPr="00070649">
              <w:rPr>
                <w:sz w:val="24"/>
                <w:szCs w:val="24"/>
              </w:rPr>
              <w:lastRenderedPageBreak/>
              <w:t>4.4</w:t>
            </w:r>
          </w:p>
        </w:tc>
        <w:tc>
          <w:tcPr>
            <w:tcW w:w="6168"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Защитная раковина на пах</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195</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2925</w:t>
            </w:r>
          </w:p>
        </w:tc>
        <w:tc>
          <w:tcPr>
            <w:tcW w:w="1022"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15</w:t>
            </w:r>
          </w:p>
        </w:tc>
        <w:tc>
          <w:tcPr>
            <w:tcW w:w="977" w:type="dxa"/>
          </w:tcPr>
          <w:p w:rsidR="00070649" w:rsidRPr="00070649" w:rsidRDefault="00070649" w:rsidP="00070649">
            <w:pPr>
              <w:shd w:val="clear" w:color="auto" w:fill="FFFFFF"/>
              <w:spacing w:before="110" w:line="240" w:lineRule="exact"/>
              <w:ind w:right="29" w:firstLine="360"/>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15</w:t>
            </w:r>
          </w:p>
        </w:tc>
      </w:tr>
      <w:tr w:rsidR="00070649" w:rsidRPr="00070649" w:rsidTr="00FB0ACA">
        <w:tc>
          <w:tcPr>
            <w:tcW w:w="0" w:type="auto"/>
          </w:tcPr>
          <w:p w:rsidR="00070649" w:rsidRPr="00070649" w:rsidRDefault="00070649" w:rsidP="00070649">
            <w:pPr>
              <w:rPr>
                <w:sz w:val="24"/>
                <w:szCs w:val="24"/>
              </w:rPr>
            </w:pPr>
            <w:r w:rsidRPr="00070649">
              <w:rPr>
                <w:sz w:val="24"/>
                <w:szCs w:val="24"/>
              </w:rPr>
              <w:t>4.5</w:t>
            </w:r>
          </w:p>
        </w:tc>
        <w:tc>
          <w:tcPr>
            <w:tcW w:w="6168" w:type="dxa"/>
          </w:tcPr>
          <w:p w:rsidR="00070649" w:rsidRPr="00070649" w:rsidRDefault="00070649" w:rsidP="00070649">
            <w:pPr>
              <w:shd w:val="clear" w:color="auto" w:fill="FFFFFF"/>
              <w:spacing w:before="110" w:line="240" w:lineRule="exact"/>
              <w:ind w:right="29" w:firstLine="360"/>
              <w:rPr>
                <w:sz w:val="24"/>
                <w:szCs w:val="24"/>
              </w:rPr>
            </w:pPr>
            <w:r w:rsidRPr="00070649">
              <w:rPr>
                <w:sz w:val="24"/>
                <w:szCs w:val="24"/>
              </w:rPr>
              <w:t>Щитки на голень, пара</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340</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5100</w:t>
            </w:r>
          </w:p>
        </w:tc>
        <w:tc>
          <w:tcPr>
            <w:tcW w:w="1022"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15</w:t>
            </w:r>
          </w:p>
        </w:tc>
        <w:tc>
          <w:tcPr>
            <w:tcW w:w="977" w:type="dxa"/>
          </w:tcPr>
          <w:p w:rsidR="00070649" w:rsidRPr="00070649" w:rsidRDefault="00070649" w:rsidP="00070649">
            <w:pPr>
              <w:shd w:val="clear" w:color="auto" w:fill="FFFFFF"/>
              <w:spacing w:before="110" w:line="240" w:lineRule="exact"/>
              <w:ind w:right="29" w:firstLine="360"/>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15</w:t>
            </w:r>
          </w:p>
        </w:tc>
      </w:tr>
      <w:tr w:rsidR="00070649" w:rsidRPr="00070649" w:rsidTr="00FB0ACA">
        <w:tc>
          <w:tcPr>
            <w:tcW w:w="0" w:type="auto"/>
          </w:tcPr>
          <w:p w:rsidR="00070649" w:rsidRPr="00070649" w:rsidRDefault="00070649" w:rsidP="00070649">
            <w:pPr>
              <w:rPr>
                <w:sz w:val="24"/>
                <w:szCs w:val="24"/>
              </w:rPr>
            </w:pPr>
            <w:r w:rsidRPr="00070649">
              <w:rPr>
                <w:sz w:val="24"/>
                <w:szCs w:val="24"/>
              </w:rPr>
              <w:t>4.6</w:t>
            </w:r>
          </w:p>
        </w:tc>
        <w:tc>
          <w:tcPr>
            <w:tcW w:w="6168" w:type="dxa"/>
          </w:tcPr>
          <w:p w:rsidR="00070649" w:rsidRPr="00070649" w:rsidRDefault="00070649" w:rsidP="00070649">
            <w:pPr>
              <w:shd w:val="clear" w:color="auto" w:fill="FFFFFF"/>
              <w:spacing w:before="110" w:line="240" w:lineRule="exact"/>
              <w:ind w:right="29" w:firstLine="360"/>
              <w:rPr>
                <w:sz w:val="24"/>
                <w:szCs w:val="24"/>
              </w:rPr>
            </w:pPr>
            <w:r w:rsidRPr="00070649">
              <w:rPr>
                <w:sz w:val="24"/>
                <w:szCs w:val="24"/>
              </w:rPr>
              <w:t>Футы на ноги. Пара</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2000</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30000</w:t>
            </w:r>
          </w:p>
        </w:tc>
        <w:tc>
          <w:tcPr>
            <w:tcW w:w="1022"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15</w:t>
            </w:r>
          </w:p>
        </w:tc>
        <w:tc>
          <w:tcPr>
            <w:tcW w:w="977" w:type="dxa"/>
          </w:tcPr>
          <w:p w:rsidR="00070649" w:rsidRPr="00070649" w:rsidRDefault="00070649" w:rsidP="00070649">
            <w:pPr>
              <w:shd w:val="clear" w:color="auto" w:fill="FFFFFF"/>
              <w:spacing w:before="110" w:line="240" w:lineRule="exact"/>
              <w:ind w:right="29" w:firstLine="360"/>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15</w:t>
            </w:r>
          </w:p>
        </w:tc>
      </w:tr>
      <w:tr w:rsidR="00070649" w:rsidRPr="00070649" w:rsidTr="00FB0ACA">
        <w:tc>
          <w:tcPr>
            <w:tcW w:w="0" w:type="auto"/>
          </w:tcPr>
          <w:p w:rsidR="00070649" w:rsidRPr="00070649" w:rsidRDefault="00070649" w:rsidP="00070649">
            <w:pPr>
              <w:rPr>
                <w:sz w:val="24"/>
                <w:szCs w:val="24"/>
              </w:rPr>
            </w:pPr>
            <w:r w:rsidRPr="00070649">
              <w:rPr>
                <w:sz w:val="24"/>
                <w:szCs w:val="24"/>
              </w:rPr>
              <w:t>4.7</w:t>
            </w:r>
          </w:p>
        </w:tc>
        <w:tc>
          <w:tcPr>
            <w:tcW w:w="6168" w:type="dxa"/>
          </w:tcPr>
          <w:p w:rsidR="00070649" w:rsidRPr="00070649" w:rsidRDefault="00070649" w:rsidP="00070649">
            <w:pPr>
              <w:shd w:val="clear" w:color="auto" w:fill="FFFFFF"/>
              <w:spacing w:before="110" w:line="240" w:lineRule="exact"/>
              <w:ind w:right="29" w:firstLine="360"/>
              <w:rPr>
                <w:sz w:val="24"/>
                <w:szCs w:val="24"/>
              </w:rPr>
            </w:pPr>
            <w:proofErr w:type="spellStart"/>
            <w:r w:rsidRPr="00070649">
              <w:rPr>
                <w:sz w:val="24"/>
                <w:szCs w:val="24"/>
              </w:rPr>
              <w:t>Макивара</w:t>
            </w:r>
            <w:proofErr w:type="spellEnd"/>
            <w:r w:rsidRPr="00070649">
              <w:rPr>
                <w:sz w:val="24"/>
                <w:szCs w:val="24"/>
              </w:rPr>
              <w:t>, для тренера</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1400</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1400</w:t>
            </w:r>
          </w:p>
        </w:tc>
        <w:tc>
          <w:tcPr>
            <w:tcW w:w="1022"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1</w:t>
            </w:r>
          </w:p>
        </w:tc>
        <w:tc>
          <w:tcPr>
            <w:tcW w:w="977" w:type="dxa"/>
          </w:tcPr>
          <w:p w:rsidR="00070649" w:rsidRPr="00070649" w:rsidRDefault="00070649" w:rsidP="00070649">
            <w:pPr>
              <w:shd w:val="clear" w:color="auto" w:fill="FFFFFF"/>
              <w:spacing w:before="110" w:line="240" w:lineRule="exact"/>
              <w:ind w:right="29" w:firstLine="360"/>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1</w:t>
            </w:r>
          </w:p>
        </w:tc>
      </w:tr>
      <w:tr w:rsidR="00070649" w:rsidRPr="00070649" w:rsidTr="00FB0ACA">
        <w:tc>
          <w:tcPr>
            <w:tcW w:w="0" w:type="auto"/>
          </w:tcPr>
          <w:p w:rsidR="00070649" w:rsidRPr="00070649" w:rsidRDefault="00070649" w:rsidP="00070649">
            <w:pPr>
              <w:rPr>
                <w:sz w:val="24"/>
                <w:szCs w:val="24"/>
              </w:rPr>
            </w:pPr>
            <w:r w:rsidRPr="00070649">
              <w:rPr>
                <w:sz w:val="24"/>
                <w:szCs w:val="24"/>
              </w:rPr>
              <w:t>4.8</w:t>
            </w:r>
          </w:p>
        </w:tc>
        <w:tc>
          <w:tcPr>
            <w:tcW w:w="6168" w:type="dxa"/>
          </w:tcPr>
          <w:p w:rsidR="00070649" w:rsidRPr="00070649" w:rsidRDefault="00070649" w:rsidP="00070649">
            <w:pPr>
              <w:shd w:val="clear" w:color="auto" w:fill="FFFFFF"/>
              <w:spacing w:before="110" w:line="240" w:lineRule="exact"/>
              <w:ind w:right="29" w:firstLine="360"/>
              <w:rPr>
                <w:sz w:val="24"/>
                <w:szCs w:val="24"/>
              </w:rPr>
            </w:pPr>
            <w:r w:rsidRPr="00070649">
              <w:rPr>
                <w:sz w:val="24"/>
                <w:szCs w:val="24"/>
              </w:rPr>
              <w:t>Бинты эластичные</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97</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1455</w:t>
            </w:r>
          </w:p>
        </w:tc>
        <w:tc>
          <w:tcPr>
            <w:tcW w:w="1022"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30</w:t>
            </w:r>
          </w:p>
        </w:tc>
        <w:tc>
          <w:tcPr>
            <w:tcW w:w="977" w:type="dxa"/>
          </w:tcPr>
          <w:p w:rsidR="00070649" w:rsidRPr="00070649" w:rsidRDefault="00070649" w:rsidP="00070649">
            <w:pPr>
              <w:shd w:val="clear" w:color="auto" w:fill="FFFFFF"/>
              <w:spacing w:before="110" w:line="240" w:lineRule="exact"/>
              <w:ind w:right="29" w:firstLine="360"/>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30</w:t>
            </w:r>
          </w:p>
        </w:tc>
      </w:tr>
      <w:tr w:rsidR="00070649" w:rsidRPr="00070649" w:rsidTr="00FB0ACA">
        <w:tc>
          <w:tcPr>
            <w:tcW w:w="0" w:type="auto"/>
          </w:tcPr>
          <w:p w:rsidR="00070649" w:rsidRPr="00070649" w:rsidRDefault="00070649" w:rsidP="00070649">
            <w:pPr>
              <w:rPr>
                <w:sz w:val="24"/>
                <w:szCs w:val="24"/>
              </w:rPr>
            </w:pPr>
            <w:r w:rsidRPr="00070649">
              <w:rPr>
                <w:sz w:val="24"/>
                <w:szCs w:val="24"/>
              </w:rPr>
              <w:t>4.9</w:t>
            </w:r>
          </w:p>
        </w:tc>
        <w:tc>
          <w:tcPr>
            <w:tcW w:w="6168" w:type="dxa"/>
          </w:tcPr>
          <w:p w:rsidR="00070649" w:rsidRPr="00070649" w:rsidRDefault="00070649" w:rsidP="00070649">
            <w:pPr>
              <w:shd w:val="clear" w:color="auto" w:fill="FFFFFF"/>
              <w:spacing w:before="110" w:line="240" w:lineRule="exact"/>
              <w:ind w:right="29" w:firstLine="360"/>
              <w:rPr>
                <w:sz w:val="24"/>
                <w:szCs w:val="24"/>
              </w:rPr>
            </w:pPr>
            <w:r w:rsidRPr="00070649">
              <w:rPr>
                <w:sz w:val="24"/>
                <w:szCs w:val="24"/>
              </w:rPr>
              <w:t>Штаны для кикбоксинга спортивные</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1600</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2400</w:t>
            </w:r>
          </w:p>
        </w:tc>
        <w:tc>
          <w:tcPr>
            <w:tcW w:w="1022"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15</w:t>
            </w:r>
          </w:p>
        </w:tc>
        <w:tc>
          <w:tcPr>
            <w:tcW w:w="977" w:type="dxa"/>
          </w:tcPr>
          <w:p w:rsidR="00070649" w:rsidRPr="00070649" w:rsidRDefault="00070649" w:rsidP="00070649">
            <w:pPr>
              <w:shd w:val="clear" w:color="auto" w:fill="FFFFFF"/>
              <w:spacing w:before="110" w:line="240" w:lineRule="exact"/>
              <w:ind w:right="29" w:firstLine="360"/>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60</w:t>
            </w:r>
          </w:p>
        </w:tc>
      </w:tr>
      <w:tr w:rsidR="00070649" w:rsidRPr="00070649" w:rsidTr="00FB0ACA">
        <w:tc>
          <w:tcPr>
            <w:tcW w:w="0" w:type="auto"/>
          </w:tcPr>
          <w:p w:rsidR="00070649" w:rsidRPr="00070649" w:rsidRDefault="00070649" w:rsidP="00070649">
            <w:pPr>
              <w:rPr>
                <w:sz w:val="24"/>
                <w:szCs w:val="24"/>
              </w:rPr>
            </w:pPr>
            <w:r w:rsidRPr="00070649">
              <w:rPr>
                <w:sz w:val="24"/>
                <w:szCs w:val="24"/>
              </w:rPr>
              <w:t>4.10</w:t>
            </w:r>
          </w:p>
        </w:tc>
        <w:tc>
          <w:tcPr>
            <w:tcW w:w="6168" w:type="dxa"/>
          </w:tcPr>
          <w:p w:rsidR="00070649" w:rsidRPr="00070649" w:rsidRDefault="00070649" w:rsidP="00070649">
            <w:pPr>
              <w:shd w:val="clear" w:color="auto" w:fill="FFFFFF"/>
              <w:spacing w:before="110" w:line="240" w:lineRule="exact"/>
              <w:ind w:right="29" w:firstLine="360"/>
              <w:rPr>
                <w:sz w:val="24"/>
                <w:szCs w:val="24"/>
              </w:rPr>
            </w:pPr>
            <w:r w:rsidRPr="00070649">
              <w:rPr>
                <w:sz w:val="24"/>
                <w:szCs w:val="24"/>
              </w:rPr>
              <w:t>Майка для кикбоксинга</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1000</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15000</w:t>
            </w:r>
          </w:p>
        </w:tc>
        <w:tc>
          <w:tcPr>
            <w:tcW w:w="1022"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15</w:t>
            </w:r>
          </w:p>
        </w:tc>
        <w:tc>
          <w:tcPr>
            <w:tcW w:w="977" w:type="dxa"/>
          </w:tcPr>
          <w:p w:rsidR="00070649" w:rsidRPr="00070649" w:rsidRDefault="00070649" w:rsidP="00070649">
            <w:pPr>
              <w:shd w:val="clear" w:color="auto" w:fill="FFFFFF"/>
              <w:spacing w:before="110" w:line="240" w:lineRule="exact"/>
              <w:ind w:right="29" w:firstLine="360"/>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60</w:t>
            </w:r>
          </w:p>
        </w:tc>
      </w:tr>
      <w:tr w:rsidR="00070649" w:rsidRPr="00070649" w:rsidTr="00FB0ACA">
        <w:tc>
          <w:tcPr>
            <w:tcW w:w="0" w:type="auto"/>
          </w:tcPr>
          <w:p w:rsidR="00070649" w:rsidRPr="00070649" w:rsidRDefault="00070649" w:rsidP="00070649">
            <w:pPr>
              <w:rPr>
                <w:sz w:val="24"/>
                <w:szCs w:val="24"/>
              </w:rPr>
            </w:pPr>
          </w:p>
        </w:tc>
        <w:tc>
          <w:tcPr>
            <w:tcW w:w="6168" w:type="dxa"/>
          </w:tcPr>
          <w:p w:rsidR="00070649" w:rsidRPr="00070649" w:rsidRDefault="00070649" w:rsidP="00070649">
            <w:pPr>
              <w:shd w:val="clear" w:color="auto" w:fill="FFFFFF"/>
              <w:spacing w:before="110" w:line="240" w:lineRule="exact"/>
              <w:ind w:right="29" w:firstLine="360"/>
              <w:rPr>
                <w:sz w:val="24"/>
                <w:szCs w:val="24"/>
              </w:rPr>
            </w:pPr>
          </w:p>
        </w:tc>
        <w:tc>
          <w:tcPr>
            <w:tcW w:w="0" w:type="auto"/>
          </w:tcPr>
          <w:p w:rsidR="00070649" w:rsidRPr="00070649" w:rsidRDefault="00070649" w:rsidP="00070649">
            <w:pPr>
              <w:shd w:val="clear" w:color="auto" w:fill="FFFFFF"/>
              <w:spacing w:before="110" w:line="240" w:lineRule="exact"/>
              <w:ind w:right="29"/>
              <w:rPr>
                <w:sz w:val="24"/>
                <w:szCs w:val="24"/>
              </w:rPr>
            </w:pPr>
          </w:p>
        </w:tc>
        <w:tc>
          <w:tcPr>
            <w:tcW w:w="0" w:type="auto"/>
          </w:tcPr>
          <w:p w:rsidR="00070649" w:rsidRPr="00070649" w:rsidRDefault="00070649" w:rsidP="00070649">
            <w:pPr>
              <w:shd w:val="clear" w:color="auto" w:fill="FFFFFF"/>
              <w:spacing w:before="110" w:line="240" w:lineRule="exact"/>
              <w:ind w:right="29"/>
              <w:rPr>
                <w:b/>
                <w:sz w:val="24"/>
                <w:szCs w:val="24"/>
              </w:rPr>
            </w:pPr>
            <w:r w:rsidRPr="00070649">
              <w:rPr>
                <w:b/>
                <w:sz w:val="24"/>
                <w:szCs w:val="24"/>
              </w:rPr>
              <w:t>139160</w:t>
            </w:r>
          </w:p>
        </w:tc>
        <w:tc>
          <w:tcPr>
            <w:tcW w:w="1022" w:type="dxa"/>
          </w:tcPr>
          <w:p w:rsidR="00070649" w:rsidRPr="00070649" w:rsidRDefault="00070649" w:rsidP="00070649">
            <w:pPr>
              <w:shd w:val="clear" w:color="auto" w:fill="FFFFFF"/>
              <w:spacing w:before="110" w:line="240" w:lineRule="exact"/>
              <w:ind w:right="29" w:firstLine="360"/>
              <w:rPr>
                <w:sz w:val="24"/>
                <w:szCs w:val="24"/>
              </w:rPr>
            </w:pPr>
          </w:p>
        </w:tc>
        <w:tc>
          <w:tcPr>
            <w:tcW w:w="977" w:type="dxa"/>
          </w:tcPr>
          <w:p w:rsidR="00070649" w:rsidRPr="00070649" w:rsidRDefault="00070649" w:rsidP="00070649">
            <w:pPr>
              <w:shd w:val="clear" w:color="auto" w:fill="FFFFFF"/>
              <w:spacing w:before="110" w:line="240" w:lineRule="exact"/>
              <w:ind w:right="29" w:firstLine="360"/>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shd w:val="clear" w:color="auto" w:fill="FFFFFF"/>
              <w:spacing w:before="110" w:line="240" w:lineRule="exact"/>
              <w:ind w:right="29" w:firstLine="360"/>
              <w:rPr>
                <w:sz w:val="24"/>
                <w:szCs w:val="24"/>
              </w:rPr>
            </w:pPr>
          </w:p>
        </w:tc>
      </w:tr>
      <w:tr w:rsidR="00070649" w:rsidRPr="00070649" w:rsidTr="00FB0ACA">
        <w:tc>
          <w:tcPr>
            <w:tcW w:w="0" w:type="auto"/>
          </w:tcPr>
          <w:p w:rsidR="00070649" w:rsidRPr="00070649" w:rsidRDefault="00070649" w:rsidP="00070649">
            <w:pPr>
              <w:rPr>
                <w:b/>
                <w:sz w:val="24"/>
                <w:szCs w:val="24"/>
              </w:rPr>
            </w:pPr>
            <w:r w:rsidRPr="00070649">
              <w:rPr>
                <w:b/>
                <w:sz w:val="24"/>
                <w:szCs w:val="24"/>
              </w:rPr>
              <w:t>4.</w:t>
            </w:r>
          </w:p>
        </w:tc>
        <w:tc>
          <w:tcPr>
            <w:tcW w:w="6168" w:type="dxa"/>
          </w:tcPr>
          <w:p w:rsidR="00070649" w:rsidRPr="00070649" w:rsidRDefault="00070649" w:rsidP="00070649">
            <w:pPr>
              <w:shd w:val="clear" w:color="auto" w:fill="FFFFFF"/>
              <w:spacing w:before="110" w:line="240" w:lineRule="exact"/>
              <w:ind w:right="29"/>
              <w:rPr>
                <w:b/>
                <w:sz w:val="24"/>
                <w:szCs w:val="24"/>
              </w:rPr>
            </w:pPr>
            <w:r w:rsidRPr="00070649">
              <w:rPr>
                <w:b/>
                <w:sz w:val="24"/>
                <w:szCs w:val="24"/>
              </w:rPr>
              <w:t>Спортивное оснащение спортсмена (самбо)</w:t>
            </w:r>
          </w:p>
        </w:tc>
        <w:tc>
          <w:tcPr>
            <w:tcW w:w="0" w:type="auto"/>
          </w:tcPr>
          <w:p w:rsidR="00070649" w:rsidRPr="00070649" w:rsidRDefault="00070649" w:rsidP="00070649">
            <w:pPr>
              <w:shd w:val="clear" w:color="auto" w:fill="FFFFFF"/>
              <w:spacing w:before="110" w:line="240" w:lineRule="exact"/>
              <w:ind w:right="29" w:firstLine="360"/>
              <w:rPr>
                <w:b/>
                <w:sz w:val="24"/>
                <w:szCs w:val="24"/>
              </w:rPr>
            </w:pPr>
          </w:p>
        </w:tc>
        <w:tc>
          <w:tcPr>
            <w:tcW w:w="0" w:type="auto"/>
          </w:tcPr>
          <w:p w:rsidR="00070649" w:rsidRPr="00070649" w:rsidRDefault="00070649" w:rsidP="00070649">
            <w:pPr>
              <w:shd w:val="clear" w:color="auto" w:fill="FFFFFF"/>
              <w:spacing w:before="110" w:line="240" w:lineRule="exact"/>
              <w:ind w:right="29" w:firstLine="360"/>
              <w:rPr>
                <w:b/>
                <w:sz w:val="24"/>
                <w:szCs w:val="24"/>
              </w:rPr>
            </w:pPr>
          </w:p>
        </w:tc>
        <w:tc>
          <w:tcPr>
            <w:tcW w:w="1022" w:type="dxa"/>
          </w:tcPr>
          <w:p w:rsidR="00070649" w:rsidRPr="00070649" w:rsidRDefault="00070649" w:rsidP="00070649">
            <w:pPr>
              <w:shd w:val="clear" w:color="auto" w:fill="FFFFFF"/>
              <w:spacing w:before="110" w:line="240" w:lineRule="exact"/>
              <w:ind w:right="29" w:firstLine="360"/>
              <w:rPr>
                <w:sz w:val="24"/>
                <w:szCs w:val="24"/>
              </w:rPr>
            </w:pPr>
          </w:p>
        </w:tc>
        <w:tc>
          <w:tcPr>
            <w:tcW w:w="977" w:type="dxa"/>
          </w:tcPr>
          <w:p w:rsidR="00070649" w:rsidRPr="00070649" w:rsidRDefault="00070649" w:rsidP="00070649">
            <w:pPr>
              <w:shd w:val="clear" w:color="auto" w:fill="FFFFFF"/>
              <w:spacing w:before="110" w:line="240" w:lineRule="exact"/>
              <w:ind w:right="29" w:firstLine="360"/>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5.1</w:t>
            </w:r>
          </w:p>
        </w:tc>
        <w:tc>
          <w:tcPr>
            <w:tcW w:w="6168" w:type="dxa"/>
          </w:tcPr>
          <w:p w:rsidR="00070649" w:rsidRPr="00070649" w:rsidRDefault="00070649" w:rsidP="00070649">
            <w:pPr>
              <w:shd w:val="clear" w:color="auto" w:fill="FFFFFF"/>
              <w:spacing w:before="110" w:line="240" w:lineRule="exact"/>
              <w:ind w:right="29" w:firstLine="360"/>
              <w:rPr>
                <w:sz w:val="24"/>
                <w:szCs w:val="24"/>
              </w:rPr>
            </w:pPr>
            <w:proofErr w:type="spellStart"/>
            <w:r w:rsidRPr="00070649">
              <w:rPr>
                <w:sz w:val="24"/>
                <w:szCs w:val="24"/>
              </w:rPr>
              <w:t>борцовки</w:t>
            </w:r>
            <w:proofErr w:type="spellEnd"/>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1300</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221000</w:t>
            </w:r>
          </w:p>
        </w:tc>
        <w:tc>
          <w:tcPr>
            <w:tcW w:w="1022"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170</w:t>
            </w:r>
          </w:p>
        </w:tc>
        <w:tc>
          <w:tcPr>
            <w:tcW w:w="977" w:type="dxa"/>
          </w:tcPr>
          <w:p w:rsidR="00070649" w:rsidRPr="00070649" w:rsidRDefault="00070649" w:rsidP="00070649">
            <w:pPr>
              <w:shd w:val="clear" w:color="auto" w:fill="FFFFFF"/>
              <w:spacing w:before="110" w:line="240" w:lineRule="exact"/>
              <w:ind w:right="29" w:firstLine="360"/>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r w:rsidRPr="00070649">
              <w:rPr>
                <w:sz w:val="24"/>
                <w:szCs w:val="24"/>
              </w:rPr>
              <w:t>170</w:t>
            </w:r>
          </w:p>
        </w:tc>
      </w:tr>
      <w:tr w:rsidR="00070649" w:rsidRPr="00070649" w:rsidTr="00FB0ACA">
        <w:tc>
          <w:tcPr>
            <w:tcW w:w="0" w:type="auto"/>
          </w:tcPr>
          <w:p w:rsidR="00070649" w:rsidRPr="00070649" w:rsidRDefault="00070649" w:rsidP="00070649">
            <w:pPr>
              <w:rPr>
                <w:sz w:val="24"/>
                <w:szCs w:val="24"/>
              </w:rPr>
            </w:pPr>
            <w:r w:rsidRPr="00070649">
              <w:rPr>
                <w:sz w:val="24"/>
                <w:szCs w:val="24"/>
              </w:rPr>
              <w:t>5.2</w:t>
            </w:r>
          </w:p>
        </w:tc>
        <w:tc>
          <w:tcPr>
            <w:tcW w:w="6168" w:type="dxa"/>
          </w:tcPr>
          <w:p w:rsidR="00070649" w:rsidRPr="00070649" w:rsidRDefault="00070649" w:rsidP="00070649">
            <w:pPr>
              <w:shd w:val="clear" w:color="auto" w:fill="FFFFFF"/>
              <w:spacing w:before="110" w:line="240" w:lineRule="exact"/>
              <w:ind w:right="29" w:firstLine="360"/>
              <w:rPr>
                <w:sz w:val="24"/>
                <w:szCs w:val="24"/>
              </w:rPr>
            </w:pPr>
            <w:r w:rsidRPr="00070649">
              <w:rPr>
                <w:sz w:val="24"/>
                <w:szCs w:val="24"/>
              </w:rPr>
              <w:t>Куртка самбо (синяя, красная)</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2000</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34000</w:t>
            </w:r>
          </w:p>
        </w:tc>
        <w:tc>
          <w:tcPr>
            <w:tcW w:w="1022"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170</w:t>
            </w:r>
          </w:p>
        </w:tc>
        <w:tc>
          <w:tcPr>
            <w:tcW w:w="977" w:type="dxa"/>
          </w:tcPr>
          <w:p w:rsidR="00070649" w:rsidRPr="00070649" w:rsidRDefault="00070649" w:rsidP="00070649">
            <w:pPr>
              <w:shd w:val="clear" w:color="auto" w:fill="FFFFFF"/>
              <w:spacing w:before="110" w:line="240" w:lineRule="exact"/>
              <w:ind w:right="29" w:firstLine="360"/>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r w:rsidRPr="00070649">
              <w:rPr>
                <w:sz w:val="24"/>
                <w:szCs w:val="24"/>
              </w:rPr>
              <w:t>170</w:t>
            </w:r>
          </w:p>
        </w:tc>
      </w:tr>
      <w:tr w:rsidR="00070649" w:rsidRPr="00070649" w:rsidTr="00FB0ACA">
        <w:tc>
          <w:tcPr>
            <w:tcW w:w="0" w:type="auto"/>
          </w:tcPr>
          <w:p w:rsidR="00070649" w:rsidRPr="00070649" w:rsidRDefault="00070649" w:rsidP="00070649">
            <w:pPr>
              <w:rPr>
                <w:sz w:val="24"/>
                <w:szCs w:val="24"/>
              </w:rPr>
            </w:pPr>
            <w:r w:rsidRPr="00070649">
              <w:rPr>
                <w:sz w:val="24"/>
                <w:szCs w:val="24"/>
              </w:rPr>
              <w:t>5.3</w:t>
            </w:r>
          </w:p>
        </w:tc>
        <w:tc>
          <w:tcPr>
            <w:tcW w:w="6168" w:type="dxa"/>
          </w:tcPr>
          <w:p w:rsidR="00070649" w:rsidRPr="00070649" w:rsidRDefault="00070649" w:rsidP="00070649">
            <w:pPr>
              <w:shd w:val="clear" w:color="auto" w:fill="FFFFFF"/>
              <w:spacing w:before="110" w:line="240" w:lineRule="exact"/>
              <w:ind w:right="29" w:firstLine="360"/>
              <w:rPr>
                <w:sz w:val="24"/>
                <w:szCs w:val="24"/>
              </w:rPr>
            </w:pPr>
            <w:r w:rsidRPr="00070649">
              <w:rPr>
                <w:sz w:val="24"/>
                <w:szCs w:val="24"/>
              </w:rPr>
              <w:t>Шорты самбо</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300</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30000</w:t>
            </w:r>
          </w:p>
        </w:tc>
        <w:tc>
          <w:tcPr>
            <w:tcW w:w="1022"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100</w:t>
            </w:r>
          </w:p>
        </w:tc>
        <w:tc>
          <w:tcPr>
            <w:tcW w:w="977"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100</w:t>
            </w:r>
          </w:p>
        </w:tc>
        <w:tc>
          <w:tcPr>
            <w:tcW w:w="0" w:type="auto"/>
          </w:tcPr>
          <w:p w:rsidR="00070649" w:rsidRPr="00070649" w:rsidRDefault="00070649" w:rsidP="00070649">
            <w:pPr>
              <w:rPr>
                <w:sz w:val="24"/>
                <w:szCs w:val="24"/>
              </w:rPr>
            </w:pPr>
            <w:r w:rsidRPr="00070649">
              <w:rPr>
                <w:sz w:val="24"/>
                <w:szCs w:val="24"/>
              </w:rPr>
              <w:t>100</w:t>
            </w:r>
          </w:p>
        </w:tc>
        <w:tc>
          <w:tcPr>
            <w:tcW w:w="0" w:type="auto"/>
          </w:tcPr>
          <w:p w:rsidR="00070649" w:rsidRPr="00070649" w:rsidRDefault="00070649" w:rsidP="00070649">
            <w:pPr>
              <w:rPr>
                <w:sz w:val="24"/>
                <w:szCs w:val="24"/>
              </w:rPr>
            </w:pPr>
            <w:r w:rsidRPr="00070649">
              <w:rPr>
                <w:sz w:val="24"/>
                <w:szCs w:val="24"/>
              </w:rPr>
              <w:t>100</w:t>
            </w:r>
          </w:p>
        </w:tc>
      </w:tr>
      <w:tr w:rsidR="00070649" w:rsidRPr="00070649" w:rsidTr="00FB0ACA">
        <w:tc>
          <w:tcPr>
            <w:tcW w:w="0" w:type="auto"/>
          </w:tcPr>
          <w:p w:rsidR="00070649" w:rsidRPr="00070649" w:rsidRDefault="00070649" w:rsidP="00070649">
            <w:pPr>
              <w:rPr>
                <w:sz w:val="24"/>
                <w:szCs w:val="24"/>
              </w:rPr>
            </w:pPr>
            <w:r w:rsidRPr="00070649">
              <w:rPr>
                <w:sz w:val="24"/>
                <w:szCs w:val="24"/>
              </w:rPr>
              <w:t>5.4.</w:t>
            </w:r>
          </w:p>
        </w:tc>
        <w:tc>
          <w:tcPr>
            <w:tcW w:w="6168" w:type="dxa"/>
          </w:tcPr>
          <w:p w:rsidR="00070649" w:rsidRPr="00070649" w:rsidRDefault="00070649" w:rsidP="00070649">
            <w:pPr>
              <w:shd w:val="clear" w:color="auto" w:fill="FFFFFF"/>
              <w:spacing w:before="110" w:line="240" w:lineRule="exact"/>
              <w:ind w:right="29" w:firstLine="360"/>
              <w:rPr>
                <w:sz w:val="24"/>
                <w:szCs w:val="24"/>
              </w:rPr>
            </w:pPr>
            <w:r w:rsidRPr="00070649">
              <w:rPr>
                <w:sz w:val="24"/>
                <w:szCs w:val="24"/>
              </w:rPr>
              <w:t>Раковина защитная</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195</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29550</w:t>
            </w:r>
          </w:p>
        </w:tc>
        <w:tc>
          <w:tcPr>
            <w:tcW w:w="1022"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170</w:t>
            </w:r>
          </w:p>
        </w:tc>
        <w:tc>
          <w:tcPr>
            <w:tcW w:w="977" w:type="dxa"/>
          </w:tcPr>
          <w:p w:rsidR="00070649" w:rsidRPr="00070649" w:rsidRDefault="00070649" w:rsidP="00070649">
            <w:pPr>
              <w:shd w:val="clear" w:color="auto" w:fill="FFFFFF"/>
              <w:spacing w:before="110" w:line="240" w:lineRule="exact"/>
              <w:ind w:right="29" w:firstLine="360"/>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r w:rsidRPr="00070649">
              <w:rPr>
                <w:sz w:val="24"/>
                <w:szCs w:val="24"/>
              </w:rPr>
              <w:t>170</w:t>
            </w:r>
          </w:p>
        </w:tc>
      </w:tr>
      <w:tr w:rsidR="00070649" w:rsidRPr="00070649" w:rsidTr="00FB0ACA">
        <w:tc>
          <w:tcPr>
            <w:tcW w:w="0" w:type="auto"/>
          </w:tcPr>
          <w:p w:rsidR="00070649" w:rsidRPr="00070649" w:rsidRDefault="00070649" w:rsidP="00070649">
            <w:pPr>
              <w:rPr>
                <w:sz w:val="24"/>
                <w:szCs w:val="24"/>
              </w:rPr>
            </w:pPr>
            <w:r w:rsidRPr="00070649">
              <w:rPr>
                <w:sz w:val="24"/>
                <w:szCs w:val="24"/>
              </w:rPr>
              <w:t>5.5</w:t>
            </w:r>
          </w:p>
        </w:tc>
        <w:tc>
          <w:tcPr>
            <w:tcW w:w="6168" w:type="dxa"/>
          </w:tcPr>
          <w:p w:rsidR="00070649" w:rsidRPr="00070649" w:rsidRDefault="00070649" w:rsidP="00070649">
            <w:pPr>
              <w:shd w:val="clear" w:color="auto" w:fill="FFFFFF"/>
              <w:spacing w:before="110" w:line="240" w:lineRule="exact"/>
              <w:ind w:right="29" w:firstLine="360"/>
              <w:rPr>
                <w:sz w:val="24"/>
                <w:szCs w:val="24"/>
              </w:rPr>
            </w:pPr>
            <w:r w:rsidRPr="00070649">
              <w:rPr>
                <w:sz w:val="24"/>
                <w:szCs w:val="24"/>
              </w:rPr>
              <w:t>Трико борцовское для жен.</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765</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33150</w:t>
            </w:r>
          </w:p>
        </w:tc>
        <w:tc>
          <w:tcPr>
            <w:tcW w:w="1022"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30</w:t>
            </w:r>
          </w:p>
        </w:tc>
        <w:tc>
          <w:tcPr>
            <w:tcW w:w="977" w:type="dxa"/>
          </w:tcPr>
          <w:p w:rsidR="00070649" w:rsidRPr="00070649" w:rsidRDefault="00070649" w:rsidP="00070649">
            <w:pPr>
              <w:shd w:val="clear" w:color="auto" w:fill="FFFFFF"/>
              <w:spacing w:before="110" w:line="240" w:lineRule="exact"/>
              <w:ind w:right="29" w:firstLine="360"/>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r w:rsidRPr="00070649">
              <w:rPr>
                <w:sz w:val="24"/>
                <w:szCs w:val="24"/>
              </w:rPr>
              <w:t>30</w:t>
            </w:r>
          </w:p>
        </w:tc>
      </w:tr>
      <w:tr w:rsidR="00070649" w:rsidRPr="00070649" w:rsidTr="00FB0ACA">
        <w:tc>
          <w:tcPr>
            <w:tcW w:w="0" w:type="auto"/>
          </w:tcPr>
          <w:p w:rsidR="00070649" w:rsidRPr="00070649" w:rsidRDefault="00070649" w:rsidP="00070649">
            <w:pPr>
              <w:rPr>
                <w:sz w:val="24"/>
                <w:szCs w:val="24"/>
              </w:rPr>
            </w:pPr>
          </w:p>
        </w:tc>
        <w:tc>
          <w:tcPr>
            <w:tcW w:w="6168" w:type="dxa"/>
          </w:tcPr>
          <w:p w:rsidR="00070649" w:rsidRPr="00070649" w:rsidRDefault="00070649" w:rsidP="00070649">
            <w:pPr>
              <w:shd w:val="clear" w:color="auto" w:fill="FFFFFF"/>
              <w:spacing w:before="110" w:line="240" w:lineRule="exact"/>
              <w:ind w:right="29" w:firstLine="360"/>
              <w:rPr>
                <w:sz w:val="24"/>
                <w:szCs w:val="24"/>
              </w:rPr>
            </w:pPr>
          </w:p>
        </w:tc>
        <w:tc>
          <w:tcPr>
            <w:tcW w:w="0" w:type="auto"/>
          </w:tcPr>
          <w:p w:rsidR="00070649" w:rsidRPr="00070649" w:rsidRDefault="00070649" w:rsidP="00070649">
            <w:pPr>
              <w:shd w:val="clear" w:color="auto" w:fill="FFFFFF"/>
              <w:spacing w:before="110" w:line="240" w:lineRule="exact"/>
              <w:ind w:right="29"/>
              <w:rPr>
                <w:sz w:val="24"/>
                <w:szCs w:val="24"/>
              </w:rPr>
            </w:pPr>
          </w:p>
        </w:tc>
        <w:tc>
          <w:tcPr>
            <w:tcW w:w="0" w:type="auto"/>
          </w:tcPr>
          <w:p w:rsidR="00070649" w:rsidRPr="00070649" w:rsidRDefault="00070649" w:rsidP="00070649">
            <w:pPr>
              <w:shd w:val="clear" w:color="auto" w:fill="FFFFFF"/>
              <w:spacing w:before="110" w:line="240" w:lineRule="exact"/>
              <w:ind w:right="29"/>
              <w:rPr>
                <w:b/>
                <w:sz w:val="24"/>
                <w:szCs w:val="24"/>
              </w:rPr>
            </w:pPr>
            <w:r w:rsidRPr="00070649">
              <w:rPr>
                <w:b/>
                <w:sz w:val="24"/>
                <w:szCs w:val="24"/>
              </w:rPr>
              <w:t>347700</w:t>
            </w:r>
          </w:p>
        </w:tc>
        <w:tc>
          <w:tcPr>
            <w:tcW w:w="1022" w:type="dxa"/>
          </w:tcPr>
          <w:p w:rsidR="00070649" w:rsidRPr="00070649" w:rsidRDefault="00070649" w:rsidP="00070649">
            <w:pPr>
              <w:shd w:val="clear" w:color="auto" w:fill="FFFFFF"/>
              <w:spacing w:before="110" w:line="240" w:lineRule="exact"/>
              <w:ind w:right="29" w:firstLine="360"/>
              <w:rPr>
                <w:sz w:val="24"/>
                <w:szCs w:val="24"/>
              </w:rPr>
            </w:pPr>
          </w:p>
        </w:tc>
        <w:tc>
          <w:tcPr>
            <w:tcW w:w="977" w:type="dxa"/>
          </w:tcPr>
          <w:p w:rsidR="00070649" w:rsidRPr="00070649" w:rsidRDefault="00070649" w:rsidP="00070649">
            <w:pPr>
              <w:shd w:val="clear" w:color="auto" w:fill="FFFFFF"/>
              <w:spacing w:before="110" w:line="240" w:lineRule="exact"/>
              <w:ind w:right="29" w:firstLine="360"/>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b/>
                <w:sz w:val="24"/>
                <w:szCs w:val="24"/>
              </w:rPr>
            </w:pPr>
            <w:r w:rsidRPr="00070649">
              <w:rPr>
                <w:b/>
                <w:sz w:val="24"/>
                <w:szCs w:val="24"/>
              </w:rPr>
              <w:t>5.</w:t>
            </w:r>
          </w:p>
        </w:tc>
        <w:tc>
          <w:tcPr>
            <w:tcW w:w="6168" w:type="dxa"/>
          </w:tcPr>
          <w:p w:rsidR="00070649" w:rsidRPr="00070649" w:rsidRDefault="00070649" w:rsidP="00070649">
            <w:pPr>
              <w:shd w:val="clear" w:color="auto" w:fill="FFFFFF"/>
              <w:spacing w:before="110" w:line="240" w:lineRule="exact"/>
              <w:ind w:right="29" w:firstLine="360"/>
              <w:rPr>
                <w:b/>
                <w:sz w:val="24"/>
                <w:szCs w:val="24"/>
              </w:rPr>
            </w:pPr>
            <w:r w:rsidRPr="00070649">
              <w:rPr>
                <w:b/>
                <w:sz w:val="24"/>
                <w:szCs w:val="24"/>
              </w:rPr>
              <w:t>Спортивное оснащение (дзюдо)</w:t>
            </w:r>
          </w:p>
        </w:tc>
        <w:tc>
          <w:tcPr>
            <w:tcW w:w="0" w:type="auto"/>
          </w:tcPr>
          <w:p w:rsidR="00070649" w:rsidRPr="00070649" w:rsidRDefault="00070649" w:rsidP="00070649">
            <w:pPr>
              <w:shd w:val="clear" w:color="auto" w:fill="FFFFFF"/>
              <w:spacing w:before="110" w:line="240" w:lineRule="exact"/>
              <w:ind w:right="29" w:firstLine="360"/>
              <w:rPr>
                <w:b/>
                <w:sz w:val="24"/>
                <w:szCs w:val="24"/>
              </w:rPr>
            </w:pPr>
          </w:p>
        </w:tc>
        <w:tc>
          <w:tcPr>
            <w:tcW w:w="0" w:type="auto"/>
          </w:tcPr>
          <w:p w:rsidR="00070649" w:rsidRPr="00070649" w:rsidRDefault="00070649" w:rsidP="00070649">
            <w:pPr>
              <w:shd w:val="clear" w:color="auto" w:fill="FFFFFF"/>
              <w:spacing w:before="110" w:line="240" w:lineRule="exact"/>
              <w:ind w:right="29" w:firstLine="360"/>
              <w:rPr>
                <w:b/>
                <w:sz w:val="24"/>
                <w:szCs w:val="24"/>
              </w:rPr>
            </w:pPr>
          </w:p>
        </w:tc>
        <w:tc>
          <w:tcPr>
            <w:tcW w:w="1022" w:type="dxa"/>
          </w:tcPr>
          <w:p w:rsidR="00070649" w:rsidRPr="00070649" w:rsidRDefault="00070649" w:rsidP="00070649">
            <w:pPr>
              <w:shd w:val="clear" w:color="auto" w:fill="FFFFFF"/>
              <w:spacing w:before="110" w:line="240" w:lineRule="exact"/>
              <w:ind w:right="29" w:firstLine="360"/>
              <w:rPr>
                <w:sz w:val="24"/>
                <w:szCs w:val="24"/>
              </w:rPr>
            </w:pPr>
          </w:p>
        </w:tc>
        <w:tc>
          <w:tcPr>
            <w:tcW w:w="977" w:type="dxa"/>
          </w:tcPr>
          <w:p w:rsidR="00070649" w:rsidRPr="00070649" w:rsidRDefault="00070649" w:rsidP="00070649">
            <w:pPr>
              <w:shd w:val="clear" w:color="auto" w:fill="FFFFFF"/>
              <w:spacing w:before="110" w:line="240" w:lineRule="exact"/>
              <w:ind w:right="29" w:firstLine="360"/>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6.1</w:t>
            </w:r>
          </w:p>
        </w:tc>
        <w:tc>
          <w:tcPr>
            <w:tcW w:w="6168" w:type="dxa"/>
          </w:tcPr>
          <w:p w:rsidR="00070649" w:rsidRPr="00070649" w:rsidRDefault="00070649" w:rsidP="00070649">
            <w:pPr>
              <w:shd w:val="clear" w:color="auto" w:fill="FFFFFF"/>
              <w:spacing w:before="110" w:line="240" w:lineRule="exact"/>
              <w:ind w:right="29" w:firstLine="360"/>
              <w:rPr>
                <w:sz w:val="24"/>
                <w:szCs w:val="24"/>
              </w:rPr>
            </w:pPr>
            <w:proofErr w:type="spellStart"/>
            <w:r w:rsidRPr="00070649">
              <w:rPr>
                <w:sz w:val="24"/>
                <w:szCs w:val="24"/>
              </w:rPr>
              <w:t>Дзюдога</w:t>
            </w:r>
            <w:proofErr w:type="spellEnd"/>
            <w:r w:rsidRPr="00070649">
              <w:rPr>
                <w:sz w:val="24"/>
                <w:szCs w:val="24"/>
              </w:rPr>
              <w:t xml:space="preserve"> кимоно </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3000</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90000</w:t>
            </w:r>
          </w:p>
        </w:tc>
        <w:tc>
          <w:tcPr>
            <w:tcW w:w="1022"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30</w:t>
            </w:r>
          </w:p>
        </w:tc>
        <w:tc>
          <w:tcPr>
            <w:tcW w:w="977" w:type="dxa"/>
          </w:tcPr>
          <w:p w:rsidR="00070649" w:rsidRPr="00070649" w:rsidRDefault="00070649" w:rsidP="00070649">
            <w:pPr>
              <w:shd w:val="clear" w:color="auto" w:fill="FFFFFF"/>
              <w:spacing w:before="110" w:line="240" w:lineRule="exact"/>
              <w:ind w:right="29" w:firstLine="360"/>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r w:rsidRPr="00070649">
              <w:rPr>
                <w:sz w:val="24"/>
                <w:szCs w:val="24"/>
              </w:rPr>
              <w:t>30</w:t>
            </w:r>
          </w:p>
        </w:tc>
      </w:tr>
      <w:tr w:rsidR="00070649" w:rsidRPr="00070649" w:rsidTr="00FB0ACA">
        <w:tc>
          <w:tcPr>
            <w:tcW w:w="0" w:type="auto"/>
          </w:tcPr>
          <w:p w:rsidR="00070649" w:rsidRPr="00070649" w:rsidRDefault="00070649" w:rsidP="00070649">
            <w:pPr>
              <w:rPr>
                <w:sz w:val="24"/>
                <w:szCs w:val="24"/>
              </w:rPr>
            </w:pPr>
            <w:r w:rsidRPr="00070649">
              <w:rPr>
                <w:sz w:val="24"/>
                <w:szCs w:val="24"/>
              </w:rPr>
              <w:t>6.2</w:t>
            </w:r>
          </w:p>
        </w:tc>
        <w:tc>
          <w:tcPr>
            <w:tcW w:w="6168" w:type="dxa"/>
          </w:tcPr>
          <w:p w:rsidR="00070649" w:rsidRPr="00070649" w:rsidRDefault="00070649" w:rsidP="00070649">
            <w:pPr>
              <w:shd w:val="clear" w:color="auto" w:fill="FFFFFF"/>
              <w:spacing w:before="110" w:line="240" w:lineRule="exact"/>
              <w:ind w:right="29" w:firstLine="360"/>
              <w:rPr>
                <w:sz w:val="24"/>
                <w:szCs w:val="24"/>
              </w:rPr>
            </w:pPr>
            <w:r w:rsidRPr="00070649">
              <w:rPr>
                <w:sz w:val="24"/>
                <w:szCs w:val="24"/>
              </w:rPr>
              <w:t>Татами 14х14 м</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400000</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800000</w:t>
            </w:r>
          </w:p>
        </w:tc>
        <w:tc>
          <w:tcPr>
            <w:tcW w:w="1022"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2</w:t>
            </w:r>
          </w:p>
        </w:tc>
        <w:tc>
          <w:tcPr>
            <w:tcW w:w="977" w:type="dxa"/>
          </w:tcPr>
          <w:p w:rsidR="00070649" w:rsidRPr="00070649" w:rsidRDefault="00070649" w:rsidP="00070649">
            <w:pPr>
              <w:shd w:val="clear" w:color="auto" w:fill="FFFFFF"/>
              <w:spacing w:before="110" w:line="240" w:lineRule="exact"/>
              <w:ind w:right="29" w:firstLine="360"/>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6.3</w:t>
            </w:r>
          </w:p>
        </w:tc>
        <w:tc>
          <w:tcPr>
            <w:tcW w:w="6168" w:type="dxa"/>
          </w:tcPr>
          <w:p w:rsidR="00070649" w:rsidRPr="00070649" w:rsidRDefault="00070649" w:rsidP="00070649">
            <w:pPr>
              <w:shd w:val="clear" w:color="auto" w:fill="FFFFFF"/>
              <w:spacing w:before="110" w:line="240" w:lineRule="exact"/>
              <w:ind w:right="29" w:firstLine="360"/>
              <w:rPr>
                <w:sz w:val="24"/>
                <w:szCs w:val="24"/>
              </w:rPr>
            </w:pPr>
            <w:r w:rsidRPr="00070649">
              <w:rPr>
                <w:sz w:val="24"/>
                <w:szCs w:val="24"/>
              </w:rPr>
              <w:t>Мат гимнастический</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1867</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18670</w:t>
            </w:r>
          </w:p>
        </w:tc>
        <w:tc>
          <w:tcPr>
            <w:tcW w:w="1022"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10</w:t>
            </w:r>
          </w:p>
        </w:tc>
        <w:tc>
          <w:tcPr>
            <w:tcW w:w="977" w:type="dxa"/>
          </w:tcPr>
          <w:p w:rsidR="00070649" w:rsidRPr="00070649" w:rsidRDefault="00070649" w:rsidP="00070649">
            <w:pPr>
              <w:shd w:val="clear" w:color="auto" w:fill="FFFFFF"/>
              <w:spacing w:before="110" w:line="240" w:lineRule="exact"/>
              <w:ind w:right="29" w:firstLine="360"/>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6.5.</w:t>
            </w:r>
          </w:p>
        </w:tc>
        <w:tc>
          <w:tcPr>
            <w:tcW w:w="6168" w:type="dxa"/>
          </w:tcPr>
          <w:p w:rsidR="00070649" w:rsidRPr="00070649" w:rsidRDefault="00070649" w:rsidP="00070649">
            <w:pPr>
              <w:shd w:val="clear" w:color="auto" w:fill="FFFFFF"/>
              <w:spacing w:before="110" w:line="240" w:lineRule="exact"/>
              <w:ind w:right="29" w:firstLine="360"/>
              <w:rPr>
                <w:sz w:val="24"/>
                <w:szCs w:val="24"/>
              </w:rPr>
            </w:pPr>
            <w:proofErr w:type="spellStart"/>
            <w:r w:rsidRPr="00070649">
              <w:rPr>
                <w:sz w:val="24"/>
                <w:szCs w:val="24"/>
              </w:rPr>
              <w:t>Медицинболы</w:t>
            </w:r>
            <w:proofErr w:type="spellEnd"/>
            <w:r w:rsidRPr="00070649">
              <w:rPr>
                <w:sz w:val="24"/>
                <w:szCs w:val="24"/>
              </w:rPr>
              <w:t xml:space="preserve"> (от 1до </w:t>
            </w:r>
            <w:smartTag w:uri="urn:schemas-microsoft-com:office:smarttags" w:element="metricconverter">
              <w:smartTagPr>
                <w:attr w:name="ProductID" w:val="5 кг"/>
              </w:smartTagPr>
              <w:r w:rsidRPr="00070649">
                <w:rPr>
                  <w:sz w:val="24"/>
                  <w:szCs w:val="24"/>
                </w:rPr>
                <w:t>5 кг</w:t>
              </w:r>
            </w:smartTag>
            <w:r w:rsidRPr="00070649">
              <w:rPr>
                <w:sz w:val="24"/>
                <w:szCs w:val="24"/>
              </w:rPr>
              <w:t xml:space="preserve">), </w:t>
            </w:r>
            <w:proofErr w:type="spellStart"/>
            <w:r w:rsidRPr="00070649">
              <w:rPr>
                <w:sz w:val="24"/>
                <w:szCs w:val="24"/>
              </w:rPr>
              <w:t>компл</w:t>
            </w:r>
            <w:proofErr w:type="spellEnd"/>
            <w:r w:rsidRPr="00070649">
              <w:rPr>
                <w:sz w:val="24"/>
                <w:szCs w:val="24"/>
              </w:rPr>
              <w:t>.</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1250</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2500</w:t>
            </w:r>
          </w:p>
        </w:tc>
        <w:tc>
          <w:tcPr>
            <w:tcW w:w="1022"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2</w:t>
            </w:r>
          </w:p>
        </w:tc>
        <w:tc>
          <w:tcPr>
            <w:tcW w:w="977" w:type="dxa"/>
          </w:tcPr>
          <w:p w:rsidR="00070649" w:rsidRPr="00070649" w:rsidRDefault="00070649" w:rsidP="00070649">
            <w:pPr>
              <w:shd w:val="clear" w:color="auto" w:fill="FFFFFF"/>
              <w:spacing w:before="110" w:line="240" w:lineRule="exact"/>
              <w:ind w:right="29" w:firstLine="360"/>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6.6.</w:t>
            </w:r>
          </w:p>
        </w:tc>
        <w:tc>
          <w:tcPr>
            <w:tcW w:w="6168" w:type="dxa"/>
          </w:tcPr>
          <w:p w:rsidR="00070649" w:rsidRPr="00070649" w:rsidRDefault="00070649" w:rsidP="00070649">
            <w:pPr>
              <w:shd w:val="clear" w:color="auto" w:fill="FFFFFF"/>
              <w:spacing w:before="110" w:line="240" w:lineRule="exact"/>
              <w:ind w:right="29" w:firstLine="360"/>
              <w:rPr>
                <w:sz w:val="24"/>
                <w:szCs w:val="24"/>
              </w:rPr>
            </w:pPr>
            <w:r w:rsidRPr="00070649">
              <w:rPr>
                <w:sz w:val="24"/>
                <w:szCs w:val="24"/>
              </w:rPr>
              <w:t>Футболка для жен.</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150</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1500</w:t>
            </w:r>
          </w:p>
        </w:tc>
        <w:tc>
          <w:tcPr>
            <w:tcW w:w="1022"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10</w:t>
            </w:r>
          </w:p>
        </w:tc>
        <w:tc>
          <w:tcPr>
            <w:tcW w:w="977"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10</w:t>
            </w:r>
          </w:p>
        </w:tc>
        <w:tc>
          <w:tcPr>
            <w:tcW w:w="0" w:type="auto"/>
          </w:tcPr>
          <w:p w:rsidR="00070649" w:rsidRPr="00070649" w:rsidRDefault="00070649" w:rsidP="00070649">
            <w:pPr>
              <w:rPr>
                <w:sz w:val="24"/>
                <w:szCs w:val="24"/>
              </w:rPr>
            </w:pPr>
            <w:r w:rsidRPr="00070649">
              <w:rPr>
                <w:sz w:val="24"/>
                <w:szCs w:val="24"/>
              </w:rPr>
              <w:t>10</w:t>
            </w:r>
          </w:p>
        </w:tc>
        <w:tc>
          <w:tcPr>
            <w:tcW w:w="0" w:type="auto"/>
          </w:tcPr>
          <w:p w:rsidR="00070649" w:rsidRPr="00070649" w:rsidRDefault="00070649" w:rsidP="00070649">
            <w:pPr>
              <w:rPr>
                <w:sz w:val="24"/>
                <w:szCs w:val="24"/>
              </w:rPr>
            </w:pPr>
            <w:r w:rsidRPr="00070649">
              <w:rPr>
                <w:sz w:val="24"/>
                <w:szCs w:val="24"/>
              </w:rPr>
              <w:t>10</w:t>
            </w:r>
          </w:p>
        </w:tc>
      </w:tr>
      <w:tr w:rsidR="00070649" w:rsidRPr="00070649" w:rsidTr="00FB0ACA">
        <w:tc>
          <w:tcPr>
            <w:tcW w:w="0" w:type="auto"/>
          </w:tcPr>
          <w:p w:rsidR="00070649" w:rsidRPr="00070649" w:rsidRDefault="00070649" w:rsidP="00070649">
            <w:pPr>
              <w:rPr>
                <w:sz w:val="24"/>
                <w:szCs w:val="24"/>
              </w:rPr>
            </w:pPr>
            <w:r w:rsidRPr="00070649">
              <w:rPr>
                <w:sz w:val="24"/>
                <w:szCs w:val="24"/>
              </w:rPr>
              <w:t>6.7.</w:t>
            </w:r>
          </w:p>
        </w:tc>
        <w:tc>
          <w:tcPr>
            <w:tcW w:w="6168" w:type="dxa"/>
          </w:tcPr>
          <w:p w:rsidR="00070649" w:rsidRPr="00070649" w:rsidRDefault="00070649" w:rsidP="00070649">
            <w:pPr>
              <w:shd w:val="clear" w:color="auto" w:fill="FFFFFF"/>
              <w:spacing w:before="110" w:line="240" w:lineRule="exact"/>
              <w:ind w:right="29" w:firstLine="360"/>
              <w:rPr>
                <w:sz w:val="24"/>
                <w:szCs w:val="24"/>
              </w:rPr>
            </w:pPr>
            <w:r w:rsidRPr="00070649">
              <w:rPr>
                <w:sz w:val="24"/>
                <w:szCs w:val="24"/>
              </w:rPr>
              <w:t>Трико бел</w:t>
            </w:r>
            <w:proofErr w:type="gramStart"/>
            <w:r w:rsidRPr="00070649">
              <w:rPr>
                <w:sz w:val="24"/>
                <w:szCs w:val="24"/>
              </w:rPr>
              <w:t>.</w:t>
            </w:r>
            <w:proofErr w:type="gramEnd"/>
            <w:r w:rsidRPr="00070649">
              <w:rPr>
                <w:sz w:val="24"/>
                <w:szCs w:val="24"/>
              </w:rPr>
              <w:t xml:space="preserve"> </w:t>
            </w:r>
            <w:proofErr w:type="spellStart"/>
            <w:proofErr w:type="gramStart"/>
            <w:r w:rsidRPr="00070649">
              <w:rPr>
                <w:sz w:val="24"/>
                <w:szCs w:val="24"/>
              </w:rPr>
              <w:t>ц</w:t>
            </w:r>
            <w:proofErr w:type="gramEnd"/>
            <w:r w:rsidRPr="00070649">
              <w:rPr>
                <w:sz w:val="24"/>
                <w:szCs w:val="24"/>
              </w:rPr>
              <w:t>в</w:t>
            </w:r>
            <w:proofErr w:type="spellEnd"/>
            <w:r w:rsidRPr="00070649">
              <w:rPr>
                <w:sz w:val="24"/>
                <w:szCs w:val="24"/>
              </w:rPr>
              <w:t>.</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300</w:t>
            </w:r>
          </w:p>
        </w:tc>
        <w:tc>
          <w:tcPr>
            <w:tcW w:w="0" w:type="auto"/>
          </w:tcPr>
          <w:p w:rsidR="00070649" w:rsidRPr="00070649" w:rsidRDefault="00070649" w:rsidP="00070649">
            <w:pPr>
              <w:shd w:val="clear" w:color="auto" w:fill="FFFFFF"/>
              <w:spacing w:before="110" w:line="240" w:lineRule="exact"/>
              <w:ind w:right="29"/>
              <w:rPr>
                <w:sz w:val="24"/>
                <w:szCs w:val="24"/>
              </w:rPr>
            </w:pPr>
            <w:r w:rsidRPr="00070649">
              <w:rPr>
                <w:sz w:val="24"/>
                <w:szCs w:val="24"/>
              </w:rPr>
              <w:t>9000</w:t>
            </w:r>
          </w:p>
        </w:tc>
        <w:tc>
          <w:tcPr>
            <w:tcW w:w="1022"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30</w:t>
            </w:r>
          </w:p>
        </w:tc>
        <w:tc>
          <w:tcPr>
            <w:tcW w:w="977" w:type="dxa"/>
          </w:tcPr>
          <w:p w:rsidR="00070649" w:rsidRPr="00070649" w:rsidRDefault="00070649" w:rsidP="00070649">
            <w:pPr>
              <w:shd w:val="clear" w:color="auto" w:fill="FFFFFF"/>
              <w:spacing w:before="110" w:line="240" w:lineRule="exact"/>
              <w:ind w:right="29"/>
              <w:rPr>
                <w:sz w:val="24"/>
                <w:szCs w:val="24"/>
              </w:rPr>
            </w:pPr>
            <w:r w:rsidRPr="00070649">
              <w:rPr>
                <w:sz w:val="24"/>
                <w:szCs w:val="24"/>
              </w:rPr>
              <w:t>30</w:t>
            </w:r>
          </w:p>
        </w:tc>
        <w:tc>
          <w:tcPr>
            <w:tcW w:w="0" w:type="auto"/>
          </w:tcPr>
          <w:p w:rsidR="00070649" w:rsidRPr="00070649" w:rsidRDefault="00070649" w:rsidP="00070649">
            <w:pPr>
              <w:rPr>
                <w:sz w:val="24"/>
                <w:szCs w:val="24"/>
              </w:rPr>
            </w:pPr>
            <w:r w:rsidRPr="00070649">
              <w:rPr>
                <w:sz w:val="24"/>
                <w:szCs w:val="24"/>
              </w:rPr>
              <w:t>30</w:t>
            </w:r>
          </w:p>
        </w:tc>
        <w:tc>
          <w:tcPr>
            <w:tcW w:w="0" w:type="auto"/>
          </w:tcPr>
          <w:p w:rsidR="00070649" w:rsidRPr="00070649" w:rsidRDefault="00070649" w:rsidP="00070649">
            <w:pPr>
              <w:rPr>
                <w:sz w:val="24"/>
                <w:szCs w:val="24"/>
              </w:rPr>
            </w:pPr>
            <w:r w:rsidRPr="00070649">
              <w:rPr>
                <w:sz w:val="24"/>
                <w:szCs w:val="24"/>
              </w:rPr>
              <w:t>30</w:t>
            </w:r>
          </w:p>
        </w:tc>
      </w:tr>
      <w:tr w:rsidR="00070649" w:rsidRPr="00070649" w:rsidTr="00FB0ACA">
        <w:tc>
          <w:tcPr>
            <w:tcW w:w="0" w:type="auto"/>
          </w:tcPr>
          <w:p w:rsidR="00070649" w:rsidRPr="00070649" w:rsidRDefault="00070649" w:rsidP="00070649">
            <w:pPr>
              <w:rPr>
                <w:sz w:val="24"/>
                <w:szCs w:val="24"/>
              </w:rPr>
            </w:pPr>
          </w:p>
        </w:tc>
        <w:tc>
          <w:tcPr>
            <w:tcW w:w="6168" w:type="dxa"/>
          </w:tcPr>
          <w:p w:rsidR="00070649" w:rsidRPr="00070649" w:rsidRDefault="00070649" w:rsidP="00070649">
            <w:pPr>
              <w:shd w:val="clear" w:color="auto" w:fill="FFFFFF"/>
              <w:spacing w:before="110" w:line="240" w:lineRule="exact"/>
              <w:ind w:right="29" w:firstLine="360"/>
              <w:rPr>
                <w:sz w:val="24"/>
                <w:szCs w:val="24"/>
              </w:rPr>
            </w:pPr>
          </w:p>
        </w:tc>
        <w:tc>
          <w:tcPr>
            <w:tcW w:w="0" w:type="auto"/>
          </w:tcPr>
          <w:p w:rsidR="00070649" w:rsidRPr="00070649" w:rsidRDefault="00070649" w:rsidP="00070649">
            <w:pPr>
              <w:shd w:val="clear" w:color="auto" w:fill="FFFFFF"/>
              <w:spacing w:before="110" w:line="240" w:lineRule="exact"/>
              <w:ind w:right="29"/>
              <w:rPr>
                <w:sz w:val="24"/>
                <w:szCs w:val="24"/>
              </w:rPr>
            </w:pPr>
          </w:p>
        </w:tc>
        <w:tc>
          <w:tcPr>
            <w:tcW w:w="0" w:type="auto"/>
          </w:tcPr>
          <w:p w:rsidR="00070649" w:rsidRPr="00070649" w:rsidRDefault="00070649" w:rsidP="00070649">
            <w:pPr>
              <w:shd w:val="clear" w:color="auto" w:fill="FFFFFF"/>
              <w:spacing w:before="110" w:line="240" w:lineRule="exact"/>
              <w:ind w:right="29"/>
              <w:rPr>
                <w:b/>
                <w:sz w:val="24"/>
                <w:szCs w:val="24"/>
              </w:rPr>
            </w:pPr>
            <w:r w:rsidRPr="00070649">
              <w:rPr>
                <w:b/>
                <w:sz w:val="24"/>
                <w:szCs w:val="24"/>
              </w:rPr>
              <w:t>922670</w:t>
            </w:r>
          </w:p>
        </w:tc>
        <w:tc>
          <w:tcPr>
            <w:tcW w:w="1022" w:type="dxa"/>
          </w:tcPr>
          <w:p w:rsidR="00070649" w:rsidRPr="00070649" w:rsidRDefault="00070649" w:rsidP="00070649">
            <w:pPr>
              <w:shd w:val="clear" w:color="auto" w:fill="FFFFFF"/>
              <w:spacing w:before="110" w:line="240" w:lineRule="exact"/>
              <w:ind w:right="29" w:firstLine="360"/>
              <w:rPr>
                <w:sz w:val="24"/>
                <w:szCs w:val="24"/>
              </w:rPr>
            </w:pPr>
          </w:p>
        </w:tc>
        <w:tc>
          <w:tcPr>
            <w:tcW w:w="977" w:type="dxa"/>
          </w:tcPr>
          <w:p w:rsidR="00070649" w:rsidRPr="00070649" w:rsidRDefault="00070649" w:rsidP="00070649">
            <w:pPr>
              <w:shd w:val="clear" w:color="auto" w:fill="FFFFFF"/>
              <w:spacing w:before="110" w:line="240" w:lineRule="exact"/>
              <w:ind w:right="29" w:firstLine="360"/>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b/>
                <w:sz w:val="24"/>
                <w:szCs w:val="24"/>
              </w:rPr>
            </w:pPr>
            <w:r w:rsidRPr="00070649">
              <w:rPr>
                <w:b/>
                <w:sz w:val="24"/>
                <w:szCs w:val="24"/>
              </w:rPr>
              <w:t>6.</w:t>
            </w:r>
          </w:p>
        </w:tc>
        <w:tc>
          <w:tcPr>
            <w:tcW w:w="6168" w:type="dxa"/>
          </w:tcPr>
          <w:p w:rsidR="00070649" w:rsidRPr="00070649" w:rsidRDefault="00070649" w:rsidP="00070649">
            <w:pPr>
              <w:rPr>
                <w:b/>
                <w:sz w:val="24"/>
                <w:szCs w:val="24"/>
              </w:rPr>
            </w:pPr>
            <w:r w:rsidRPr="00070649">
              <w:rPr>
                <w:b/>
                <w:sz w:val="24"/>
                <w:szCs w:val="24"/>
              </w:rPr>
              <w:t>Компьютерное, презентационное оборудование</w:t>
            </w:r>
          </w:p>
        </w:tc>
        <w:tc>
          <w:tcPr>
            <w:tcW w:w="0" w:type="auto"/>
          </w:tcPr>
          <w:p w:rsidR="00070649" w:rsidRPr="00070649" w:rsidRDefault="00070649" w:rsidP="00070649">
            <w:pPr>
              <w:rPr>
                <w:b/>
                <w:sz w:val="24"/>
                <w:szCs w:val="24"/>
              </w:rPr>
            </w:pPr>
          </w:p>
        </w:tc>
        <w:tc>
          <w:tcPr>
            <w:tcW w:w="0" w:type="auto"/>
          </w:tcPr>
          <w:p w:rsidR="00070649" w:rsidRPr="00070649" w:rsidRDefault="00070649" w:rsidP="00070649">
            <w:pPr>
              <w:rPr>
                <w:b/>
                <w:sz w:val="24"/>
                <w:szCs w:val="24"/>
              </w:rPr>
            </w:pPr>
          </w:p>
        </w:tc>
        <w:tc>
          <w:tcPr>
            <w:tcW w:w="1022" w:type="dxa"/>
          </w:tcPr>
          <w:p w:rsidR="00070649" w:rsidRPr="00070649" w:rsidRDefault="00070649" w:rsidP="00070649">
            <w:pPr>
              <w:shd w:val="clear" w:color="auto" w:fill="FFFFFF"/>
              <w:spacing w:before="110" w:line="240" w:lineRule="exact"/>
              <w:ind w:right="29" w:firstLine="360"/>
              <w:rPr>
                <w:sz w:val="24"/>
                <w:szCs w:val="24"/>
              </w:rPr>
            </w:pPr>
          </w:p>
        </w:tc>
        <w:tc>
          <w:tcPr>
            <w:tcW w:w="977" w:type="dxa"/>
          </w:tcPr>
          <w:p w:rsidR="00070649" w:rsidRPr="00070649" w:rsidRDefault="00070649" w:rsidP="00070649">
            <w:pPr>
              <w:shd w:val="clear" w:color="auto" w:fill="FFFFFF"/>
              <w:spacing w:before="110" w:line="240" w:lineRule="exact"/>
              <w:ind w:right="29" w:firstLine="360"/>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7.1</w:t>
            </w:r>
          </w:p>
        </w:tc>
        <w:tc>
          <w:tcPr>
            <w:tcW w:w="6168" w:type="dxa"/>
          </w:tcPr>
          <w:p w:rsidR="00070649" w:rsidRPr="00070649" w:rsidRDefault="00070649" w:rsidP="00070649">
            <w:pPr>
              <w:rPr>
                <w:sz w:val="24"/>
                <w:szCs w:val="24"/>
              </w:rPr>
            </w:pPr>
            <w:r w:rsidRPr="00070649">
              <w:rPr>
                <w:sz w:val="24"/>
                <w:szCs w:val="24"/>
              </w:rPr>
              <w:t>Компьютер комплект</w:t>
            </w:r>
          </w:p>
        </w:tc>
        <w:tc>
          <w:tcPr>
            <w:tcW w:w="0" w:type="auto"/>
          </w:tcPr>
          <w:p w:rsidR="00070649" w:rsidRPr="00070649" w:rsidRDefault="00070649" w:rsidP="00070649">
            <w:pPr>
              <w:rPr>
                <w:sz w:val="24"/>
                <w:szCs w:val="24"/>
              </w:rPr>
            </w:pPr>
            <w:r w:rsidRPr="00070649">
              <w:rPr>
                <w:sz w:val="24"/>
                <w:szCs w:val="24"/>
              </w:rPr>
              <w:t>43000</w:t>
            </w:r>
          </w:p>
        </w:tc>
        <w:tc>
          <w:tcPr>
            <w:tcW w:w="0" w:type="auto"/>
          </w:tcPr>
          <w:p w:rsidR="00070649" w:rsidRPr="00070649" w:rsidRDefault="00070649" w:rsidP="00070649">
            <w:pPr>
              <w:rPr>
                <w:sz w:val="24"/>
                <w:szCs w:val="24"/>
              </w:rPr>
            </w:pPr>
            <w:r w:rsidRPr="00070649">
              <w:rPr>
                <w:sz w:val="24"/>
                <w:szCs w:val="24"/>
              </w:rPr>
              <w:t>86000</w:t>
            </w:r>
          </w:p>
        </w:tc>
        <w:tc>
          <w:tcPr>
            <w:tcW w:w="1022" w:type="dxa"/>
          </w:tcPr>
          <w:p w:rsidR="00070649" w:rsidRPr="00070649" w:rsidRDefault="00070649" w:rsidP="00070649">
            <w:pPr>
              <w:rPr>
                <w:sz w:val="24"/>
                <w:szCs w:val="24"/>
              </w:rPr>
            </w:pP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r w:rsidRPr="00070649">
              <w:rPr>
                <w:sz w:val="24"/>
                <w:szCs w:val="24"/>
              </w:rPr>
              <w:t>2</w:t>
            </w:r>
          </w:p>
        </w:tc>
      </w:tr>
      <w:tr w:rsidR="00070649" w:rsidRPr="00070649" w:rsidTr="00FB0ACA">
        <w:tc>
          <w:tcPr>
            <w:tcW w:w="0" w:type="auto"/>
          </w:tcPr>
          <w:p w:rsidR="00070649" w:rsidRPr="00070649" w:rsidRDefault="00070649" w:rsidP="00070649">
            <w:pPr>
              <w:rPr>
                <w:sz w:val="24"/>
                <w:szCs w:val="24"/>
              </w:rPr>
            </w:pPr>
            <w:r w:rsidRPr="00070649">
              <w:rPr>
                <w:sz w:val="24"/>
                <w:szCs w:val="24"/>
              </w:rPr>
              <w:t>7.2</w:t>
            </w:r>
          </w:p>
        </w:tc>
        <w:tc>
          <w:tcPr>
            <w:tcW w:w="6168" w:type="dxa"/>
          </w:tcPr>
          <w:p w:rsidR="00070649" w:rsidRPr="00070649" w:rsidRDefault="00070649" w:rsidP="00070649">
            <w:pPr>
              <w:rPr>
                <w:sz w:val="24"/>
                <w:szCs w:val="24"/>
              </w:rPr>
            </w:pPr>
            <w:r w:rsidRPr="00070649">
              <w:rPr>
                <w:sz w:val="24"/>
                <w:szCs w:val="24"/>
              </w:rPr>
              <w:t>Принтер. Сканер комплект</w:t>
            </w:r>
          </w:p>
        </w:tc>
        <w:tc>
          <w:tcPr>
            <w:tcW w:w="0" w:type="auto"/>
          </w:tcPr>
          <w:p w:rsidR="00070649" w:rsidRPr="00070649" w:rsidRDefault="00070649" w:rsidP="00070649">
            <w:pPr>
              <w:rPr>
                <w:sz w:val="24"/>
                <w:szCs w:val="24"/>
              </w:rPr>
            </w:pPr>
            <w:r w:rsidRPr="00070649">
              <w:rPr>
                <w:sz w:val="24"/>
                <w:szCs w:val="24"/>
              </w:rPr>
              <w:t>15700</w:t>
            </w:r>
          </w:p>
        </w:tc>
        <w:tc>
          <w:tcPr>
            <w:tcW w:w="0" w:type="auto"/>
          </w:tcPr>
          <w:p w:rsidR="00070649" w:rsidRPr="00070649" w:rsidRDefault="00070649" w:rsidP="00070649">
            <w:pPr>
              <w:rPr>
                <w:sz w:val="24"/>
                <w:szCs w:val="24"/>
              </w:rPr>
            </w:pPr>
            <w:r w:rsidRPr="00070649">
              <w:rPr>
                <w:sz w:val="24"/>
                <w:szCs w:val="24"/>
              </w:rPr>
              <w:t>34000</w:t>
            </w:r>
          </w:p>
        </w:tc>
        <w:tc>
          <w:tcPr>
            <w:tcW w:w="1022" w:type="dxa"/>
          </w:tcPr>
          <w:p w:rsidR="00070649" w:rsidRPr="00070649" w:rsidRDefault="00070649" w:rsidP="00070649">
            <w:pPr>
              <w:rPr>
                <w:sz w:val="24"/>
                <w:szCs w:val="24"/>
              </w:rPr>
            </w:pPr>
            <w:r w:rsidRPr="00070649">
              <w:rPr>
                <w:sz w:val="24"/>
                <w:szCs w:val="24"/>
              </w:rPr>
              <w:t>2</w:t>
            </w: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7.3</w:t>
            </w:r>
          </w:p>
        </w:tc>
        <w:tc>
          <w:tcPr>
            <w:tcW w:w="6168" w:type="dxa"/>
          </w:tcPr>
          <w:p w:rsidR="00070649" w:rsidRPr="00070649" w:rsidRDefault="00070649" w:rsidP="00070649">
            <w:pPr>
              <w:rPr>
                <w:sz w:val="24"/>
                <w:szCs w:val="24"/>
              </w:rPr>
            </w:pPr>
            <w:r w:rsidRPr="00070649">
              <w:rPr>
                <w:sz w:val="24"/>
                <w:szCs w:val="24"/>
              </w:rPr>
              <w:t>фотоаппарат</w:t>
            </w:r>
          </w:p>
        </w:tc>
        <w:tc>
          <w:tcPr>
            <w:tcW w:w="0" w:type="auto"/>
          </w:tcPr>
          <w:p w:rsidR="00070649" w:rsidRPr="00070649" w:rsidRDefault="00070649" w:rsidP="00070649">
            <w:pPr>
              <w:rPr>
                <w:sz w:val="24"/>
                <w:szCs w:val="24"/>
              </w:rPr>
            </w:pPr>
            <w:r w:rsidRPr="00070649">
              <w:rPr>
                <w:sz w:val="24"/>
                <w:szCs w:val="24"/>
              </w:rPr>
              <w:t>10000</w:t>
            </w:r>
          </w:p>
        </w:tc>
        <w:tc>
          <w:tcPr>
            <w:tcW w:w="0" w:type="auto"/>
          </w:tcPr>
          <w:p w:rsidR="00070649" w:rsidRPr="00070649" w:rsidRDefault="00070649" w:rsidP="00070649">
            <w:pPr>
              <w:rPr>
                <w:sz w:val="24"/>
                <w:szCs w:val="24"/>
              </w:rPr>
            </w:pPr>
            <w:r w:rsidRPr="00070649">
              <w:rPr>
                <w:sz w:val="24"/>
                <w:szCs w:val="24"/>
              </w:rPr>
              <w:t>10000</w:t>
            </w:r>
          </w:p>
        </w:tc>
        <w:tc>
          <w:tcPr>
            <w:tcW w:w="1022" w:type="dxa"/>
          </w:tcPr>
          <w:p w:rsidR="00070649" w:rsidRPr="00070649" w:rsidRDefault="00070649" w:rsidP="00070649">
            <w:pPr>
              <w:rPr>
                <w:sz w:val="24"/>
                <w:szCs w:val="24"/>
              </w:rPr>
            </w:pPr>
            <w:r w:rsidRPr="00070649">
              <w:rPr>
                <w:sz w:val="24"/>
                <w:szCs w:val="24"/>
              </w:rPr>
              <w:t>1</w:t>
            </w: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7.4.</w:t>
            </w:r>
          </w:p>
        </w:tc>
        <w:tc>
          <w:tcPr>
            <w:tcW w:w="6168" w:type="dxa"/>
          </w:tcPr>
          <w:p w:rsidR="00070649" w:rsidRPr="00070649" w:rsidRDefault="00070649" w:rsidP="00070649">
            <w:pPr>
              <w:rPr>
                <w:sz w:val="24"/>
                <w:szCs w:val="24"/>
              </w:rPr>
            </w:pPr>
            <w:r w:rsidRPr="00070649">
              <w:rPr>
                <w:sz w:val="24"/>
                <w:szCs w:val="24"/>
              </w:rPr>
              <w:t>Электронное табло</w:t>
            </w:r>
          </w:p>
        </w:tc>
        <w:tc>
          <w:tcPr>
            <w:tcW w:w="0" w:type="auto"/>
          </w:tcPr>
          <w:p w:rsidR="00070649" w:rsidRPr="00070649" w:rsidRDefault="00070649" w:rsidP="00070649">
            <w:pPr>
              <w:rPr>
                <w:sz w:val="24"/>
                <w:szCs w:val="24"/>
              </w:rPr>
            </w:pPr>
            <w:r w:rsidRPr="00070649">
              <w:rPr>
                <w:sz w:val="24"/>
                <w:szCs w:val="24"/>
              </w:rPr>
              <w:t>18000</w:t>
            </w:r>
          </w:p>
        </w:tc>
        <w:tc>
          <w:tcPr>
            <w:tcW w:w="0" w:type="auto"/>
          </w:tcPr>
          <w:p w:rsidR="00070649" w:rsidRPr="00070649" w:rsidRDefault="00070649" w:rsidP="00070649">
            <w:pPr>
              <w:rPr>
                <w:sz w:val="24"/>
                <w:szCs w:val="24"/>
              </w:rPr>
            </w:pPr>
            <w:r w:rsidRPr="00070649">
              <w:rPr>
                <w:sz w:val="24"/>
                <w:szCs w:val="24"/>
              </w:rPr>
              <w:t>18000</w:t>
            </w:r>
          </w:p>
        </w:tc>
        <w:tc>
          <w:tcPr>
            <w:tcW w:w="1022" w:type="dxa"/>
          </w:tcPr>
          <w:p w:rsidR="00070649" w:rsidRPr="00070649" w:rsidRDefault="00070649" w:rsidP="00070649">
            <w:pPr>
              <w:rPr>
                <w:sz w:val="24"/>
                <w:szCs w:val="24"/>
              </w:rPr>
            </w:pPr>
          </w:p>
        </w:tc>
        <w:tc>
          <w:tcPr>
            <w:tcW w:w="977" w:type="dxa"/>
          </w:tcPr>
          <w:p w:rsidR="00070649" w:rsidRPr="00070649" w:rsidRDefault="00070649" w:rsidP="00070649">
            <w:pPr>
              <w:rPr>
                <w:sz w:val="24"/>
                <w:szCs w:val="24"/>
              </w:rPr>
            </w:pPr>
            <w:r w:rsidRPr="00070649">
              <w:rPr>
                <w:sz w:val="24"/>
                <w:szCs w:val="24"/>
              </w:rPr>
              <w:t>1</w:t>
            </w: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b/>
                <w:sz w:val="24"/>
                <w:szCs w:val="24"/>
              </w:rPr>
            </w:pPr>
            <w:r w:rsidRPr="00070649">
              <w:rPr>
                <w:b/>
                <w:sz w:val="24"/>
                <w:szCs w:val="24"/>
              </w:rPr>
              <w:lastRenderedPageBreak/>
              <w:t>7.</w:t>
            </w:r>
          </w:p>
        </w:tc>
        <w:tc>
          <w:tcPr>
            <w:tcW w:w="6168" w:type="dxa"/>
          </w:tcPr>
          <w:p w:rsidR="00070649" w:rsidRPr="00070649" w:rsidRDefault="00070649" w:rsidP="00070649">
            <w:pPr>
              <w:rPr>
                <w:b/>
                <w:sz w:val="24"/>
                <w:szCs w:val="24"/>
              </w:rPr>
            </w:pPr>
            <w:r w:rsidRPr="00070649">
              <w:rPr>
                <w:b/>
                <w:sz w:val="24"/>
                <w:szCs w:val="24"/>
              </w:rPr>
              <w:t>Звуковое оборудование</w:t>
            </w:r>
          </w:p>
        </w:tc>
        <w:tc>
          <w:tcPr>
            <w:tcW w:w="0" w:type="auto"/>
          </w:tcPr>
          <w:p w:rsidR="00070649" w:rsidRPr="00070649" w:rsidRDefault="00070649" w:rsidP="00070649">
            <w:pPr>
              <w:rPr>
                <w:b/>
                <w:sz w:val="24"/>
                <w:szCs w:val="24"/>
              </w:rPr>
            </w:pPr>
          </w:p>
        </w:tc>
        <w:tc>
          <w:tcPr>
            <w:tcW w:w="0" w:type="auto"/>
          </w:tcPr>
          <w:p w:rsidR="00070649" w:rsidRPr="00070649" w:rsidRDefault="00070649" w:rsidP="00070649">
            <w:pPr>
              <w:rPr>
                <w:b/>
                <w:sz w:val="24"/>
                <w:szCs w:val="24"/>
              </w:rPr>
            </w:pPr>
          </w:p>
        </w:tc>
        <w:tc>
          <w:tcPr>
            <w:tcW w:w="1022" w:type="dxa"/>
          </w:tcPr>
          <w:p w:rsidR="00070649" w:rsidRPr="00070649" w:rsidRDefault="00070649" w:rsidP="00070649">
            <w:pPr>
              <w:rPr>
                <w:sz w:val="24"/>
                <w:szCs w:val="24"/>
              </w:rPr>
            </w:pP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r w:rsidRPr="00070649">
              <w:rPr>
                <w:sz w:val="24"/>
                <w:szCs w:val="24"/>
              </w:rPr>
              <w:t>8.1.</w:t>
            </w:r>
          </w:p>
        </w:tc>
        <w:tc>
          <w:tcPr>
            <w:tcW w:w="6168" w:type="dxa"/>
          </w:tcPr>
          <w:p w:rsidR="00070649" w:rsidRPr="00070649" w:rsidRDefault="00070649" w:rsidP="00070649">
            <w:pPr>
              <w:rPr>
                <w:sz w:val="24"/>
                <w:szCs w:val="24"/>
              </w:rPr>
            </w:pPr>
            <w:proofErr w:type="spellStart"/>
            <w:r w:rsidRPr="00070649">
              <w:rPr>
                <w:sz w:val="24"/>
                <w:szCs w:val="24"/>
              </w:rPr>
              <w:t>Звуко</w:t>
            </w:r>
            <w:proofErr w:type="spellEnd"/>
            <w:r w:rsidR="000C5E0D">
              <w:rPr>
                <w:sz w:val="24"/>
                <w:szCs w:val="24"/>
              </w:rPr>
              <w:t>-</w:t>
            </w:r>
            <w:r w:rsidRPr="00070649">
              <w:rPr>
                <w:sz w:val="24"/>
                <w:szCs w:val="24"/>
              </w:rPr>
              <w:t>усилительный мобильный комплект для зала (звуковое сопровождение соревно</w:t>
            </w:r>
            <w:r w:rsidR="000C5E0D">
              <w:rPr>
                <w:sz w:val="24"/>
                <w:szCs w:val="24"/>
              </w:rPr>
              <w:t>в</w:t>
            </w:r>
            <w:r w:rsidRPr="00070649">
              <w:rPr>
                <w:sz w:val="24"/>
                <w:szCs w:val="24"/>
              </w:rPr>
              <w:t>аний)</w:t>
            </w:r>
          </w:p>
        </w:tc>
        <w:tc>
          <w:tcPr>
            <w:tcW w:w="0" w:type="auto"/>
          </w:tcPr>
          <w:p w:rsidR="00070649" w:rsidRPr="00070649" w:rsidRDefault="00070649" w:rsidP="00070649">
            <w:pPr>
              <w:rPr>
                <w:sz w:val="24"/>
                <w:szCs w:val="24"/>
              </w:rPr>
            </w:pPr>
            <w:r w:rsidRPr="00070649">
              <w:rPr>
                <w:sz w:val="24"/>
                <w:szCs w:val="24"/>
              </w:rPr>
              <w:t>68000</w:t>
            </w:r>
          </w:p>
        </w:tc>
        <w:tc>
          <w:tcPr>
            <w:tcW w:w="0" w:type="auto"/>
          </w:tcPr>
          <w:p w:rsidR="00070649" w:rsidRPr="00070649" w:rsidRDefault="00070649" w:rsidP="00070649">
            <w:pPr>
              <w:rPr>
                <w:sz w:val="24"/>
                <w:szCs w:val="24"/>
              </w:rPr>
            </w:pPr>
            <w:r w:rsidRPr="00070649">
              <w:rPr>
                <w:sz w:val="24"/>
                <w:szCs w:val="24"/>
              </w:rPr>
              <w:t>68000</w:t>
            </w:r>
          </w:p>
        </w:tc>
        <w:tc>
          <w:tcPr>
            <w:tcW w:w="1022" w:type="dxa"/>
          </w:tcPr>
          <w:p w:rsidR="00070649" w:rsidRPr="00070649" w:rsidRDefault="00070649" w:rsidP="00070649">
            <w:pPr>
              <w:rPr>
                <w:sz w:val="24"/>
                <w:szCs w:val="24"/>
              </w:rPr>
            </w:pPr>
            <w:r w:rsidRPr="00070649">
              <w:rPr>
                <w:sz w:val="24"/>
                <w:szCs w:val="24"/>
              </w:rPr>
              <w:t>1</w:t>
            </w: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p>
        </w:tc>
        <w:tc>
          <w:tcPr>
            <w:tcW w:w="6168"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b/>
                <w:sz w:val="24"/>
                <w:szCs w:val="24"/>
              </w:rPr>
            </w:pPr>
            <w:r w:rsidRPr="00070649">
              <w:rPr>
                <w:b/>
                <w:sz w:val="24"/>
                <w:szCs w:val="24"/>
              </w:rPr>
              <w:t>216000</w:t>
            </w:r>
          </w:p>
        </w:tc>
        <w:tc>
          <w:tcPr>
            <w:tcW w:w="1022" w:type="dxa"/>
          </w:tcPr>
          <w:p w:rsidR="00070649" w:rsidRPr="00070649" w:rsidRDefault="00070649" w:rsidP="00070649">
            <w:pPr>
              <w:rPr>
                <w:sz w:val="24"/>
                <w:szCs w:val="24"/>
              </w:rPr>
            </w:pP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r w:rsidR="00070649" w:rsidRPr="00070649" w:rsidTr="00FB0ACA">
        <w:tc>
          <w:tcPr>
            <w:tcW w:w="0" w:type="auto"/>
          </w:tcPr>
          <w:p w:rsidR="00070649" w:rsidRPr="00070649" w:rsidRDefault="00070649" w:rsidP="00070649">
            <w:pPr>
              <w:rPr>
                <w:sz w:val="24"/>
                <w:szCs w:val="24"/>
              </w:rPr>
            </w:pPr>
          </w:p>
        </w:tc>
        <w:tc>
          <w:tcPr>
            <w:tcW w:w="6168" w:type="dxa"/>
          </w:tcPr>
          <w:p w:rsidR="00070649" w:rsidRPr="00070649" w:rsidRDefault="00070649" w:rsidP="00070649">
            <w:pPr>
              <w:rPr>
                <w:sz w:val="24"/>
                <w:szCs w:val="24"/>
              </w:rPr>
            </w:pPr>
            <w:r w:rsidRPr="00070649">
              <w:rPr>
                <w:sz w:val="24"/>
                <w:szCs w:val="24"/>
              </w:rPr>
              <w:t>Итого:</w:t>
            </w: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b/>
                <w:sz w:val="24"/>
                <w:szCs w:val="24"/>
              </w:rPr>
            </w:pPr>
            <w:r w:rsidRPr="00070649">
              <w:rPr>
                <w:b/>
                <w:sz w:val="24"/>
                <w:szCs w:val="24"/>
              </w:rPr>
              <w:t>2474776</w:t>
            </w:r>
          </w:p>
        </w:tc>
        <w:tc>
          <w:tcPr>
            <w:tcW w:w="1022" w:type="dxa"/>
          </w:tcPr>
          <w:p w:rsidR="00070649" w:rsidRPr="00070649" w:rsidRDefault="00070649" w:rsidP="00070649">
            <w:pPr>
              <w:rPr>
                <w:sz w:val="24"/>
                <w:szCs w:val="24"/>
              </w:rPr>
            </w:pPr>
          </w:p>
        </w:tc>
        <w:tc>
          <w:tcPr>
            <w:tcW w:w="977" w:type="dxa"/>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c>
          <w:tcPr>
            <w:tcW w:w="0" w:type="auto"/>
          </w:tcPr>
          <w:p w:rsidR="00070649" w:rsidRPr="00070649" w:rsidRDefault="00070649" w:rsidP="00070649">
            <w:pPr>
              <w:rPr>
                <w:sz w:val="24"/>
                <w:szCs w:val="24"/>
              </w:rPr>
            </w:pPr>
          </w:p>
        </w:tc>
      </w:tr>
    </w:tbl>
    <w:p w:rsidR="00070649" w:rsidRPr="00070649" w:rsidRDefault="00070649" w:rsidP="00070649">
      <w:pPr>
        <w:spacing w:after="0" w:line="240" w:lineRule="auto"/>
        <w:rPr>
          <w:rFonts w:ascii="Times New Roman" w:eastAsia="Times New Roman" w:hAnsi="Times New Roman" w:cs="Times New Roman"/>
          <w:sz w:val="20"/>
          <w:szCs w:val="20"/>
          <w:lang w:eastAsia="ru-RU"/>
        </w:rPr>
      </w:pPr>
    </w:p>
    <w:p w:rsidR="00070649" w:rsidRPr="00070649" w:rsidRDefault="00070649" w:rsidP="00070649">
      <w:pPr>
        <w:spacing w:line="240" w:lineRule="auto"/>
        <w:rPr>
          <w:rFonts w:ascii="Times New Roman" w:eastAsia="Calibri" w:hAnsi="Times New Roman" w:cs="Times New Roman"/>
          <w:b/>
          <w:sz w:val="24"/>
          <w:szCs w:val="24"/>
        </w:rPr>
      </w:pPr>
      <w:r w:rsidRPr="00070649">
        <w:rPr>
          <w:rFonts w:ascii="Times New Roman" w:eastAsia="Calibri" w:hAnsi="Times New Roman" w:cs="Times New Roman"/>
          <w:b/>
          <w:sz w:val="24"/>
          <w:szCs w:val="24"/>
        </w:rPr>
        <w:t xml:space="preserve">Ожидаемый результат реализации перспективного плана по развитию материально-технической базы учреждения. </w:t>
      </w:r>
    </w:p>
    <w:p w:rsidR="00070649" w:rsidRPr="00070649" w:rsidRDefault="00070649" w:rsidP="00070649">
      <w:pPr>
        <w:spacing w:line="240" w:lineRule="auto"/>
        <w:rPr>
          <w:rFonts w:ascii="Times New Roman" w:eastAsia="Calibri" w:hAnsi="Times New Roman" w:cs="Times New Roman"/>
          <w:sz w:val="24"/>
          <w:szCs w:val="24"/>
        </w:rPr>
      </w:pPr>
      <w:proofErr w:type="gramStart"/>
      <w:r w:rsidRPr="00070649">
        <w:rPr>
          <w:rFonts w:ascii="Times New Roman" w:eastAsia="Calibri" w:hAnsi="Times New Roman" w:cs="Times New Roman"/>
          <w:sz w:val="24"/>
          <w:szCs w:val="24"/>
        </w:rPr>
        <w:t>Создание оптимальных условий для пребывания детей в Детско-юношеской спортивной школы «Самбо и Дзюдо» в соответствии с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и «Техническим регламентом о требованиях пожарной безопасности».</w:t>
      </w:r>
      <w:proofErr w:type="gramEnd"/>
    </w:p>
    <w:p w:rsidR="00070649" w:rsidRPr="00070649" w:rsidRDefault="00070649" w:rsidP="00070649">
      <w:pPr>
        <w:spacing w:line="240" w:lineRule="auto"/>
        <w:rPr>
          <w:rFonts w:ascii="Times New Roman" w:eastAsia="Calibri" w:hAnsi="Times New Roman" w:cs="Times New Roman"/>
          <w:sz w:val="24"/>
          <w:szCs w:val="24"/>
        </w:rPr>
      </w:pPr>
    </w:p>
    <w:p w:rsidR="00070649" w:rsidRPr="00070649" w:rsidRDefault="00070649" w:rsidP="00070649">
      <w:pPr>
        <w:spacing w:line="240" w:lineRule="auto"/>
        <w:rPr>
          <w:rFonts w:ascii="Times New Roman" w:eastAsia="Calibri" w:hAnsi="Times New Roman" w:cs="Times New Roman"/>
          <w:sz w:val="24"/>
          <w:szCs w:val="24"/>
        </w:rPr>
      </w:pPr>
    </w:p>
    <w:p w:rsidR="00070649" w:rsidRPr="00CC0D18" w:rsidRDefault="00070649" w:rsidP="003C05A8">
      <w:pPr>
        <w:spacing w:line="240" w:lineRule="auto"/>
        <w:rPr>
          <w:rFonts w:ascii="Times New Roman" w:hAnsi="Times New Roman" w:cs="Times New Roman"/>
          <w:sz w:val="24"/>
          <w:szCs w:val="24"/>
        </w:rPr>
      </w:pPr>
    </w:p>
    <w:sectPr w:rsidR="00070649" w:rsidRPr="00CC0D18" w:rsidSect="00BF0560">
      <w:footerReference w:type="default" r:id="rId9"/>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2A4" w:rsidRDefault="009822A4">
      <w:pPr>
        <w:spacing w:after="0" w:line="240" w:lineRule="auto"/>
      </w:pPr>
      <w:r>
        <w:separator/>
      </w:r>
    </w:p>
  </w:endnote>
  <w:endnote w:type="continuationSeparator" w:id="0">
    <w:p w:rsidR="009822A4" w:rsidRDefault="00982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33266"/>
    </w:sdtPr>
    <w:sdtEndPr/>
    <w:sdtContent>
      <w:p w:rsidR="00AA6B47" w:rsidRDefault="00AA6B47">
        <w:pPr>
          <w:pStyle w:val="ad"/>
        </w:pPr>
        <w:r>
          <w:fldChar w:fldCharType="begin"/>
        </w:r>
        <w:r>
          <w:instrText xml:space="preserve"> PAGE   \* MERGEFORMAT </w:instrText>
        </w:r>
        <w:r>
          <w:fldChar w:fldCharType="separate"/>
        </w:r>
        <w:r w:rsidR="00185E1E">
          <w:rPr>
            <w:noProof/>
          </w:rPr>
          <w:t>3</w:t>
        </w:r>
        <w:r>
          <w:rPr>
            <w:noProof/>
          </w:rPr>
          <w:fldChar w:fldCharType="end"/>
        </w:r>
      </w:p>
    </w:sdtContent>
  </w:sdt>
  <w:p w:rsidR="00AA6B47" w:rsidRDefault="00AA6B4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2A4" w:rsidRDefault="009822A4">
      <w:pPr>
        <w:spacing w:after="0" w:line="240" w:lineRule="auto"/>
      </w:pPr>
      <w:r>
        <w:separator/>
      </w:r>
    </w:p>
  </w:footnote>
  <w:footnote w:type="continuationSeparator" w:id="0">
    <w:p w:rsidR="009822A4" w:rsidRDefault="009822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0F72"/>
    <w:multiLevelType w:val="hybridMultilevel"/>
    <w:tmpl w:val="7A64BAAE"/>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
    <w:nsid w:val="03E45E5E"/>
    <w:multiLevelType w:val="hybridMultilevel"/>
    <w:tmpl w:val="D2C2D940"/>
    <w:lvl w:ilvl="0" w:tplc="B9D0119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6B1974"/>
    <w:multiLevelType w:val="hybridMultilevel"/>
    <w:tmpl w:val="5F467A8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A741DE"/>
    <w:multiLevelType w:val="hybridMultilevel"/>
    <w:tmpl w:val="A29CA3CA"/>
    <w:lvl w:ilvl="0" w:tplc="0419000F">
      <w:start w:val="1"/>
      <w:numFmt w:val="decimal"/>
      <w:lvlText w:val="%1."/>
      <w:lvlJc w:val="left"/>
      <w:pPr>
        <w:ind w:left="48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E816F6"/>
    <w:multiLevelType w:val="hybridMultilevel"/>
    <w:tmpl w:val="69787E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6E395F"/>
    <w:multiLevelType w:val="hybridMultilevel"/>
    <w:tmpl w:val="5BDC7A4A"/>
    <w:lvl w:ilvl="0" w:tplc="DAF6A6A0">
      <w:start w:val="1"/>
      <w:numFmt w:val="decimal"/>
      <w:lvlText w:val="%1."/>
      <w:lvlJc w:val="left"/>
      <w:pPr>
        <w:tabs>
          <w:tab w:val="num" w:pos="450"/>
        </w:tabs>
        <w:ind w:left="450" w:hanging="45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6F44EDD"/>
    <w:multiLevelType w:val="hybridMultilevel"/>
    <w:tmpl w:val="754C6E8A"/>
    <w:lvl w:ilvl="0" w:tplc="2DD6D58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87334D"/>
    <w:multiLevelType w:val="multilevel"/>
    <w:tmpl w:val="9C4CBB16"/>
    <w:lvl w:ilvl="0">
      <w:start w:val="1"/>
      <w:numFmt w:val="decimal"/>
      <w:lvlText w:val="%1."/>
      <w:lvlJc w:val="left"/>
      <w:pPr>
        <w:tabs>
          <w:tab w:val="num" w:pos="1590"/>
        </w:tabs>
        <w:ind w:left="1590" w:hanging="1590"/>
      </w:pPr>
      <w:rPr>
        <w:rFonts w:hint="default"/>
      </w:rPr>
    </w:lvl>
    <w:lvl w:ilvl="1">
      <w:start w:val="1"/>
      <w:numFmt w:val="decimal"/>
      <w:lvlText w:val="%1.%2."/>
      <w:lvlJc w:val="left"/>
      <w:pPr>
        <w:tabs>
          <w:tab w:val="num" w:pos="2670"/>
        </w:tabs>
        <w:ind w:left="2670" w:hanging="1590"/>
      </w:pPr>
      <w:rPr>
        <w:rFonts w:hint="default"/>
      </w:rPr>
    </w:lvl>
    <w:lvl w:ilvl="2">
      <w:start w:val="1"/>
      <w:numFmt w:val="decimal"/>
      <w:lvlText w:val="%1.%2.%3."/>
      <w:lvlJc w:val="left"/>
      <w:pPr>
        <w:tabs>
          <w:tab w:val="num" w:pos="3750"/>
        </w:tabs>
        <w:ind w:left="3750" w:hanging="1590"/>
      </w:pPr>
      <w:rPr>
        <w:rFonts w:hint="default"/>
      </w:rPr>
    </w:lvl>
    <w:lvl w:ilvl="3">
      <w:start w:val="1"/>
      <w:numFmt w:val="decimal"/>
      <w:lvlText w:val="%1.%2.%3.%4."/>
      <w:lvlJc w:val="left"/>
      <w:pPr>
        <w:tabs>
          <w:tab w:val="num" w:pos="4830"/>
        </w:tabs>
        <w:ind w:left="4830" w:hanging="1590"/>
      </w:pPr>
      <w:rPr>
        <w:rFonts w:hint="default"/>
      </w:rPr>
    </w:lvl>
    <w:lvl w:ilvl="4">
      <w:start w:val="1"/>
      <w:numFmt w:val="decimal"/>
      <w:lvlText w:val="%1.%2.%3.%4.%5."/>
      <w:lvlJc w:val="left"/>
      <w:pPr>
        <w:tabs>
          <w:tab w:val="num" w:pos="5910"/>
        </w:tabs>
        <w:ind w:left="5910" w:hanging="1590"/>
      </w:pPr>
      <w:rPr>
        <w:rFonts w:hint="default"/>
      </w:rPr>
    </w:lvl>
    <w:lvl w:ilvl="5">
      <w:start w:val="1"/>
      <w:numFmt w:val="decimal"/>
      <w:lvlText w:val="%1.%2.%3.%4.%5.%6."/>
      <w:lvlJc w:val="left"/>
      <w:pPr>
        <w:tabs>
          <w:tab w:val="num" w:pos="6990"/>
        </w:tabs>
        <w:ind w:left="6990" w:hanging="159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8">
    <w:nsid w:val="1FB80681"/>
    <w:multiLevelType w:val="hybridMultilevel"/>
    <w:tmpl w:val="6F2674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620F34"/>
    <w:multiLevelType w:val="multilevel"/>
    <w:tmpl w:val="FB70AF3C"/>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27DC5E6B"/>
    <w:multiLevelType w:val="hybridMultilevel"/>
    <w:tmpl w:val="14C423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F872FE"/>
    <w:multiLevelType w:val="hybridMultilevel"/>
    <w:tmpl w:val="B6F452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EC54AE"/>
    <w:multiLevelType w:val="hybridMultilevel"/>
    <w:tmpl w:val="C834FF24"/>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353"/>
        </w:tabs>
        <w:ind w:left="1353"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202782E"/>
    <w:multiLevelType w:val="hybridMultilevel"/>
    <w:tmpl w:val="3AA08FD6"/>
    <w:lvl w:ilvl="0" w:tplc="46D488A8">
      <w:start w:val="5"/>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4">
    <w:nsid w:val="42237B5F"/>
    <w:multiLevelType w:val="hybridMultilevel"/>
    <w:tmpl w:val="2C702D3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38B65C0"/>
    <w:multiLevelType w:val="hybridMultilevel"/>
    <w:tmpl w:val="5C0A43B0"/>
    <w:lvl w:ilvl="0" w:tplc="A620BB7E">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4AC2C31"/>
    <w:multiLevelType w:val="hybridMultilevel"/>
    <w:tmpl w:val="4086BA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BC7471C"/>
    <w:multiLevelType w:val="hybridMultilevel"/>
    <w:tmpl w:val="BABC31A2"/>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D242482"/>
    <w:multiLevelType w:val="hybridMultilevel"/>
    <w:tmpl w:val="0E9CBBB2"/>
    <w:lvl w:ilvl="0" w:tplc="0419000D">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058186B"/>
    <w:multiLevelType w:val="hybridMultilevel"/>
    <w:tmpl w:val="E5E088E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3EC4A6B"/>
    <w:multiLevelType w:val="hybridMultilevel"/>
    <w:tmpl w:val="DDCA1B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9B00088"/>
    <w:multiLevelType w:val="hybridMultilevel"/>
    <w:tmpl w:val="FAC0245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649875B8"/>
    <w:multiLevelType w:val="hybridMultilevel"/>
    <w:tmpl w:val="DB8C2148"/>
    <w:lvl w:ilvl="0" w:tplc="CBB69AD8">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9C86A8F"/>
    <w:multiLevelType w:val="hybridMultilevel"/>
    <w:tmpl w:val="3F5E784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6A476850"/>
    <w:multiLevelType w:val="multilevel"/>
    <w:tmpl w:val="23BC364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5">
    <w:nsid w:val="6CCA5BA2"/>
    <w:multiLevelType w:val="hybridMultilevel"/>
    <w:tmpl w:val="1B887E5E"/>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706E7C93"/>
    <w:multiLevelType w:val="hybridMultilevel"/>
    <w:tmpl w:val="C12AD8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D9D4B5F"/>
    <w:multiLevelType w:val="hybridMultilevel"/>
    <w:tmpl w:val="A8A655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 w:numId="11">
    <w:abstractNumId w:val="26"/>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1"/>
  </w:num>
  <w:num w:numId="20">
    <w:abstractNumId w:val="9"/>
  </w:num>
  <w:num w:numId="21">
    <w:abstractNumId w:val="16"/>
  </w:num>
  <w:num w:numId="22">
    <w:abstractNumId w:val="5"/>
  </w:num>
  <w:num w:numId="23">
    <w:abstractNumId w:val="0"/>
  </w:num>
  <w:num w:numId="24">
    <w:abstractNumId w:val="23"/>
  </w:num>
  <w:num w:numId="25">
    <w:abstractNumId w:val="27"/>
  </w:num>
  <w:num w:numId="26">
    <w:abstractNumId w:val="1"/>
  </w:num>
  <w:num w:numId="27">
    <w:abstractNumId w:val="13"/>
  </w:num>
  <w:num w:numId="28">
    <w:abstractNumId w:val="2"/>
  </w:num>
  <w:num w:numId="29">
    <w:abstractNumId w:val="7"/>
  </w:num>
  <w:num w:numId="30">
    <w:abstractNumId w:val="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9FE"/>
    <w:rsid w:val="000038D2"/>
    <w:rsid w:val="00016279"/>
    <w:rsid w:val="00027BAD"/>
    <w:rsid w:val="000649D7"/>
    <w:rsid w:val="00070649"/>
    <w:rsid w:val="000733B5"/>
    <w:rsid w:val="000A7E22"/>
    <w:rsid w:val="000C241F"/>
    <w:rsid w:val="000C5E0D"/>
    <w:rsid w:val="000D4AD1"/>
    <w:rsid w:val="000F0972"/>
    <w:rsid w:val="00127E6D"/>
    <w:rsid w:val="0013757F"/>
    <w:rsid w:val="001455A6"/>
    <w:rsid w:val="00146397"/>
    <w:rsid w:val="00160993"/>
    <w:rsid w:val="00165FAA"/>
    <w:rsid w:val="00180EF3"/>
    <w:rsid w:val="00185E1E"/>
    <w:rsid w:val="002060F8"/>
    <w:rsid w:val="0021737D"/>
    <w:rsid w:val="00220E8F"/>
    <w:rsid w:val="00245605"/>
    <w:rsid w:val="00271908"/>
    <w:rsid w:val="002C23DC"/>
    <w:rsid w:val="002D3E8F"/>
    <w:rsid w:val="002D6CC6"/>
    <w:rsid w:val="002F145B"/>
    <w:rsid w:val="002F36D9"/>
    <w:rsid w:val="00397F70"/>
    <w:rsid w:val="003C05A8"/>
    <w:rsid w:val="003F1510"/>
    <w:rsid w:val="004D0BE6"/>
    <w:rsid w:val="004E4BB7"/>
    <w:rsid w:val="0052489D"/>
    <w:rsid w:val="005624BF"/>
    <w:rsid w:val="005A4E84"/>
    <w:rsid w:val="005D7B0E"/>
    <w:rsid w:val="00652EA0"/>
    <w:rsid w:val="00675487"/>
    <w:rsid w:val="00683DAB"/>
    <w:rsid w:val="006B4CC7"/>
    <w:rsid w:val="006C54D1"/>
    <w:rsid w:val="006E21FA"/>
    <w:rsid w:val="00772C98"/>
    <w:rsid w:val="00780CF7"/>
    <w:rsid w:val="0087488B"/>
    <w:rsid w:val="008C3C60"/>
    <w:rsid w:val="009822A4"/>
    <w:rsid w:val="00987670"/>
    <w:rsid w:val="009B3CF8"/>
    <w:rsid w:val="00A05670"/>
    <w:rsid w:val="00A25E50"/>
    <w:rsid w:val="00A8069B"/>
    <w:rsid w:val="00AA3B27"/>
    <w:rsid w:val="00AA6B47"/>
    <w:rsid w:val="00AC42B1"/>
    <w:rsid w:val="00B479FE"/>
    <w:rsid w:val="00B75969"/>
    <w:rsid w:val="00BF0560"/>
    <w:rsid w:val="00BF471A"/>
    <w:rsid w:val="00C04B33"/>
    <w:rsid w:val="00C155D4"/>
    <w:rsid w:val="00C711AB"/>
    <w:rsid w:val="00C80111"/>
    <w:rsid w:val="00CC0D18"/>
    <w:rsid w:val="00CD6D78"/>
    <w:rsid w:val="00D1614B"/>
    <w:rsid w:val="00D308FB"/>
    <w:rsid w:val="00D328A3"/>
    <w:rsid w:val="00D46476"/>
    <w:rsid w:val="00D85885"/>
    <w:rsid w:val="00E46C63"/>
    <w:rsid w:val="00E75948"/>
    <w:rsid w:val="00E92ADB"/>
    <w:rsid w:val="00EB2986"/>
    <w:rsid w:val="00EE1555"/>
    <w:rsid w:val="00F50D26"/>
    <w:rsid w:val="00F52181"/>
    <w:rsid w:val="00FB0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0D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nhideWhenUsed/>
    <w:rsid w:val="00CC0D18"/>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CC0D18"/>
    <w:rPr>
      <w:rFonts w:ascii="Times New Roman" w:eastAsia="Times New Roman" w:hAnsi="Times New Roman" w:cs="Times New Roman"/>
      <w:sz w:val="24"/>
      <w:szCs w:val="24"/>
      <w:lang w:eastAsia="ru-RU"/>
    </w:rPr>
  </w:style>
  <w:style w:type="paragraph" w:styleId="a6">
    <w:name w:val="Body Text Indent"/>
    <w:basedOn w:val="a"/>
    <w:link w:val="a7"/>
    <w:uiPriority w:val="99"/>
    <w:unhideWhenUsed/>
    <w:rsid w:val="00CC0D18"/>
    <w:pPr>
      <w:spacing w:after="120"/>
      <w:ind w:left="283"/>
    </w:pPr>
    <w:rPr>
      <w:rFonts w:eastAsiaTheme="minorEastAsia"/>
      <w:lang w:eastAsia="ru-RU"/>
    </w:rPr>
  </w:style>
  <w:style w:type="character" w:customStyle="1" w:styleId="a7">
    <w:name w:val="Основной текст с отступом Знак"/>
    <w:basedOn w:val="a0"/>
    <w:link w:val="a6"/>
    <w:uiPriority w:val="99"/>
    <w:rsid w:val="00CC0D18"/>
    <w:rPr>
      <w:rFonts w:eastAsiaTheme="minorEastAsia"/>
      <w:lang w:eastAsia="ru-RU"/>
    </w:rPr>
  </w:style>
  <w:style w:type="paragraph" w:styleId="a8">
    <w:name w:val="List Paragraph"/>
    <w:basedOn w:val="a"/>
    <w:uiPriority w:val="34"/>
    <w:qFormat/>
    <w:rsid w:val="00CC0D18"/>
    <w:pPr>
      <w:ind w:left="720"/>
      <w:contextualSpacing/>
    </w:pPr>
    <w:rPr>
      <w:rFonts w:eastAsiaTheme="minorEastAsia"/>
      <w:lang w:eastAsia="ru-RU"/>
    </w:rPr>
  </w:style>
  <w:style w:type="paragraph" w:customStyle="1" w:styleId="a9">
    <w:name w:val="Основной"/>
    <w:basedOn w:val="a"/>
    <w:rsid w:val="00CC0D18"/>
    <w:pPr>
      <w:spacing w:after="20" w:line="360" w:lineRule="auto"/>
      <w:ind w:firstLine="709"/>
      <w:jc w:val="both"/>
    </w:pPr>
    <w:rPr>
      <w:rFonts w:ascii="Times New Roman" w:eastAsia="Times New Roman" w:hAnsi="Times New Roman" w:cs="Times New Roman"/>
      <w:sz w:val="28"/>
      <w:szCs w:val="20"/>
      <w:lang w:eastAsia="ru-RU"/>
    </w:rPr>
  </w:style>
  <w:style w:type="paragraph" w:customStyle="1" w:styleId="aa">
    <w:name w:val="Титул средний по центру"/>
    <w:basedOn w:val="a"/>
    <w:rsid w:val="00CC0D18"/>
    <w:pPr>
      <w:spacing w:after="0" w:line="240" w:lineRule="auto"/>
      <w:jc w:val="center"/>
    </w:pPr>
    <w:rPr>
      <w:rFonts w:ascii="Times New Roman" w:eastAsia="Times New Roman" w:hAnsi="Times New Roman" w:cs="Times New Roman"/>
      <w:sz w:val="32"/>
      <w:szCs w:val="20"/>
      <w:lang w:eastAsia="ru-RU"/>
    </w:rPr>
  </w:style>
  <w:style w:type="paragraph" w:customStyle="1" w:styleId="msonormalbullet1gif">
    <w:name w:val="msonormalbullet1.gif"/>
    <w:basedOn w:val="a"/>
    <w:rsid w:val="00CC0D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
    <w:rsid w:val="00CC0D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2gif">
    <w:name w:val="msonormalbullet2gifbullet2.gif"/>
    <w:basedOn w:val="a"/>
    <w:rsid w:val="00CC0D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
    <w:rsid w:val="00CC0D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CC0D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sonormalbullet2gif">
    <w:name w:val="msonormalbullet2.gif"/>
    <w:basedOn w:val="a"/>
    <w:rsid w:val="00CC0D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
    <w:rsid w:val="00CC0D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semiHidden/>
    <w:unhideWhenUsed/>
    <w:rsid w:val="00CC0D18"/>
    <w:pPr>
      <w:tabs>
        <w:tab w:val="center" w:pos="4677"/>
        <w:tab w:val="right" w:pos="9355"/>
      </w:tabs>
      <w:spacing w:after="0" w:line="240" w:lineRule="auto"/>
    </w:pPr>
    <w:rPr>
      <w:rFonts w:eastAsiaTheme="minorEastAsia"/>
      <w:lang w:eastAsia="ru-RU"/>
    </w:rPr>
  </w:style>
  <w:style w:type="character" w:customStyle="1" w:styleId="ac">
    <w:name w:val="Верхний колонтитул Знак"/>
    <w:basedOn w:val="a0"/>
    <w:link w:val="ab"/>
    <w:uiPriority w:val="99"/>
    <w:semiHidden/>
    <w:rsid w:val="00CC0D18"/>
    <w:rPr>
      <w:rFonts w:eastAsiaTheme="minorEastAsia"/>
      <w:lang w:eastAsia="ru-RU"/>
    </w:rPr>
  </w:style>
  <w:style w:type="paragraph" w:styleId="ad">
    <w:name w:val="footer"/>
    <w:basedOn w:val="a"/>
    <w:link w:val="ae"/>
    <w:uiPriority w:val="99"/>
    <w:unhideWhenUsed/>
    <w:rsid w:val="00CC0D18"/>
    <w:pPr>
      <w:tabs>
        <w:tab w:val="center" w:pos="4677"/>
        <w:tab w:val="right" w:pos="9355"/>
      </w:tabs>
      <w:spacing w:after="0" w:line="240" w:lineRule="auto"/>
    </w:pPr>
    <w:rPr>
      <w:rFonts w:eastAsiaTheme="minorEastAsia"/>
      <w:lang w:eastAsia="ru-RU"/>
    </w:rPr>
  </w:style>
  <w:style w:type="character" w:customStyle="1" w:styleId="ae">
    <w:name w:val="Нижний колонтитул Знак"/>
    <w:basedOn w:val="a0"/>
    <w:link w:val="ad"/>
    <w:uiPriority w:val="99"/>
    <w:rsid w:val="00CC0D18"/>
    <w:rPr>
      <w:rFonts w:eastAsiaTheme="minorEastAsia"/>
      <w:lang w:eastAsia="ru-RU"/>
    </w:rPr>
  </w:style>
  <w:style w:type="paragraph" w:styleId="af">
    <w:name w:val="Balloon Text"/>
    <w:basedOn w:val="a"/>
    <w:link w:val="af0"/>
    <w:uiPriority w:val="99"/>
    <w:semiHidden/>
    <w:unhideWhenUsed/>
    <w:rsid w:val="00CC0D18"/>
    <w:pPr>
      <w:spacing w:after="0" w:line="240" w:lineRule="auto"/>
    </w:pPr>
    <w:rPr>
      <w:rFonts w:ascii="Tahoma" w:eastAsiaTheme="minorEastAsia" w:hAnsi="Tahoma" w:cs="Tahoma"/>
      <w:sz w:val="16"/>
      <w:szCs w:val="16"/>
      <w:lang w:eastAsia="ru-RU"/>
    </w:rPr>
  </w:style>
  <w:style w:type="character" w:customStyle="1" w:styleId="af0">
    <w:name w:val="Текст выноски Знак"/>
    <w:basedOn w:val="a0"/>
    <w:link w:val="af"/>
    <w:uiPriority w:val="99"/>
    <w:semiHidden/>
    <w:rsid w:val="00CC0D18"/>
    <w:rPr>
      <w:rFonts w:ascii="Tahoma" w:eastAsiaTheme="minorEastAsia" w:hAnsi="Tahoma" w:cs="Tahoma"/>
      <w:sz w:val="16"/>
      <w:szCs w:val="16"/>
      <w:lang w:eastAsia="ru-RU"/>
    </w:rPr>
  </w:style>
  <w:style w:type="character" w:styleId="af1">
    <w:name w:val="Hyperlink"/>
    <w:basedOn w:val="a0"/>
    <w:rsid w:val="00070649"/>
    <w:rPr>
      <w:color w:val="0000FF"/>
      <w:u w:val="single"/>
    </w:rPr>
  </w:style>
  <w:style w:type="table" w:customStyle="1" w:styleId="1">
    <w:name w:val="Сетка таблицы1"/>
    <w:basedOn w:val="a1"/>
    <w:next w:val="a3"/>
    <w:rsid w:val="0007064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070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070649"/>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0D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nhideWhenUsed/>
    <w:rsid w:val="00CC0D18"/>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CC0D18"/>
    <w:rPr>
      <w:rFonts w:ascii="Times New Roman" w:eastAsia="Times New Roman" w:hAnsi="Times New Roman" w:cs="Times New Roman"/>
      <w:sz w:val="24"/>
      <w:szCs w:val="24"/>
      <w:lang w:eastAsia="ru-RU"/>
    </w:rPr>
  </w:style>
  <w:style w:type="paragraph" w:styleId="a6">
    <w:name w:val="Body Text Indent"/>
    <w:basedOn w:val="a"/>
    <w:link w:val="a7"/>
    <w:uiPriority w:val="99"/>
    <w:unhideWhenUsed/>
    <w:rsid w:val="00CC0D18"/>
    <w:pPr>
      <w:spacing w:after="120"/>
      <w:ind w:left="283"/>
    </w:pPr>
    <w:rPr>
      <w:rFonts w:eastAsiaTheme="minorEastAsia"/>
      <w:lang w:eastAsia="ru-RU"/>
    </w:rPr>
  </w:style>
  <w:style w:type="character" w:customStyle="1" w:styleId="a7">
    <w:name w:val="Основной текст с отступом Знак"/>
    <w:basedOn w:val="a0"/>
    <w:link w:val="a6"/>
    <w:uiPriority w:val="99"/>
    <w:rsid w:val="00CC0D18"/>
    <w:rPr>
      <w:rFonts w:eastAsiaTheme="minorEastAsia"/>
      <w:lang w:eastAsia="ru-RU"/>
    </w:rPr>
  </w:style>
  <w:style w:type="paragraph" w:styleId="a8">
    <w:name w:val="List Paragraph"/>
    <w:basedOn w:val="a"/>
    <w:uiPriority w:val="34"/>
    <w:qFormat/>
    <w:rsid w:val="00CC0D18"/>
    <w:pPr>
      <w:ind w:left="720"/>
      <w:contextualSpacing/>
    </w:pPr>
    <w:rPr>
      <w:rFonts w:eastAsiaTheme="minorEastAsia"/>
      <w:lang w:eastAsia="ru-RU"/>
    </w:rPr>
  </w:style>
  <w:style w:type="paragraph" w:customStyle="1" w:styleId="a9">
    <w:name w:val="Основной"/>
    <w:basedOn w:val="a"/>
    <w:rsid w:val="00CC0D18"/>
    <w:pPr>
      <w:spacing w:after="20" w:line="360" w:lineRule="auto"/>
      <w:ind w:firstLine="709"/>
      <w:jc w:val="both"/>
    </w:pPr>
    <w:rPr>
      <w:rFonts w:ascii="Times New Roman" w:eastAsia="Times New Roman" w:hAnsi="Times New Roman" w:cs="Times New Roman"/>
      <w:sz w:val="28"/>
      <w:szCs w:val="20"/>
      <w:lang w:eastAsia="ru-RU"/>
    </w:rPr>
  </w:style>
  <w:style w:type="paragraph" w:customStyle="1" w:styleId="aa">
    <w:name w:val="Титул средний по центру"/>
    <w:basedOn w:val="a"/>
    <w:rsid w:val="00CC0D18"/>
    <w:pPr>
      <w:spacing w:after="0" w:line="240" w:lineRule="auto"/>
      <w:jc w:val="center"/>
    </w:pPr>
    <w:rPr>
      <w:rFonts w:ascii="Times New Roman" w:eastAsia="Times New Roman" w:hAnsi="Times New Roman" w:cs="Times New Roman"/>
      <w:sz w:val="32"/>
      <w:szCs w:val="20"/>
      <w:lang w:eastAsia="ru-RU"/>
    </w:rPr>
  </w:style>
  <w:style w:type="paragraph" w:customStyle="1" w:styleId="msonormalbullet1gif">
    <w:name w:val="msonormalbullet1.gif"/>
    <w:basedOn w:val="a"/>
    <w:rsid w:val="00CC0D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
    <w:rsid w:val="00CC0D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2gif">
    <w:name w:val="msonormalbullet2gifbullet2.gif"/>
    <w:basedOn w:val="a"/>
    <w:rsid w:val="00CC0D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
    <w:rsid w:val="00CC0D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CC0D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sonormalbullet2gif">
    <w:name w:val="msonormalbullet2.gif"/>
    <w:basedOn w:val="a"/>
    <w:rsid w:val="00CC0D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
    <w:rsid w:val="00CC0D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semiHidden/>
    <w:unhideWhenUsed/>
    <w:rsid w:val="00CC0D18"/>
    <w:pPr>
      <w:tabs>
        <w:tab w:val="center" w:pos="4677"/>
        <w:tab w:val="right" w:pos="9355"/>
      </w:tabs>
      <w:spacing w:after="0" w:line="240" w:lineRule="auto"/>
    </w:pPr>
    <w:rPr>
      <w:rFonts w:eastAsiaTheme="minorEastAsia"/>
      <w:lang w:eastAsia="ru-RU"/>
    </w:rPr>
  </w:style>
  <w:style w:type="character" w:customStyle="1" w:styleId="ac">
    <w:name w:val="Верхний колонтитул Знак"/>
    <w:basedOn w:val="a0"/>
    <w:link w:val="ab"/>
    <w:uiPriority w:val="99"/>
    <w:semiHidden/>
    <w:rsid w:val="00CC0D18"/>
    <w:rPr>
      <w:rFonts w:eastAsiaTheme="minorEastAsia"/>
      <w:lang w:eastAsia="ru-RU"/>
    </w:rPr>
  </w:style>
  <w:style w:type="paragraph" w:styleId="ad">
    <w:name w:val="footer"/>
    <w:basedOn w:val="a"/>
    <w:link w:val="ae"/>
    <w:uiPriority w:val="99"/>
    <w:unhideWhenUsed/>
    <w:rsid w:val="00CC0D18"/>
    <w:pPr>
      <w:tabs>
        <w:tab w:val="center" w:pos="4677"/>
        <w:tab w:val="right" w:pos="9355"/>
      </w:tabs>
      <w:spacing w:after="0" w:line="240" w:lineRule="auto"/>
    </w:pPr>
    <w:rPr>
      <w:rFonts w:eastAsiaTheme="minorEastAsia"/>
      <w:lang w:eastAsia="ru-RU"/>
    </w:rPr>
  </w:style>
  <w:style w:type="character" w:customStyle="1" w:styleId="ae">
    <w:name w:val="Нижний колонтитул Знак"/>
    <w:basedOn w:val="a0"/>
    <w:link w:val="ad"/>
    <w:uiPriority w:val="99"/>
    <w:rsid w:val="00CC0D18"/>
    <w:rPr>
      <w:rFonts w:eastAsiaTheme="minorEastAsia"/>
      <w:lang w:eastAsia="ru-RU"/>
    </w:rPr>
  </w:style>
  <w:style w:type="paragraph" w:styleId="af">
    <w:name w:val="Balloon Text"/>
    <w:basedOn w:val="a"/>
    <w:link w:val="af0"/>
    <w:uiPriority w:val="99"/>
    <w:semiHidden/>
    <w:unhideWhenUsed/>
    <w:rsid w:val="00CC0D18"/>
    <w:pPr>
      <w:spacing w:after="0" w:line="240" w:lineRule="auto"/>
    </w:pPr>
    <w:rPr>
      <w:rFonts w:ascii="Tahoma" w:eastAsiaTheme="minorEastAsia" w:hAnsi="Tahoma" w:cs="Tahoma"/>
      <w:sz w:val="16"/>
      <w:szCs w:val="16"/>
      <w:lang w:eastAsia="ru-RU"/>
    </w:rPr>
  </w:style>
  <w:style w:type="character" w:customStyle="1" w:styleId="af0">
    <w:name w:val="Текст выноски Знак"/>
    <w:basedOn w:val="a0"/>
    <w:link w:val="af"/>
    <w:uiPriority w:val="99"/>
    <w:semiHidden/>
    <w:rsid w:val="00CC0D18"/>
    <w:rPr>
      <w:rFonts w:ascii="Tahoma" w:eastAsiaTheme="minorEastAsia" w:hAnsi="Tahoma" w:cs="Tahoma"/>
      <w:sz w:val="16"/>
      <w:szCs w:val="16"/>
      <w:lang w:eastAsia="ru-RU"/>
    </w:rPr>
  </w:style>
  <w:style w:type="character" w:styleId="af1">
    <w:name w:val="Hyperlink"/>
    <w:basedOn w:val="a0"/>
    <w:rsid w:val="00070649"/>
    <w:rPr>
      <w:color w:val="0000FF"/>
      <w:u w:val="single"/>
    </w:rPr>
  </w:style>
  <w:style w:type="table" w:customStyle="1" w:styleId="1">
    <w:name w:val="Сетка таблицы1"/>
    <w:basedOn w:val="a1"/>
    <w:next w:val="a3"/>
    <w:rsid w:val="0007064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070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070649"/>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Pages>
  <Words>7805</Words>
  <Characters>44489</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dcterms:created xsi:type="dcterms:W3CDTF">2018-09-12T09:43:00Z</dcterms:created>
  <dcterms:modified xsi:type="dcterms:W3CDTF">2018-10-02T06:50:00Z</dcterms:modified>
</cp:coreProperties>
</file>